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5C7" w:rsidRPr="0043432F" w:rsidRDefault="00A54574" w:rsidP="00A5457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İSLAMIN ADALETİ</w:t>
      </w:r>
    </w:p>
    <w:p w:rsidR="00A54574" w:rsidRPr="0043432F" w:rsidRDefault="00121AAE" w:rsidP="00A54574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1600 - Hz. </w:t>
      </w:r>
      <w:proofErr w:type="spellStart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Aişe</w:t>
      </w:r>
      <w:proofErr w:type="spellEnd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</w:t>
      </w:r>
      <w:proofErr w:type="spellStart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radıyallâhu</w:t>
      </w:r>
      <w:proofErr w:type="spellEnd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anhâ</w:t>
      </w:r>
      <w:proofErr w:type="spellEnd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) anlatıyor: </w:t>
      </w:r>
      <w:r w:rsidRPr="0043432F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tr-TR"/>
        </w:rPr>
        <w:drawing>
          <wp:inline distT="0" distB="0" distL="0" distR="0">
            <wp:extent cx="9525" cy="9525"/>
            <wp:effectExtent l="0" t="0" r="0" b="0"/>
            <wp:docPr id="1" name="Resim 1" descr="http://www.islamiforum.info/images/smilies/ang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slamiforum.info/images/smilies/angel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Hırsızlık yapan </w:t>
      </w:r>
      <w:proofErr w:type="spellStart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Mahzumlu</w:t>
      </w:r>
      <w:proofErr w:type="spellEnd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kadının durumu </w:t>
      </w:r>
      <w:proofErr w:type="spellStart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Kureyşlileri</w:t>
      </w:r>
      <w:proofErr w:type="spellEnd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fazlasıyla üzdü.</w:t>
      </w:r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43432F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tr-TR"/>
        </w:rPr>
        <w:drawing>
          <wp:inline distT="0" distB="0" distL="0" distR="0">
            <wp:extent cx="9525" cy="9525"/>
            <wp:effectExtent l="0" t="0" r="0" b="0"/>
            <wp:docPr id="2" name="Resim 2" descr="http://www.islamiforum.info/images/smilies/ang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slamiforum.info/images/smilies/angel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Bu kadın hakkında </w:t>
      </w:r>
      <w:proofErr w:type="spellStart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Resûlullah</w:t>
      </w:r>
      <w:proofErr w:type="spellEnd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</w:t>
      </w:r>
      <w:proofErr w:type="spellStart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aleyhissalâtu</w:t>
      </w:r>
      <w:proofErr w:type="spellEnd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vesselâm) nezdinde kim müessir bir şefaatte bulunabilir?</w:t>
      </w:r>
      <w:r w:rsidRPr="0043432F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tr-TR"/>
        </w:rPr>
        <w:drawing>
          <wp:inline distT="0" distB="0" distL="0" distR="0">
            <wp:extent cx="9525" cy="9525"/>
            <wp:effectExtent l="0" t="0" r="0" b="0"/>
            <wp:docPr id="3" name="Resim 3" descr="http://www.islamiforum.info/images/smilies/ang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slamiforum.info/images/smilies/angel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diye</w:t>
      </w:r>
      <w:proofErr w:type="gramEnd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adam aradılar.</w:t>
      </w:r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43432F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tr-TR"/>
        </w:rPr>
        <w:drawing>
          <wp:inline distT="0" distB="0" distL="0" distR="0">
            <wp:extent cx="9525" cy="9525"/>
            <wp:effectExtent l="0" t="0" r="0" b="0"/>
            <wp:docPr id="4" name="Resim 4" descr="http://www.islamiforum.info/images/smilies/ang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slamiforum.info/images/smilies/angel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Bu işe, sadece </w:t>
      </w:r>
      <w:proofErr w:type="spellStart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Resûlullah</w:t>
      </w:r>
      <w:proofErr w:type="spellEnd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</w:t>
      </w:r>
      <w:proofErr w:type="spellStart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aleyhissalâtu</w:t>
      </w:r>
      <w:proofErr w:type="spellEnd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vesselâm)'</w:t>
      </w:r>
      <w:proofErr w:type="spellStart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ın</w:t>
      </w:r>
      <w:proofErr w:type="spellEnd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çok sevdiği </w:t>
      </w:r>
      <w:proofErr w:type="spellStart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Üsâme</w:t>
      </w:r>
      <w:proofErr w:type="spellEnd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İbnu</w:t>
      </w:r>
      <w:proofErr w:type="spellEnd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Zeyd</w:t>
      </w:r>
      <w:proofErr w:type="spellEnd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</w:t>
      </w:r>
      <w:proofErr w:type="spellStart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radıyallâhu</w:t>
      </w:r>
      <w:proofErr w:type="spellEnd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anhümâ</w:t>
      </w:r>
      <w:proofErr w:type="spellEnd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) </w:t>
      </w:r>
      <w:proofErr w:type="spellStart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cür'et</w:t>
      </w:r>
      <w:proofErr w:type="spellEnd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edebilir</w:t>
      </w:r>
      <w:r w:rsidRPr="0043432F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tr-TR"/>
        </w:rPr>
        <w:drawing>
          <wp:inline distT="0" distB="0" distL="0" distR="0">
            <wp:extent cx="9525" cy="9525"/>
            <wp:effectExtent l="0" t="0" r="0" b="0"/>
            <wp:docPr id="5" name="Resim 5" descr="http://www.islamiforum.info/images/smilies/ang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slamiforum.info/images/smilies/angel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dediler. </w:t>
      </w:r>
      <w:proofErr w:type="spellStart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Üsâme</w:t>
      </w:r>
      <w:proofErr w:type="spellEnd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(huzura çıkarak), </w:t>
      </w:r>
      <w:proofErr w:type="spellStart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Resûlullah</w:t>
      </w:r>
      <w:proofErr w:type="spellEnd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</w:t>
      </w:r>
      <w:proofErr w:type="spellStart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aleyhissalâtu</w:t>
      </w:r>
      <w:proofErr w:type="spellEnd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vesselâm)'a şefaat talebinde bulundu. Efendimiz:</w:t>
      </w:r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43432F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tr-TR"/>
        </w:rPr>
        <w:drawing>
          <wp:inline distT="0" distB="0" distL="0" distR="0">
            <wp:extent cx="9525" cy="9525"/>
            <wp:effectExtent l="0" t="0" r="0" b="0"/>
            <wp:docPr id="6" name="Resim 6" descr="http://www.islamiforum.info/images/smilies/ang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islamiforum.info/images/smilies/angel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Allah'ın hududundan bir </w:t>
      </w:r>
      <w:proofErr w:type="spellStart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hadd</w:t>
      </w:r>
      <w:proofErr w:type="spellEnd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hususunda şefaat mi </w:t>
      </w:r>
      <w:proofErr w:type="spellStart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taleb</w:t>
      </w:r>
      <w:proofErr w:type="spellEnd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ediyorsun?</w:t>
      </w:r>
      <w:r w:rsidRPr="0043432F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tr-TR"/>
        </w:rPr>
        <w:drawing>
          <wp:inline distT="0" distB="0" distL="0" distR="0">
            <wp:extent cx="9525" cy="9525"/>
            <wp:effectExtent l="0" t="0" r="0" b="0"/>
            <wp:docPr id="7" name="Resim 7" descr="http://www.islamiforum.info/images/smilies/ang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slamiforum.info/images/smilies/angel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diye</w:t>
      </w:r>
      <w:proofErr w:type="gramEnd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çıkıştı. Sonra kalkıp cemaate şu hitabede bulundu:</w:t>
      </w:r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43432F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tr-TR"/>
        </w:rPr>
        <w:drawing>
          <wp:inline distT="0" distB="0" distL="0" distR="0">
            <wp:extent cx="9525" cy="9525"/>
            <wp:effectExtent l="0" t="0" r="0" b="0"/>
            <wp:docPr id="8" name="Resim 8" descr="http://www.islamiforum.info/images/smilies/ang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islamiforum.info/images/smilies/angel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Sizden öncekileri helâk eden şey şudur: İçlerinden şerefli birisi hırsızlık yaptı mı onu </w:t>
      </w:r>
      <w:proofErr w:type="spellStart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terkedip</w:t>
      </w:r>
      <w:proofErr w:type="spellEnd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(ceza vermezlerdi). Aralarında kimsesiz zayıf birisi hırsızlık yapınca derhal ona </w:t>
      </w:r>
      <w:proofErr w:type="spellStart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hadd</w:t>
      </w:r>
      <w:proofErr w:type="spellEnd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tatbik ederlerdi. Allah'a yemin olsun! Muhammed'in kızı </w:t>
      </w:r>
      <w:proofErr w:type="spellStart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Fatıma</w:t>
      </w:r>
      <w:proofErr w:type="spellEnd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hırsızlık yapmış olsa mutlaka onun da elini keserdim.</w:t>
      </w:r>
      <w:r w:rsidRPr="0043432F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tr-TR"/>
        </w:rPr>
        <w:drawing>
          <wp:inline distT="0" distB="0" distL="0" distR="0">
            <wp:extent cx="9525" cy="9525"/>
            <wp:effectExtent l="0" t="0" r="0" b="0"/>
            <wp:docPr id="9" name="Resim 9" descr="http://www.islamiforum.info/images/smilies/ang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islamiforum.info/images/smilies/angel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3AB8">
        <w:rPr>
          <w:rStyle w:val="DipnotBavurusu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ootnoteReference w:id="1"/>
      </w:r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proofErr w:type="spellStart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Ebü</w:t>
      </w:r>
      <w:proofErr w:type="spellEnd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Dâvud</w:t>
      </w:r>
      <w:proofErr w:type="spellEnd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ve </w:t>
      </w:r>
      <w:proofErr w:type="spellStart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Nesâî'nin</w:t>
      </w:r>
      <w:proofErr w:type="spellEnd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İbnu</w:t>
      </w:r>
      <w:proofErr w:type="spellEnd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Ömer (</w:t>
      </w:r>
      <w:proofErr w:type="spellStart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radıyallâhu</w:t>
      </w:r>
      <w:proofErr w:type="spellEnd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anhümâ</w:t>
      </w:r>
      <w:proofErr w:type="spellEnd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)'den kaydettikleri bir </w:t>
      </w:r>
      <w:proofErr w:type="spellStart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rivâyette</w:t>
      </w:r>
      <w:proofErr w:type="spellEnd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şöyle denmiştir: </w:t>
      </w:r>
      <w:r w:rsidRPr="0043432F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tr-TR"/>
        </w:rPr>
        <w:drawing>
          <wp:inline distT="0" distB="0" distL="0" distR="0">
            <wp:extent cx="9525" cy="9525"/>
            <wp:effectExtent l="0" t="0" r="0" b="0"/>
            <wp:docPr id="10" name="Resim 10" descr="http://www.islamiforum.info/images/smilies/ang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islamiforum.info/images/smilies/angel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Mahzum</w:t>
      </w:r>
      <w:proofErr w:type="spellEnd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kabilesinden bir kadın, mal </w:t>
      </w:r>
      <w:proofErr w:type="spellStart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istiâre</w:t>
      </w:r>
      <w:proofErr w:type="spellEnd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ederdi.</w:t>
      </w:r>
      <w:r w:rsidRPr="0043432F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tr-TR"/>
        </w:rPr>
        <w:drawing>
          <wp:inline distT="0" distB="0" distL="0" distR="0">
            <wp:extent cx="9525" cy="9525"/>
            <wp:effectExtent l="0" t="0" r="0" b="0"/>
            <wp:docPr id="11" name="Resim 11" descr="http://www.islamiforum.info/images/smilies/ang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islamiforum.info/images/smilies/angel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proofErr w:type="spellStart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Nesâî'de</w:t>
      </w:r>
      <w:proofErr w:type="spellEnd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şu ziyade mevcuttur: </w:t>
      </w:r>
      <w:r w:rsidRPr="0043432F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tr-TR"/>
        </w:rPr>
        <w:drawing>
          <wp:inline distT="0" distB="0" distL="0" distR="0">
            <wp:extent cx="9525" cy="9525"/>
            <wp:effectExtent l="0" t="0" r="0" b="0"/>
            <wp:docPr id="12" name="Resim 12" descr="http://www.islamiforum.info/images/smilies/ang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islamiforum.info/images/smilies/angel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Mahzumlu</w:t>
      </w:r>
      <w:proofErr w:type="spellEnd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kadın (tanınmış komşularının) diliyle bazı malları </w:t>
      </w:r>
      <w:proofErr w:type="spellStart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âriyet</w:t>
      </w:r>
      <w:proofErr w:type="spellEnd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olarak almıştı.</w:t>
      </w:r>
      <w:r w:rsidRPr="0043432F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tr-TR"/>
        </w:rPr>
        <w:drawing>
          <wp:inline distT="0" distB="0" distL="0" distR="0">
            <wp:extent cx="9525" cy="9525"/>
            <wp:effectExtent l="0" t="0" r="0" b="0"/>
            <wp:docPr id="13" name="Resim 13" descr="http://www.islamiforum.info/images/smilies/ang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islamiforum.info/images/smilies/angel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A51" w:rsidRPr="0043432F" w:rsidRDefault="00C43A51" w:rsidP="00A54574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*Burada kızı </w:t>
      </w:r>
      <w:proofErr w:type="spellStart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fatımanın</w:t>
      </w:r>
      <w:proofErr w:type="spellEnd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temsil </w:t>
      </w:r>
      <w:proofErr w:type="gramStart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getirilmesi,yani</w:t>
      </w:r>
      <w:proofErr w:type="gramEnd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farzı muhal olarak,zira yapmayacağı kesin olmakla beraber,</w:t>
      </w:r>
      <w:r w:rsidR="007F3842"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bu temsil asırlar boyu zihinlerde kalacak,yapılan işin çirkinliğini gösterecek ve efendimizin davetinin adalet üzerine olduğunu göstermektedir.</w:t>
      </w:r>
    </w:p>
    <w:p w:rsidR="007F3842" w:rsidRPr="0043432F" w:rsidRDefault="007515D1" w:rsidP="00A54574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Mesele adaletin tesisidir</w:t>
      </w:r>
      <w:proofErr w:type="gramStart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..</w:t>
      </w:r>
      <w:proofErr w:type="gramEnd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Dengenin oluşturulmasıdır.</w:t>
      </w:r>
    </w:p>
    <w:p w:rsidR="007515D1" w:rsidRPr="0043432F" w:rsidRDefault="007515D1" w:rsidP="00A54574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Denge </w:t>
      </w:r>
      <w:proofErr w:type="gramStart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giderse,dengesizlik</w:t>
      </w:r>
      <w:proofErr w:type="gramEnd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ve zulüm baş gösterir.</w:t>
      </w:r>
    </w:p>
    <w:p w:rsidR="007515D1" w:rsidRPr="0043432F" w:rsidRDefault="007515D1" w:rsidP="00A54574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Bu Allahın kanunudur.</w:t>
      </w:r>
    </w:p>
    <w:p w:rsidR="00121AAE" w:rsidRPr="0043432F" w:rsidRDefault="002A4DC0" w:rsidP="00A54574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-1-</w:t>
      </w:r>
      <w:proofErr w:type="spellStart"/>
      <w:proofErr w:type="gramStart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Ehemmehüm</w:t>
      </w:r>
      <w:proofErr w:type="spellEnd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;ileri</w:t>
      </w:r>
      <w:proofErr w:type="gramEnd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gelen birinin suç işlemesi herkesi düşündürüp,çözüm yolu aramaya yiterken,normal birisi için aynı sıkıntıya düşülmemektedir.</w:t>
      </w:r>
    </w:p>
    <w:p w:rsidR="002A4DC0" w:rsidRPr="0043432F" w:rsidRDefault="002A4DC0" w:rsidP="00A54574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Çünkü o aşiret sahibinden idi.</w:t>
      </w:r>
    </w:p>
    <w:p w:rsidR="002A4DC0" w:rsidRPr="0043432F" w:rsidRDefault="002A4DC0" w:rsidP="00A54574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Nasıl cezalandırılabilirdi ki</w:t>
      </w:r>
      <w:proofErr w:type="gramStart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….</w:t>
      </w:r>
      <w:proofErr w:type="gramEnd"/>
    </w:p>
    <w:p w:rsidR="002A4DC0" w:rsidRPr="0043432F" w:rsidRDefault="002A4DC0" w:rsidP="00A54574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Kurtuluş yolu </w:t>
      </w:r>
      <w:proofErr w:type="gramStart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arandı,hukuk</w:t>
      </w:r>
      <w:proofErr w:type="gramEnd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ve adaleti delme adına…</w:t>
      </w:r>
    </w:p>
    <w:p w:rsidR="002A4DC0" w:rsidRPr="0043432F" w:rsidRDefault="00F13BB5" w:rsidP="00A54574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-2-</w:t>
      </w:r>
      <w:proofErr w:type="spellStart"/>
      <w:proofErr w:type="gramStart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Mahzumiyye</w:t>
      </w:r>
      <w:proofErr w:type="spellEnd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;</w:t>
      </w:r>
      <w:proofErr w:type="spellStart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Halid</w:t>
      </w:r>
      <w:proofErr w:type="spellEnd"/>
      <w:proofErr w:type="gramEnd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bin </w:t>
      </w:r>
      <w:proofErr w:type="spellStart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velidin</w:t>
      </w:r>
      <w:proofErr w:type="spellEnd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mensub</w:t>
      </w:r>
      <w:proofErr w:type="spellEnd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olduğu,</w:t>
      </w:r>
      <w:proofErr w:type="spellStart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kureyşin</w:t>
      </w:r>
      <w:proofErr w:type="spellEnd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bir kabilesi idi.</w:t>
      </w:r>
    </w:p>
    <w:p w:rsidR="00F13BB5" w:rsidRPr="0043432F" w:rsidRDefault="00F13BB5" w:rsidP="00A54574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Diğerleri </w:t>
      </w:r>
      <w:proofErr w:type="gramStart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ise;</w:t>
      </w:r>
      <w:proofErr w:type="spellStart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Benu</w:t>
      </w:r>
      <w:proofErr w:type="spellEnd"/>
      <w:proofErr w:type="gramEnd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mahzum</w:t>
      </w:r>
      <w:proofErr w:type="spellEnd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proofErr w:type="spellStart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benu</w:t>
      </w:r>
      <w:proofErr w:type="spellEnd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Haşim-</w:t>
      </w:r>
      <w:proofErr w:type="spellStart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benu</w:t>
      </w:r>
      <w:proofErr w:type="spellEnd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abdulmuttalib</w:t>
      </w:r>
      <w:proofErr w:type="spellEnd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F13BB5" w:rsidRPr="0043432F" w:rsidRDefault="00F13BB5" w:rsidP="00A54574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Hepsi eşraftandır.</w:t>
      </w:r>
    </w:p>
    <w:p w:rsidR="00F13BB5" w:rsidRPr="0043432F" w:rsidRDefault="003F47AD" w:rsidP="00A54574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-3-Bugünde öyle </w:t>
      </w:r>
      <w:proofErr w:type="gramStart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değimli?İş</w:t>
      </w:r>
      <w:proofErr w:type="gramEnd"/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yaptırmak için en yakını aranır,devreye konur.</w:t>
      </w:r>
    </w:p>
    <w:p w:rsidR="003F47AD" w:rsidRPr="0043432F" w:rsidRDefault="003F47AD" w:rsidP="00A5457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4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 w:rsidR="008F3A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“</w:t>
      </w:r>
      <w:r w:rsidR="002A7EBD" w:rsidRPr="0043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Ve minen </w:t>
      </w:r>
      <w:proofErr w:type="spellStart"/>
      <w:r w:rsidR="002A7EBD" w:rsidRPr="0043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nâsi</w:t>
      </w:r>
      <w:proofErr w:type="spellEnd"/>
      <w:r w:rsidR="002A7EBD" w:rsidRPr="0043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men </w:t>
      </w:r>
      <w:proofErr w:type="spellStart"/>
      <w:r w:rsidR="002A7EBD" w:rsidRPr="0043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yettehızu</w:t>
      </w:r>
      <w:proofErr w:type="spellEnd"/>
      <w:r w:rsidR="002A7EBD" w:rsidRPr="0043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2A7EBD" w:rsidRPr="0043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min</w:t>
      </w:r>
      <w:proofErr w:type="spellEnd"/>
      <w:r w:rsidR="002A7EBD" w:rsidRPr="0043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2A7EBD" w:rsidRPr="0043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dûnillâhi</w:t>
      </w:r>
      <w:proofErr w:type="spellEnd"/>
      <w:r w:rsidR="002A7EBD" w:rsidRPr="0043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2A7EBD" w:rsidRPr="0043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endâden</w:t>
      </w:r>
      <w:proofErr w:type="spellEnd"/>
      <w:r w:rsidR="002A7EBD" w:rsidRPr="0043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2A7EBD" w:rsidRPr="0043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yuhıbbûnehum</w:t>
      </w:r>
      <w:proofErr w:type="spellEnd"/>
      <w:r w:rsidR="002A7EBD" w:rsidRPr="0043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2A7EBD" w:rsidRPr="0043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</w:t>
      </w:r>
      <w:proofErr w:type="spellEnd"/>
      <w:r w:rsidR="002A7EBD" w:rsidRPr="0043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2A7EBD" w:rsidRPr="0043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hubbillâh</w:t>
      </w:r>
      <w:proofErr w:type="spellEnd"/>
      <w:r w:rsidR="002A7EBD" w:rsidRPr="0043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spellStart"/>
      <w:r w:rsidR="002A7EBD" w:rsidRPr="0043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hubbillâhi</w:t>
      </w:r>
      <w:proofErr w:type="spellEnd"/>
      <w:r w:rsidR="002A7EBD" w:rsidRPr="0043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), </w:t>
      </w:r>
      <w:proofErr w:type="spellStart"/>
      <w:r w:rsidR="002A7EBD" w:rsidRPr="0043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vellezîne</w:t>
      </w:r>
      <w:proofErr w:type="spellEnd"/>
      <w:r w:rsidR="002A7EBD" w:rsidRPr="0043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2A7EBD" w:rsidRPr="0043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âmenû</w:t>
      </w:r>
      <w:proofErr w:type="spellEnd"/>
      <w:r w:rsidR="002A7EBD" w:rsidRPr="0043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2A7EBD" w:rsidRPr="0043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eşeddu</w:t>
      </w:r>
      <w:proofErr w:type="spellEnd"/>
      <w:r w:rsidR="002A7EBD" w:rsidRPr="0043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2A7EBD" w:rsidRPr="0043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hubben</w:t>
      </w:r>
      <w:proofErr w:type="spellEnd"/>
      <w:r w:rsidR="002A7EBD" w:rsidRPr="0043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2A7EBD" w:rsidRPr="0043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lillâh</w:t>
      </w:r>
      <w:proofErr w:type="spellEnd"/>
      <w:r w:rsidR="002A7EBD" w:rsidRPr="0043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spellStart"/>
      <w:r w:rsidR="002A7EBD" w:rsidRPr="0043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lillâhi</w:t>
      </w:r>
      <w:proofErr w:type="spellEnd"/>
      <w:r w:rsidR="002A7EBD" w:rsidRPr="0043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), ve </w:t>
      </w:r>
      <w:proofErr w:type="spellStart"/>
      <w:r w:rsidR="002A7EBD" w:rsidRPr="0043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lev</w:t>
      </w:r>
      <w:proofErr w:type="spellEnd"/>
      <w:r w:rsidR="002A7EBD" w:rsidRPr="0043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2A7EBD" w:rsidRPr="0043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yerâllezîne</w:t>
      </w:r>
      <w:proofErr w:type="spellEnd"/>
      <w:r w:rsidR="002A7EBD" w:rsidRPr="0043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2A7EBD" w:rsidRPr="0043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zalemû</w:t>
      </w:r>
      <w:proofErr w:type="spellEnd"/>
      <w:r w:rsidR="002A7EBD" w:rsidRPr="0043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iz </w:t>
      </w:r>
      <w:proofErr w:type="spellStart"/>
      <w:r w:rsidR="002A7EBD" w:rsidRPr="0043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yeravnel</w:t>
      </w:r>
      <w:proofErr w:type="spellEnd"/>
      <w:r w:rsidR="002A7EBD" w:rsidRPr="0043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2A7EBD" w:rsidRPr="0043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azâbe</w:t>
      </w:r>
      <w:proofErr w:type="spellEnd"/>
      <w:r w:rsidR="002A7EBD" w:rsidRPr="0043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2A7EBD" w:rsidRPr="0043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ennel</w:t>
      </w:r>
      <w:proofErr w:type="spellEnd"/>
      <w:r w:rsidR="002A7EBD" w:rsidRPr="0043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kuvvete </w:t>
      </w:r>
      <w:proofErr w:type="spellStart"/>
      <w:r w:rsidR="002A7EBD" w:rsidRPr="0043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lillâhi</w:t>
      </w:r>
      <w:proofErr w:type="spellEnd"/>
      <w:r w:rsidR="002A7EBD" w:rsidRPr="0043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2A7EBD" w:rsidRPr="0043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cemîan</w:t>
      </w:r>
      <w:proofErr w:type="spellEnd"/>
      <w:r w:rsidR="002A7EBD" w:rsidRPr="0043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proofErr w:type="gramEnd"/>
      <w:r w:rsidR="002A7EBD" w:rsidRPr="0043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</w:t>
      </w:r>
      <w:proofErr w:type="spellStart"/>
      <w:r w:rsidR="002A7EBD" w:rsidRPr="0043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ennellâhe</w:t>
      </w:r>
      <w:proofErr w:type="spellEnd"/>
      <w:r w:rsidR="002A7EBD" w:rsidRPr="0043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2A7EBD" w:rsidRPr="0043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şedîdul</w:t>
      </w:r>
      <w:proofErr w:type="spellEnd"/>
      <w:r w:rsidR="002A7EBD" w:rsidRPr="0043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2A7EBD" w:rsidRPr="0043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azâb</w:t>
      </w:r>
      <w:proofErr w:type="spellEnd"/>
      <w:r w:rsidR="008F3A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</w:p>
    <w:p w:rsidR="002A7EBD" w:rsidRPr="0043432F" w:rsidRDefault="002A7EBD" w:rsidP="00A5457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8F3A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Pr="0043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İnsanlar arasında Allah’ı bırakıp da O’na ortak koşanlar vardır. Onları, Allah’ı severcesine severler. </w:t>
      </w:r>
      <w:proofErr w:type="spellStart"/>
      <w:r w:rsidRPr="0043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Mü’minlerin</w:t>
      </w:r>
      <w:proofErr w:type="spellEnd"/>
      <w:r w:rsidRPr="0043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Allah’a olan sevgisi daha güçlü bir sevgidir. Zulmedenler azaba uğrayacakları zaman bütün kuvvetin Allah’ın olduğunu ve Allah’ın azabının pek şiddetli olduğunu bir bilselerdi!</w:t>
      </w:r>
      <w:r w:rsidR="008F3A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8F3AB8">
        <w:rPr>
          <w:rStyle w:val="DipnotBavurusu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2"/>
      </w:r>
    </w:p>
    <w:p w:rsidR="002A7EBD" w:rsidRPr="0043432F" w:rsidRDefault="00A405A0" w:rsidP="00A5457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8F3A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Pr="0043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llah için sevip Allah için </w:t>
      </w:r>
      <w:proofErr w:type="spellStart"/>
      <w:r w:rsidRPr="0043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buğz</w:t>
      </w:r>
      <w:proofErr w:type="spellEnd"/>
      <w:r w:rsidR="008F3A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3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etmek.</w:t>
      </w:r>
    </w:p>
    <w:p w:rsidR="00A405A0" w:rsidRPr="0043432F" w:rsidRDefault="00A405A0" w:rsidP="00A5457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-4-</w:t>
      </w:r>
      <w:proofErr w:type="gramStart"/>
      <w:r w:rsidR="001C0513" w:rsidRPr="0043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Şerif;şeref</w:t>
      </w:r>
      <w:proofErr w:type="gramEnd"/>
      <w:r w:rsidR="001C0513" w:rsidRPr="0043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,mal ve makamda değildir.</w:t>
      </w:r>
    </w:p>
    <w:p w:rsidR="001C0513" w:rsidRPr="0043432F" w:rsidRDefault="001C0513" w:rsidP="00A5457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Bütün şerefleri toplayan </w:t>
      </w:r>
      <w:proofErr w:type="spellStart"/>
      <w:r w:rsidRPr="0043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hadisdeki</w:t>
      </w:r>
      <w:proofErr w:type="spellEnd"/>
      <w:r w:rsidRPr="0043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;”Ümmetimin en </w:t>
      </w:r>
      <w:proofErr w:type="gramStart"/>
      <w:r w:rsidRPr="0043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eşrefi,kuran</w:t>
      </w:r>
      <w:proofErr w:type="gramEnd"/>
      <w:r w:rsidRPr="0043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3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hameleleridir</w:t>
      </w:r>
      <w:proofErr w:type="spellEnd"/>
      <w:r w:rsidRPr="0043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.”Onu omuzlayanlar,ezberleyenler,</w:t>
      </w:r>
      <w:proofErr w:type="spellStart"/>
      <w:r w:rsidRPr="0043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hakikatını</w:t>
      </w:r>
      <w:proofErr w:type="spellEnd"/>
      <w:r w:rsidRPr="0043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yayanlar.</w:t>
      </w:r>
    </w:p>
    <w:p w:rsidR="00BB3FD4" w:rsidRPr="0043432F" w:rsidRDefault="00BB3FD4" w:rsidP="00A5457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İltimas veya şahsa göre muamele cahiliye adetlerindendir.</w:t>
      </w:r>
    </w:p>
    <w:p w:rsidR="00BB3FD4" w:rsidRPr="0043432F" w:rsidRDefault="007D4FAC" w:rsidP="00A5457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43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Rasulullaha</w:t>
      </w:r>
      <w:proofErr w:type="spellEnd"/>
      <w:r w:rsidRPr="0043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bu haberin </w:t>
      </w:r>
      <w:proofErr w:type="gramStart"/>
      <w:r w:rsidRPr="0043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ulaşmaması,ulaşsa</w:t>
      </w:r>
      <w:proofErr w:type="gramEnd"/>
      <w:r w:rsidRPr="0043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da uygulanmaması için olayı örtbas etme çabasıdır.</w:t>
      </w:r>
    </w:p>
    <w:p w:rsidR="007D4FAC" w:rsidRPr="0043432F" w:rsidRDefault="007D4FAC" w:rsidP="00A5457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Pisliği temizlemek </w:t>
      </w:r>
      <w:proofErr w:type="gramStart"/>
      <w:r w:rsidRPr="0043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yerine,üstünü</w:t>
      </w:r>
      <w:proofErr w:type="gramEnd"/>
      <w:r w:rsidRPr="0043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örtbas etme çabalamasıdır.Etrafa yayılmasına </w:t>
      </w:r>
      <w:proofErr w:type="spellStart"/>
      <w:r w:rsidRPr="0043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sebebtir</w:t>
      </w:r>
      <w:proofErr w:type="spellEnd"/>
      <w:r w:rsidRPr="0043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7D4FAC" w:rsidRPr="0043432F" w:rsidRDefault="007D4FAC" w:rsidP="008F3AB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3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Efendimiz onlara uyarıda bulunarak ;”</w:t>
      </w:r>
      <w:r w:rsidRPr="0043432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43432F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“Ey </w:t>
      </w:r>
      <w:proofErr w:type="spellStart"/>
      <w:r w:rsidRPr="0043432F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Eshâbım</w:t>
      </w:r>
      <w:proofErr w:type="spellEnd"/>
      <w:r w:rsidRPr="0043432F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! Sizden evvel geçen ümmetlerin helâk edilmelerine </w:t>
      </w:r>
      <w:proofErr w:type="spellStart"/>
      <w:r w:rsidRPr="0043432F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sebeb</w:t>
      </w:r>
      <w:proofErr w:type="spellEnd"/>
      <w:r w:rsidRPr="0043432F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, içlerinden itibarlı biri hırsızlık yaptığında cezasını vermez, zayıflar çalarsa elini keserlerdi. Nefsim yed-i kudretinde olan </w:t>
      </w:r>
      <w:proofErr w:type="spellStart"/>
      <w:r w:rsidRPr="0043432F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Allahü</w:t>
      </w:r>
      <w:proofErr w:type="spellEnd"/>
      <w:r w:rsidRPr="0043432F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 Teâlâ'ya yemin ederim ki, </w:t>
      </w:r>
      <w:proofErr w:type="spellStart"/>
      <w:r w:rsidRPr="0043432F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Muhamed'in</w:t>
      </w:r>
      <w:proofErr w:type="spellEnd"/>
      <w:r w:rsidRPr="0043432F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 kızı </w:t>
      </w:r>
      <w:proofErr w:type="spellStart"/>
      <w:r w:rsidRPr="0043432F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Fâtıma</w:t>
      </w:r>
      <w:proofErr w:type="spellEnd"/>
      <w:r w:rsidRPr="0043432F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 hırsızlık yapsa onun elini de keserim.”</w:t>
      </w:r>
      <w:r w:rsidRPr="004343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(</w:t>
      </w:r>
      <w:proofErr w:type="spellStart"/>
      <w:r w:rsidRPr="004343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Buhârî</w:t>
      </w:r>
      <w:proofErr w:type="spellEnd"/>
      <w:r w:rsidRPr="004343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, Müslim)</w:t>
      </w:r>
    </w:p>
    <w:p w:rsidR="007D4FAC" w:rsidRPr="0043432F" w:rsidRDefault="00C43A51" w:rsidP="00A5457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İslam dini </w:t>
      </w:r>
      <w:proofErr w:type="gramStart"/>
      <w:r w:rsidRPr="0043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hak,adalet</w:t>
      </w:r>
      <w:proofErr w:type="gramEnd"/>
      <w:r w:rsidRPr="0043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hukukta eşitlik dinidir.Bir zulme müsaade etmez.</w:t>
      </w:r>
    </w:p>
    <w:p w:rsidR="00C43A51" w:rsidRPr="0043432F" w:rsidRDefault="00C43A51" w:rsidP="00A5457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Zulüm insanlar arasında </w:t>
      </w:r>
      <w:proofErr w:type="gramStart"/>
      <w:r w:rsidRPr="0043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tefrika,unsurlar</w:t>
      </w:r>
      <w:proofErr w:type="gramEnd"/>
      <w:r w:rsidRPr="0043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arasında ayırmaya ve ayrılmaya </w:t>
      </w:r>
      <w:proofErr w:type="spellStart"/>
      <w:r w:rsidRPr="0043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sebeb</w:t>
      </w:r>
      <w:proofErr w:type="spellEnd"/>
      <w:r w:rsidRPr="0043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olur.</w:t>
      </w:r>
    </w:p>
    <w:p w:rsidR="00C43A51" w:rsidRPr="0043432F" w:rsidRDefault="00C43A51" w:rsidP="00A5457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İslam bu haksızlıkları ortadan kaldırmak için gelmiştir.</w:t>
      </w:r>
    </w:p>
    <w:p w:rsidR="00C43A51" w:rsidRPr="0043432F" w:rsidRDefault="00C43A51" w:rsidP="00A54574">
      <w:pPr>
        <w:rPr>
          <w:rFonts w:ascii="Times New Roman" w:hAnsi="Times New Roman" w:cs="Times New Roman"/>
          <w:b/>
          <w:sz w:val="24"/>
          <w:szCs w:val="24"/>
        </w:rPr>
      </w:pPr>
      <w:r w:rsidRPr="0043432F">
        <w:rPr>
          <w:rFonts w:ascii="Times New Roman" w:hAnsi="Times New Roman" w:cs="Times New Roman"/>
          <w:b/>
          <w:sz w:val="24"/>
          <w:szCs w:val="24"/>
        </w:rPr>
        <w:t>-</w:t>
      </w:r>
      <w:r w:rsidR="008F3AB8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43432F">
        <w:rPr>
          <w:rFonts w:ascii="Times New Roman" w:hAnsi="Times New Roman" w:cs="Times New Roman"/>
          <w:b/>
          <w:sz w:val="24"/>
          <w:szCs w:val="24"/>
        </w:rPr>
        <w:t>Yâ</w:t>
      </w:r>
      <w:proofErr w:type="spellEnd"/>
      <w:r w:rsidRPr="00434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432F">
        <w:rPr>
          <w:rFonts w:ascii="Times New Roman" w:hAnsi="Times New Roman" w:cs="Times New Roman"/>
          <w:b/>
          <w:sz w:val="24"/>
          <w:szCs w:val="24"/>
        </w:rPr>
        <w:t>eyyuhen</w:t>
      </w:r>
      <w:proofErr w:type="spellEnd"/>
      <w:r w:rsidRPr="00434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432F">
        <w:rPr>
          <w:rFonts w:ascii="Times New Roman" w:hAnsi="Times New Roman" w:cs="Times New Roman"/>
          <w:b/>
          <w:sz w:val="24"/>
          <w:szCs w:val="24"/>
        </w:rPr>
        <w:t>nâsu</w:t>
      </w:r>
      <w:proofErr w:type="spellEnd"/>
      <w:r w:rsidRPr="00434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432F">
        <w:rPr>
          <w:rFonts w:ascii="Times New Roman" w:hAnsi="Times New Roman" w:cs="Times New Roman"/>
          <w:b/>
          <w:sz w:val="24"/>
          <w:szCs w:val="24"/>
        </w:rPr>
        <w:t>innâ</w:t>
      </w:r>
      <w:proofErr w:type="spellEnd"/>
      <w:r w:rsidRPr="00434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432F">
        <w:rPr>
          <w:rFonts w:ascii="Times New Roman" w:hAnsi="Times New Roman" w:cs="Times New Roman"/>
          <w:b/>
          <w:sz w:val="24"/>
          <w:szCs w:val="24"/>
        </w:rPr>
        <w:t>halaknâkum</w:t>
      </w:r>
      <w:proofErr w:type="spellEnd"/>
      <w:r w:rsidRPr="00434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432F">
        <w:rPr>
          <w:rFonts w:ascii="Times New Roman" w:hAnsi="Times New Roman" w:cs="Times New Roman"/>
          <w:b/>
          <w:sz w:val="24"/>
          <w:szCs w:val="24"/>
        </w:rPr>
        <w:t>min</w:t>
      </w:r>
      <w:proofErr w:type="spellEnd"/>
      <w:r w:rsidRPr="0043432F">
        <w:rPr>
          <w:rFonts w:ascii="Times New Roman" w:hAnsi="Times New Roman" w:cs="Times New Roman"/>
          <w:b/>
          <w:sz w:val="24"/>
          <w:szCs w:val="24"/>
        </w:rPr>
        <w:t xml:space="preserve"> zekerin ve </w:t>
      </w:r>
      <w:proofErr w:type="spellStart"/>
      <w:r w:rsidRPr="0043432F">
        <w:rPr>
          <w:rFonts w:ascii="Times New Roman" w:hAnsi="Times New Roman" w:cs="Times New Roman"/>
          <w:b/>
          <w:sz w:val="24"/>
          <w:szCs w:val="24"/>
        </w:rPr>
        <w:t>unsâ</w:t>
      </w:r>
      <w:proofErr w:type="spellEnd"/>
      <w:r w:rsidRPr="0043432F">
        <w:rPr>
          <w:rFonts w:ascii="Times New Roman" w:hAnsi="Times New Roman" w:cs="Times New Roman"/>
          <w:b/>
          <w:sz w:val="24"/>
          <w:szCs w:val="24"/>
        </w:rPr>
        <w:t xml:space="preserve"> ve </w:t>
      </w:r>
      <w:proofErr w:type="spellStart"/>
      <w:r w:rsidRPr="0043432F">
        <w:rPr>
          <w:rFonts w:ascii="Times New Roman" w:hAnsi="Times New Roman" w:cs="Times New Roman"/>
          <w:b/>
          <w:sz w:val="24"/>
          <w:szCs w:val="24"/>
        </w:rPr>
        <w:t>cealnâkum</w:t>
      </w:r>
      <w:proofErr w:type="spellEnd"/>
      <w:r w:rsidRPr="00434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432F">
        <w:rPr>
          <w:rFonts w:ascii="Times New Roman" w:hAnsi="Times New Roman" w:cs="Times New Roman"/>
          <w:b/>
          <w:sz w:val="24"/>
          <w:szCs w:val="24"/>
        </w:rPr>
        <w:t>şuûben</w:t>
      </w:r>
      <w:proofErr w:type="spellEnd"/>
      <w:r w:rsidRPr="0043432F">
        <w:rPr>
          <w:rFonts w:ascii="Times New Roman" w:hAnsi="Times New Roman" w:cs="Times New Roman"/>
          <w:b/>
          <w:sz w:val="24"/>
          <w:szCs w:val="24"/>
        </w:rPr>
        <w:t xml:space="preserve"> ve </w:t>
      </w:r>
      <w:proofErr w:type="spellStart"/>
      <w:r w:rsidRPr="0043432F">
        <w:rPr>
          <w:rFonts w:ascii="Times New Roman" w:hAnsi="Times New Roman" w:cs="Times New Roman"/>
          <w:b/>
          <w:sz w:val="24"/>
          <w:szCs w:val="24"/>
        </w:rPr>
        <w:t>kabâile</w:t>
      </w:r>
      <w:proofErr w:type="spellEnd"/>
      <w:r w:rsidRPr="00434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432F">
        <w:rPr>
          <w:rFonts w:ascii="Times New Roman" w:hAnsi="Times New Roman" w:cs="Times New Roman"/>
          <w:b/>
          <w:sz w:val="24"/>
          <w:szCs w:val="24"/>
        </w:rPr>
        <w:t>li</w:t>
      </w:r>
      <w:proofErr w:type="spellEnd"/>
      <w:r w:rsidRPr="00434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432F">
        <w:rPr>
          <w:rFonts w:ascii="Times New Roman" w:hAnsi="Times New Roman" w:cs="Times New Roman"/>
          <w:b/>
          <w:sz w:val="24"/>
          <w:szCs w:val="24"/>
        </w:rPr>
        <w:t>teârefû</w:t>
      </w:r>
      <w:proofErr w:type="spellEnd"/>
      <w:r w:rsidRPr="0043432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3432F">
        <w:rPr>
          <w:rFonts w:ascii="Times New Roman" w:hAnsi="Times New Roman" w:cs="Times New Roman"/>
          <w:b/>
          <w:sz w:val="24"/>
          <w:szCs w:val="24"/>
        </w:rPr>
        <w:t>inne</w:t>
      </w:r>
      <w:proofErr w:type="spellEnd"/>
      <w:r w:rsidRPr="00434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432F">
        <w:rPr>
          <w:rFonts w:ascii="Times New Roman" w:hAnsi="Times New Roman" w:cs="Times New Roman"/>
          <w:b/>
          <w:sz w:val="24"/>
          <w:szCs w:val="24"/>
        </w:rPr>
        <w:t>ekremekum</w:t>
      </w:r>
      <w:proofErr w:type="spellEnd"/>
      <w:r w:rsidRPr="00434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432F">
        <w:rPr>
          <w:rFonts w:ascii="Times New Roman" w:hAnsi="Times New Roman" w:cs="Times New Roman"/>
          <w:b/>
          <w:sz w:val="24"/>
          <w:szCs w:val="24"/>
        </w:rPr>
        <w:t>indallâhi</w:t>
      </w:r>
      <w:proofErr w:type="spellEnd"/>
      <w:r w:rsidRPr="00434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432F">
        <w:rPr>
          <w:rFonts w:ascii="Times New Roman" w:hAnsi="Times New Roman" w:cs="Times New Roman"/>
          <w:b/>
          <w:sz w:val="24"/>
          <w:szCs w:val="24"/>
        </w:rPr>
        <w:t>etkâkum</w:t>
      </w:r>
      <w:proofErr w:type="spellEnd"/>
      <w:r w:rsidRPr="0043432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3432F">
        <w:rPr>
          <w:rFonts w:ascii="Times New Roman" w:hAnsi="Times New Roman" w:cs="Times New Roman"/>
          <w:b/>
          <w:sz w:val="24"/>
          <w:szCs w:val="24"/>
        </w:rPr>
        <w:t>innallâhe</w:t>
      </w:r>
      <w:proofErr w:type="spellEnd"/>
      <w:r w:rsidRPr="00434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432F">
        <w:rPr>
          <w:rFonts w:ascii="Times New Roman" w:hAnsi="Times New Roman" w:cs="Times New Roman"/>
          <w:b/>
          <w:sz w:val="24"/>
          <w:szCs w:val="24"/>
        </w:rPr>
        <w:t>alîmun</w:t>
      </w:r>
      <w:proofErr w:type="spellEnd"/>
      <w:r w:rsidRPr="00434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432F">
        <w:rPr>
          <w:rFonts w:ascii="Times New Roman" w:hAnsi="Times New Roman" w:cs="Times New Roman"/>
          <w:b/>
          <w:sz w:val="24"/>
          <w:szCs w:val="24"/>
        </w:rPr>
        <w:t>habîr</w:t>
      </w:r>
      <w:proofErr w:type="spellEnd"/>
      <w:r w:rsidR="008F3AB8">
        <w:rPr>
          <w:rFonts w:ascii="Times New Roman" w:hAnsi="Times New Roman" w:cs="Times New Roman"/>
          <w:b/>
          <w:sz w:val="24"/>
          <w:szCs w:val="24"/>
        </w:rPr>
        <w:t>”</w:t>
      </w:r>
    </w:p>
    <w:p w:rsidR="00C43A51" w:rsidRPr="0043432F" w:rsidRDefault="00C43A51" w:rsidP="00A54574">
      <w:pPr>
        <w:rPr>
          <w:rFonts w:ascii="Times New Roman" w:hAnsi="Times New Roman" w:cs="Times New Roman"/>
          <w:b/>
          <w:sz w:val="24"/>
          <w:szCs w:val="24"/>
        </w:rPr>
      </w:pPr>
      <w:r w:rsidRPr="0043432F">
        <w:rPr>
          <w:rFonts w:ascii="Times New Roman" w:hAnsi="Times New Roman" w:cs="Times New Roman"/>
          <w:b/>
          <w:sz w:val="24"/>
          <w:szCs w:val="24"/>
        </w:rPr>
        <w:t>-</w:t>
      </w:r>
      <w:r w:rsidR="008F3AB8">
        <w:rPr>
          <w:rFonts w:ascii="Times New Roman" w:hAnsi="Times New Roman" w:cs="Times New Roman"/>
          <w:b/>
          <w:sz w:val="24"/>
          <w:szCs w:val="24"/>
        </w:rPr>
        <w:t>“</w:t>
      </w:r>
      <w:r w:rsidRPr="0043432F">
        <w:rPr>
          <w:rFonts w:ascii="Times New Roman" w:hAnsi="Times New Roman" w:cs="Times New Roman"/>
          <w:b/>
          <w:sz w:val="24"/>
          <w:szCs w:val="24"/>
        </w:rPr>
        <w:t xml:space="preserve">Ey insanlar! Şüphe yok ki, biz sizi bir erkek ve bir dişiden yarattık ve birbirinizi tanımanız için sizi boylara ve kabilelere ayırdık. Allah katında en değerli olanınız, O’na </w:t>
      </w:r>
      <w:r w:rsidRPr="0043432F">
        <w:rPr>
          <w:rFonts w:ascii="Times New Roman" w:hAnsi="Times New Roman" w:cs="Times New Roman"/>
          <w:b/>
          <w:sz w:val="24"/>
          <w:szCs w:val="24"/>
        </w:rPr>
        <w:lastRenderedPageBreak/>
        <w:t>karşı gelmekten en çok sakınanınızdır. Şüphesiz Allah hakkıyla bilendir, hakkıyla haberdar olandır.</w:t>
      </w:r>
      <w:r w:rsidR="008F3AB8">
        <w:rPr>
          <w:rFonts w:ascii="Times New Roman" w:hAnsi="Times New Roman" w:cs="Times New Roman"/>
          <w:b/>
          <w:sz w:val="24"/>
          <w:szCs w:val="24"/>
        </w:rPr>
        <w:t>”</w:t>
      </w:r>
      <w:r w:rsidR="008F3AB8"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3"/>
      </w:r>
    </w:p>
    <w:p w:rsidR="00C43A51" w:rsidRDefault="008F3AB8" w:rsidP="008F3AB8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MEHMET ÖZÇELİK</w:t>
      </w:r>
    </w:p>
    <w:p w:rsidR="008F3AB8" w:rsidRPr="0043432F" w:rsidRDefault="008F3AB8" w:rsidP="008F3AB8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28-06-2014</w:t>
      </w:r>
    </w:p>
    <w:p w:rsidR="001C0513" w:rsidRPr="0043432F" w:rsidRDefault="001C0513" w:rsidP="00A5457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1C0513" w:rsidRPr="0043432F" w:rsidSect="001A3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5BA" w:rsidRDefault="00B765BA" w:rsidP="008F3AB8">
      <w:pPr>
        <w:spacing w:after="0" w:line="240" w:lineRule="auto"/>
      </w:pPr>
      <w:r>
        <w:separator/>
      </w:r>
    </w:p>
  </w:endnote>
  <w:endnote w:type="continuationSeparator" w:id="0">
    <w:p w:rsidR="00B765BA" w:rsidRDefault="00B765BA" w:rsidP="008F3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5BA" w:rsidRDefault="00B765BA" w:rsidP="008F3AB8">
      <w:pPr>
        <w:spacing w:after="0" w:line="240" w:lineRule="auto"/>
      </w:pPr>
      <w:r>
        <w:separator/>
      </w:r>
    </w:p>
  </w:footnote>
  <w:footnote w:type="continuationSeparator" w:id="0">
    <w:p w:rsidR="00B765BA" w:rsidRDefault="00B765BA" w:rsidP="008F3AB8">
      <w:pPr>
        <w:spacing w:after="0" w:line="240" w:lineRule="auto"/>
      </w:pPr>
      <w:r>
        <w:continuationSeparator/>
      </w:r>
    </w:p>
  </w:footnote>
  <w:footnote w:id="1">
    <w:p w:rsidR="008F3AB8" w:rsidRDefault="008F3AB8">
      <w:pPr>
        <w:pStyle w:val="DipnotMetni"/>
      </w:pPr>
      <w:r>
        <w:rPr>
          <w:rStyle w:val="DipnotBavurusu"/>
        </w:rPr>
        <w:footnoteRef/>
      </w:r>
      <w:r>
        <w:t xml:space="preserve"> </w:t>
      </w:r>
      <w:proofErr w:type="spellStart"/>
      <w:r w:rsidRPr="008F3AB8">
        <w:rPr>
          <w:rFonts w:ascii="Times New Roman" w:hAnsi="Times New Roman" w:cs="Times New Roman"/>
          <w:b/>
          <w:bCs/>
          <w:color w:val="000000" w:themeColor="text1"/>
        </w:rPr>
        <w:t>Buhârî</w:t>
      </w:r>
      <w:proofErr w:type="spellEnd"/>
      <w:r w:rsidRPr="008F3AB8">
        <w:rPr>
          <w:rFonts w:ascii="Times New Roman" w:hAnsi="Times New Roman" w:cs="Times New Roman"/>
          <w:b/>
          <w:bCs/>
          <w:color w:val="000000" w:themeColor="text1"/>
        </w:rPr>
        <w:t xml:space="preserve">, </w:t>
      </w:r>
      <w:proofErr w:type="spellStart"/>
      <w:r w:rsidRPr="008F3AB8">
        <w:rPr>
          <w:rFonts w:ascii="Times New Roman" w:hAnsi="Times New Roman" w:cs="Times New Roman"/>
          <w:b/>
          <w:bCs/>
          <w:color w:val="000000" w:themeColor="text1"/>
        </w:rPr>
        <w:t>Hudud</w:t>
      </w:r>
      <w:proofErr w:type="spellEnd"/>
      <w:r w:rsidRPr="008F3AB8">
        <w:rPr>
          <w:rFonts w:ascii="Times New Roman" w:hAnsi="Times New Roman" w:cs="Times New Roman"/>
          <w:b/>
          <w:bCs/>
          <w:color w:val="000000" w:themeColor="text1"/>
        </w:rPr>
        <w:t xml:space="preserve"> 11, 12, 14, </w:t>
      </w:r>
      <w:proofErr w:type="spellStart"/>
      <w:r w:rsidRPr="008F3AB8">
        <w:rPr>
          <w:rFonts w:ascii="Times New Roman" w:hAnsi="Times New Roman" w:cs="Times New Roman"/>
          <w:b/>
          <w:bCs/>
          <w:color w:val="000000" w:themeColor="text1"/>
        </w:rPr>
        <w:t>Şehâdat</w:t>
      </w:r>
      <w:proofErr w:type="spellEnd"/>
      <w:r w:rsidRPr="008F3AB8">
        <w:rPr>
          <w:rFonts w:ascii="Times New Roman" w:hAnsi="Times New Roman" w:cs="Times New Roman"/>
          <w:b/>
          <w:bCs/>
          <w:color w:val="000000" w:themeColor="text1"/>
        </w:rPr>
        <w:t xml:space="preserve"> 8, </w:t>
      </w:r>
      <w:proofErr w:type="spellStart"/>
      <w:r w:rsidRPr="008F3AB8">
        <w:rPr>
          <w:rFonts w:ascii="Times New Roman" w:hAnsi="Times New Roman" w:cs="Times New Roman"/>
          <w:b/>
          <w:bCs/>
          <w:color w:val="000000" w:themeColor="text1"/>
        </w:rPr>
        <w:t>Enbiyâ</w:t>
      </w:r>
      <w:proofErr w:type="spellEnd"/>
      <w:r w:rsidRPr="008F3AB8">
        <w:rPr>
          <w:rFonts w:ascii="Times New Roman" w:hAnsi="Times New Roman" w:cs="Times New Roman"/>
          <w:b/>
          <w:bCs/>
          <w:color w:val="000000" w:themeColor="text1"/>
        </w:rPr>
        <w:t xml:space="preserve"> 50, Fedâilu'1-</w:t>
      </w:r>
      <w:proofErr w:type="spellStart"/>
      <w:r w:rsidRPr="008F3AB8">
        <w:rPr>
          <w:rFonts w:ascii="Times New Roman" w:hAnsi="Times New Roman" w:cs="Times New Roman"/>
          <w:b/>
          <w:bCs/>
          <w:color w:val="000000" w:themeColor="text1"/>
        </w:rPr>
        <w:t>Ashâb</w:t>
      </w:r>
      <w:proofErr w:type="spellEnd"/>
      <w:r w:rsidRPr="008F3AB8">
        <w:rPr>
          <w:rFonts w:ascii="Times New Roman" w:hAnsi="Times New Roman" w:cs="Times New Roman"/>
          <w:b/>
          <w:bCs/>
          <w:color w:val="000000" w:themeColor="text1"/>
        </w:rPr>
        <w:t xml:space="preserve"> 18, </w:t>
      </w:r>
      <w:proofErr w:type="spellStart"/>
      <w:r w:rsidRPr="008F3AB8">
        <w:rPr>
          <w:rFonts w:ascii="Times New Roman" w:hAnsi="Times New Roman" w:cs="Times New Roman"/>
          <w:b/>
          <w:bCs/>
          <w:color w:val="000000" w:themeColor="text1"/>
        </w:rPr>
        <w:t>Megâzî</w:t>
      </w:r>
      <w:proofErr w:type="spellEnd"/>
      <w:r w:rsidRPr="008F3AB8">
        <w:rPr>
          <w:rFonts w:ascii="Times New Roman" w:hAnsi="Times New Roman" w:cs="Times New Roman"/>
          <w:b/>
          <w:bCs/>
          <w:color w:val="000000" w:themeColor="text1"/>
        </w:rPr>
        <w:t xml:space="preserve"> 52; Müslim, </w:t>
      </w:r>
      <w:proofErr w:type="spellStart"/>
      <w:r w:rsidRPr="008F3AB8">
        <w:rPr>
          <w:rFonts w:ascii="Times New Roman" w:hAnsi="Times New Roman" w:cs="Times New Roman"/>
          <w:b/>
          <w:bCs/>
          <w:color w:val="000000" w:themeColor="text1"/>
        </w:rPr>
        <w:t>Hudud</w:t>
      </w:r>
      <w:proofErr w:type="spellEnd"/>
      <w:r w:rsidRPr="008F3AB8">
        <w:rPr>
          <w:rFonts w:ascii="Times New Roman" w:hAnsi="Times New Roman" w:cs="Times New Roman"/>
          <w:b/>
          <w:bCs/>
          <w:color w:val="000000" w:themeColor="text1"/>
        </w:rPr>
        <w:t xml:space="preserve"> 8, 1688; </w:t>
      </w:r>
      <w:proofErr w:type="spellStart"/>
      <w:r w:rsidRPr="008F3AB8">
        <w:rPr>
          <w:rFonts w:ascii="Times New Roman" w:hAnsi="Times New Roman" w:cs="Times New Roman"/>
          <w:b/>
          <w:bCs/>
          <w:color w:val="000000" w:themeColor="text1"/>
        </w:rPr>
        <w:t>Tirmizî</w:t>
      </w:r>
      <w:proofErr w:type="spellEnd"/>
      <w:r w:rsidRPr="008F3AB8">
        <w:rPr>
          <w:rFonts w:ascii="Times New Roman" w:hAnsi="Times New Roman" w:cs="Times New Roman"/>
          <w:b/>
          <w:bCs/>
          <w:color w:val="000000" w:themeColor="text1"/>
        </w:rPr>
        <w:t xml:space="preserve">, </w:t>
      </w:r>
      <w:proofErr w:type="spellStart"/>
      <w:r w:rsidRPr="008F3AB8">
        <w:rPr>
          <w:rFonts w:ascii="Times New Roman" w:hAnsi="Times New Roman" w:cs="Times New Roman"/>
          <w:b/>
          <w:bCs/>
          <w:color w:val="000000" w:themeColor="text1"/>
        </w:rPr>
        <w:t>Hudud</w:t>
      </w:r>
      <w:proofErr w:type="spellEnd"/>
      <w:r w:rsidRPr="008F3AB8">
        <w:rPr>
          <w:rFonts w:ascii="Times New Roman" w:hAnsi="Times New Roman" w:cs="Times New Roman"/>
          <w:b/>
          <w:bCs/>
          <w:color w:val="000000" w:themeColor="text1"/>
        </w:rPr>
        <w:t xml:space="preserve"> 9, (1430); </w:t>
      </w:r>
      <w:proofErr w:type="spellStart"/>
      <w:r w:rsidRPr="008F3AB8">
        <w:rPr>
          <w:rFonts w:ascii="Times New Roman" w:hAnsi="Times New Roman" w:cs="Times New Roman"/>
          <w:b/>
          <w:bCs/>
          <w:color w:val="000000" w:themeColor="text1"/>
        </w:rPr>
        <w:t>Ebü</w:t>
      </w:r>
      <w:proofErr w:type="spellEnd"/>
      <w:r w:rsidRPr="008F3AB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8F3AB8">
        <w:rPr>
          <w:rFonts w:ascii="Times New Roman" w:hAnsi="Times New Roman" w:cs="Times New Roman"/>
          <w:b/>
          <w:bCs/>
          <w:color w:val="000000" w:themeColor="text1"/>
        </w:rPr>
        <w:t>Dâvud</w:t>
      </w:r>
      <w:proofErr w:type="spellEnd"/>
      <w:r w:rsidRPr="008F3AB8">
        <w:rPr>
          <w:rFonts w:ascii="Times New Roman" w:hAnsi="Times New Roman" w:cs="Times New Roman"/>
          <w:b/>
          <w:bCs/>
          <w:color w:val="000000" w:themeColor="text1"/>
        </w:rPr>
        <w:t xml:space="preserve">, </w:t>
      </w:r>
      <w:proofErr w:type="spellStart"/>
      <w:r w:rsidRPr="008F3AB8">
        <w:rPr>
          <w:rFonts w:ascii="Times New Roman" w:hAnsi="Times New Roman" w:cs="Times New Roman"/>
          <w:b/>
          <w:bCs/>
          <w:color w:val="000000" w:themeColor="text1"/>
        </w:rPr>
        <w:t>Hudud</w:t>
      </w:r>
      <w:proofErr w:type="spellEnd"/>
      <w:r w:rsidRPr="008F3AB8">
        <w:rPr>
          <w:rFonts w:ascii="Times New Roman" w:hAnsi="Times New Roman" w:cs="Times New Roman"/>
          <w:b/>
          <w:bCs/>
          <w:color w:val="000000" w:themeColor="text1"/>
        </w:rPr>
        <w:t xml:space="preserve"> 4, (4373, 4374); </w:t>
      </w:r>
      <w:proofErr w:type="spellStart"/>
      <w:r w:rsidRPr="008F3AB8">
        <w:rPr>
          <w:rFonts w:ascii="Times New Roman" w:hAnsi="Times New Roman" w:cs="Times New Roman"/>
          <w:b/>
          <w:bCs/>
          <w:color w:val="000000" w:themeColor="text1"/>
        </w:rPr>
        <w:t>Nesâî</w:t>
      </w:r>
      <w:proofErr w:type="spellEnd"/>
      <w:r w:rsidRPr="008F3AB8">
        <w:rPr>
          <w:rFonts w:ascii="Times New Roman" w:hAnsi="Times New Roman" w:cs="Times New Roman"/>
          <w:b/>
          <w:bCs/>
          <w:color w:val="000000" w:themeColor="text1"/>
        </w:rPr>
        <w:t xml:space="preserve">, </w:t>
      </w:r>
      <w:proofErr w:type="spellStart"/>
      <w:r w:rsidRPr="008F3AB8">
        <w:rPr>
          <w:rFonts w:ascii="Times New Roman" w:hAnsi="Times New Roman" w:cs="Times New Roman"/>
          <w:b/>
          <w:bCs/>
          <w:color w:val="000000" w:themeColor="text1"/>
        </w:rPr>
        <w:t>Sârik</w:t>
      </w:r>
      <w:proofErr w:type="spellEnd"/>
      <w:r w:rsidRPr="008F3AB8">
        <w:rPr>
          <w:rFonts w:ascii="Times New Roman" w:hAnsi="Times New Roman" w:cs="Times New Roman"/>
          <w:b/>
          <w:bCs/>
          <w:color w:val="000000" w:themeColor="text1"/>
        </w:rPr>
        <w:t xml:space="preserve"> 5, (8, 74, 75).</w:t>
      </w:r>
    </w:p>
  </w:footnote>
  <w:footnote w:id="2">
    <w:p w:rsidR="008F3AB8" w:rsidRDefault="008F3AB8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8F3AB8">
        <w:rPr>
          <w:rFonts w:ascii="Times New Roman" w:hAnsi="Times New Roman" w:cs="Times New Roman"/>
          <w:b/>
          <w:color w:val="000000" w:themeColor="text1"/>
        </w:rPr>
        <w:t>2 / BAKARA – 165-</w:t>
      </w:r>
    </w:p>
  </w:footnote>
  <w:footnote w:id="3">
    <w:p w:rsidR="008F3AB8" w:rsidRDefault="008F3AB8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8F3AB8">
        <w:rPr>
          <w:rFonts w:ascii="Times New Roman" w:hAnsi="Times New Roman" w:cs="Times New Roman"/>
          <w:b/>
        </w:rPr>
        <w:t>49 / HUCURÂT – 13</w:t>
      </w:r>
      <w:r>
        <w:rPr>
          <w:rFonts w:ascii="Times New Roman" w:hAnsi="Times New Roman" w:cs="Times New Roman"/>
          <w:b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574"/>
    <w:rsid w:val="00005B5C"/>
    <w:rsid w:val="00010E33"/>
    <w:rsid w:val="00031077"/>
    <w:rsid w:val="0003747F"/>
    <w:rsid w:val="00042A81"/>
    <w:rsid w:val="000466D4"/>
    <w:rsid w:val="00094F85"/>
    <w:rsid w:val="00097F10"/>
    <w:rsid w:val="000A79C7"/>
    <w:rsid w:val="000B38FA"/>
    <w:rsid w:val="00111D2D"/>
    <w:rsid w:val="001158E2"/>
    <w:rsid w:val="001171D8"/>
    <w:rsid w:val="00121AAE"/>
    <w:rsid w:val="001401FC"/>
    <w:rsid w:val="00155AA8"/>
    <w:rsid w:val="001616B4"/>
    <w:rsid w:val="00171CBF"/>
    <w:rsid w:val="00181A04"/>
    <w:rsid w:val="001A35C7"/>
    <w:rsid w:val="001A5A92"/>
    <w:rsid w:val="001B1B20"/>
    <w:rsid w:val="001C0513"/>
    <w:rsid w:val="001C1C17"/>
    <w:rsid w:val="001C51B4"/>
    <w:rsid w:val="001D23F9"/>
    <w:rsid w:val="001D279F"/>
    <w:rsid w:val="002214A2"/>
    <w:rsid w:val="002226F8"/>
    <w:rsid w:val="002252B5"/>
    <w:rsid w:val="00233F5C"/>
    <w:rsid w:val="00274C23"/>
    <w:rsid w:val="00286274"/>
    <w:rsid w:val="002940C2"/>
    <w:rsid w:val="002A3207"/>
    <w:rsid w:val="002A4DC0"/>
    <w:rsid w:val="002A7EBD"/>
    <w:rsid w:val="002E78C3"/>
    <w:rsid w:val="002F3065"/>
    <w:rsid w:val="002F3CAC"/>
    <w:rsid w:val="002F650F"/>
    <w:rsid w:val="0030488A"/>
    <w:rsid w:val="003145BD"/>
    <w:rsid w:val="00321725"/>
    <w:rsid w:val="003339D5"/>
    <w:rsid w:val="00336E4A"/>
    <w:rsid w:val="00337D47"/>
    <w:rsid w:val="00355C8C"/>
    <w:rsid w:val="0036578C"/>
    <w:rsid w:val="003A1105"/>
    <w:rsid w:val="003B3567"/>
    <w:rsid w:val="003C100F"/>
    <w:rsid w:val="003D04B1"/>
    <w:rsid w:val="003F0E1E"/>
    <w:rsid w:val="003F47AD"/>
    <w:rsid w:val="004043C6"/>
    <w:rsid w:val="0043432F"/>
    <w:rsid w:val="004365C7"/>
    <w:rsid w:val="0043787E"/>
    <w:rsid w:val="00454E43"/>
    <w:rsid w:val="00460D5F"/>
    <w:rsid w:val="0046716E"/>
    <w:rsid w:val="00485299"/>
    <w:rsid w:val="00485C8E"/>
    <w:rsid w:val="00486903"/>
    <w:rsid w:val="00492D8E"/>
    <w:rsid w:val="00493399"/>
    <w:rsid w:val="004B6831"/>
    <w:rsid w:val="004C40CA"/>
    <w:rsid w:val="004C497C"/>
    <w:rsid w:val="004C579A"/>
    <w:rsid w:val="004E15F5"/>
    <w:rsid w:val="004E2AC3"/>
    <w:rsid w:val="004F0388"/>
    <w:rsid w:val="004F47DA"/>
    <w:rsid w:val="00507D60"/>
    <w:rsid w:val="0051108F"/>
    <w:rsid w:val="00516453"/>
    <w:rsid w:val="00525D10"/>
    <w:rsid w:val="00530C64"/>
    <w:rsid w:val="005366A5"/>
    <w:rsid w:val="0055104E"/>
    <w:rsid w:val="00577229"/>
    <w:rsid w:val="00581C3C"/>
    <w:rsid w:val="005A4AA2"/>
    <w:rsid w:val="005C43AD"/>
    <w:rsid w:val="005C43E1"/>
    <w:rsid w:val="005C661A"/>
    <w:rsid w:val="005F6026"/>
    <w:rsid w:val="00632F77"/>
    <w:rsid w:val="00663275"/>
    <w:rsid w:val="00664A9A"/>
    <w:rsid w:val="0067266C"/>
    <w:rsid w:val="00673F63"/>
    <w:rsid w:val="00677581"/>
    <w:rsid w:val="00681BC9"/>
    <w:rsid w:val="00697C35"/>
    <w:rsid w:val="006D3BA2"/>
    <w:rsid w:val="006E09F4"/>
    <w:rsid w:val="006F5073"/>
    <w:rsid w:val="00701C54"/>
    <w:rsid w:val="00710ED3"/>
    <w:rsid w:val="007136B8"/>
    <w:rsid w:val="00713C8C"/>
    <w:rsid w:val="007349A8"/>
    <w:rsid w:val="007515D1"/>
    <w:rsid w:val="0075198F"/>
    <w:rsid w:val="00753ABE"/>
    <w:rsid w:val="00754B50"/>
    <w:rsid w:val="007573AF"/>
    <w:rsid w:val="0076016D"/>
    <w:rsid w:val="0079547D"/>
    <w:rsid w:val="007B4083"/>
    <w:rsid w:val="007B4C48"/>
    <w:rsid w:val="007C18DA"/>
    <w:rsid w:val="007C5505"/>
    <w:rsid w:val="007C6DD4"/>
    <w:rsid w:val="007C7EA9"/>
    <w:rsid w:val="007D4FAC"/>
    <w:rsid w:val="007E439C"/>
    <w:rsid w:val="007F3842"/>
    <w:rsid w:val="00815D07"/>
    <w:rsid w:val="0081687A"/>
    <w:rsid w:val="0083354A"/>
    <w:rsid w:val="008355B0"/>
    <w:rsid w:val="00837EA5"/>
    <w:rsid w:val="00843E22"/>
    <w:rsid w:val="008668D5"/>
    <w:rsid w:val="0087430C"/>
    <w:rsid w:val="008853E4"/>
    <w:rsid w:val="008A0690"/>
    <w:rsid w:val="008A7D5F"/>
    <w:rsid w:val="008B1AF8"/>
    <w:rsid w:val="008D58DA"/>
    <w:rsid w:val="008D599D"/>
    <w:rsid w:val="008F3AB8"/>
    <w:rsid w:val="008F6955"/>
    <w:rsid w:val="00921B82"/>
    <w:rsid w:val="009438DE"/>
    <w:rsid w:val="00947381"/>
    <w:rsid w:val="00960636"/>
    <w:rsid w:val="009739C0"/>
    <w:rsid w:val="00976EB7"/>
    <w:rsid w:val="00977B9B"/>
    <w:rsid w:val="0098009F"/>
    <w:rsid w:val="009D1226"/>
    <w:rsid w:val="009D34E2"/>
    <w:rsid w:val="009F6745"/>
    <w:rsid w:val="00A040DB"/>
    <w:rsid w:val="00A07A15"/>
    <w:rsid w:val="00A405A0"/>
    <w:rsid w:val="00A454A0"/>
    <w:rsid w:val="00A53652"/>
    <w:rsid w:val="00A54574"/>
    <w:rsid w:val="00A90FF0"/>
    <w:rsid w:val="00A943E7"/>
    <w:rsid w:val="00AA2D28"/>
    <w:rsid w:val="00AB5E23"/>
    <w:rsid w:val="00AC0B76"/>
    <w:rsid w:val="00AC4655"/>
    <w:rsid w:val="00AC7E92"/>
    <w:rsid w:val="00AE1E93"/>
    <w:rsid w:val="00AE3D5C"/>
    <w:rsid w:val="00AF4637"/>
    <w:rsid w:val="00B36F04"/>
    <w:rsid w:val="00B41010"/>
    <w:rsid w:val="00B765BA"/>
    <w:rsid w:val="00B920B0"/>
    <w:rsid w:val="00B96F97"/>
    <w:rsid w:val="00BB3FD4"/>
    <w:rsid w:val="00BC4900"/>
    <w:rsid w:val="00BD2E8F"/>
    <w:rsid w:val="00BD55A7"/>
    <w:rsid w:val="00BF2738"/>
    <w:rsid w:val="00C02B19"/>
    <w:rsid w:val="00C06E94"/>
    <w:rsid w:val="00C35150"/>
    <w:rsid w:val="00C43A51"/>
    <w:rsid w:val="00C90452"/>
    <w:rsid w:val="00CE2B4D"/>
    <w:rsid w:val="00CF33DB"/>
    <w:rsid w:val="00D2304D"/>
    <w:rsid w:val="00D428DC"/>
    <w:rsid w:val="00D47505"/>
    <w:rsid w:val="00D5288B"/>
    <w:rsid w:val="00DA48D0"/>
    <w:rsid w:val="00DB096A"/>
    <w:rsid w:val="00DB4FE9"/>
    <w:rsid w:val="00DC6A9A"/>
    <w:rsid w:val="00DD4B34"/>
    <w:rsid w:val="00DD6703"/>
    <w:rsid w:val="00DE561F"/>
    <w:rsid w:val="00DF78A2"/>
    <w:rsid w:val="00DF79E7"/>
    <w:rsid w:val="00E21EB9"/>
    <w:rsid w:val="00E24034"/>
    <w:rsid w:val="00E25B74"/>
    <w:rsid w:val="00E504A5"/>
    <w:rsid w:val="00E93452"/>
    <w:rsid w:val="00EA0DDE"/>
    <w:rsid w:val="00EA3B2A"/>
    <w:rsid w:val="00EB088F"/>
    <w:rsid w:val="00ED5B85"/>
    <w:rsid w:val="00EE45CF"/>
    <w:rsid w:val="00EE52D5"/>
    <w:rsid w:val="00EF1D39"/>
    <w:rsid w:val="00F13BB5"/>
    <w:rsid w:val="00F325F2"/>
    <w:rsid w:val="00F42987"/>
    <w:rsid w:val="00F854DF"/>
    <w:rsid w:val="00F9092D"/>
    <w:rsid w:val="00F973C0"/>
    <w:rsid w:val="00FC2652"/>
    <w:rsid w:val="00FC3FA2"/>
    <w:rsid w:val="00FE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5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21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1AAE"/>
    <w:rPr>
      <w:rFonts w:ascii="Tahoma" w:hAnsi="Tahoma" w:cs="Tahoma"/>
      <w:sz w:val="16"/>
      <w:szCs w:val="16"/>
    </w:rPr>
  </w:style>
  <w:style w:type="character" w:styleId="Vurgu">
    <w:name w:val="Emphasis"/>
    <w:basedOn w:val="VarsaylanParagrafYazTipi"/>
    <w:uiPriority w:val="20"/>
    <w:qFormat/>
    <w:rsid w:val="007D4FAC"/>
    <w:rPr>
      <w:i/>
      <w:iCs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8F3AB8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F3AB8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F3A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5005C-71DD-4567-B1AE-EF721ECDD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605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Proser</dc:creator>
  <cp:keywords/>
  <dc:description/>
  <cp:lastModifiedBy>Proser</cp:lastModifiedBy>
  <cp:revision>17</cp:revision>
  <dcterms:created xsi:type="dcterms:W3CDTF">2014-06-09T15:56:00Z</dcterms:created>
  <dcterms:modified xsi:type="dcterms:W3CDTF">2014-06-28T20:31:00Z</dcterms:modified>
</cp:coreProperties>
</file>