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510400" w:rsidRDefault="002B4AE3" w:rsidP="002B4AE3">
      <w:pPr>
        <w:jc w:val="center"/>
        <w:rPr>
          <w:rFonts w:ascii="Times New Roman" w:hAnsi="Times New Roman" w:cs="Times New Roman"/>
          <w:b/>
          <w:color w:val="000000" w:themeColor="text1"/>
          <w:sz w:val="24"/>
          <w:szCs w:val="24"/>
        </w:rPr>
      </w:pPr>
      <w:r w:rsidRPr="00510400">
        <w:rPr>
          <w:rFonts w:ascii="Times New Roman" w:hAnsi="Times New Roman" w:cs="Times New Roman"/>
          <w:b/>
          <w:color w:val="000000" w:themeColor="text1"/>
          <w:sz w:val="24"/>
          <w:szCs w:val="24"/>
        </w:rPr>
        <w:t>MÜMİNLERİN İMTİHANI</w:t>
      </w:r>
    </w:p>
    <w:p w:rsidR="002B4AE3" w:rsidRPr="00510400" w:rsidRDefault="002B4AE3" w:rsidP="002B4AE3">
      <w:pPr>
        <w:spacing w:after="0" w:line="240" w:lineRule="auto"/>
        <w:rPr>
          <w:rFonts w:ascii="Times New Roman" w:eastAsia="Times New Roman" w:hAnsi="Times New Roman" w:cs="Times New Roman"/>
          <w:b/>
          <w:color w:val="000000" w:themeColor="text1"/>
          <w:sz w:val="24"/>
          <w:szCs w:val="24"/>
          <w:lang w:eastAsia="tr-TR"/>
        </w:rPr>
      </w:pPr>
      <w:proofErr w:type="spellStart"/>
      <w:r w:rsidRPr="00510400">
        <w:rPr>
          <w:rFonts w:ascii="Times New Roman" w:eastAsia="Times New Roman" w:hAnsi="Times New Roman" w:cs="Times New Roman"/>
          <w:b/>
          <w:color w:val="000000" w:themeColor="text1"/>
          <w:sz w:val="24"/>
          <w:szCs w:val="24"/>
          <w:lang w:eastAsia="tr-TR"/>
        </w:rPr>
        <w:t>Habbab</w:t>
      </w:r>
      <w:proofErr w:type="spellEnd"/>
      <w:r w:rsidRPr="00510400">
        <w:rPr>
          <w:rFonts w:ascii="Times New Roman" w:eastAsia="Times New Roman" w:hAnsi="Times New Roman" w:cs="Times New Roman"/>
          <w:b/>
          <w:color w:val="000000" w:themeColor="text1"/>
          <w:sz w:val="24"/>
          <w:szCs w:val="24"/>
          <w:lang w:eastAsia="tr-TR"/>
        </w:rPr>
        <w:t xml:space="preserve"> b. </w:t>
      </w:r>
      <w:proofErr w:type="spellStart"/>
      <w:r w:rsidRPr="00510400">
        <w:rPr>
          <w:rFonts w:ascii="Times New Roman" w:eastAsia="Times New Roman" w:hAnsi="Times New Roman" w:cs="Times New Roman"/>
          <w:b/>
          <w:color w:val="000000" w:themeColor="text1"/>
          <w:sz w:val="24"/>
          <w:szCs w:val="24"/>
          <w:lang w:eastAsia="tr-TR"/>
        </w:rPr>
        <w:t>Eret</w:t>
      </w:r>
      <w:proofErr w:type="spellEnd"/>
      <w:r w:rsidRPr="00510400">
        <w:rPr>
          <w:rFonts w:ascii="Times New Roman" w:eastAsia="Times New Roman" w:hAnsi="Times New Roman" w:cs="Times New Roman"/>
          <w:b/>
          <w:color w:val="000000" w:themeColor="text1"/>
          <w:sz w:val="24"/>
          <w:szCs w:val="24"/>
          <w:lang w:eastAsia="tr-TR"/>
        </w:rPr>
        <w:t xml:space="preserve">´ten rivayet ediyorlar: </w:t>
      </w:r>
      <w:proofErr w:type="spellStart"/>
      <w:r w:rsidRPr="00510400">
        <w:rPr>
          <w:rFonts w:ascii="Times New Roman" w:eastAsia="Times New Roman" w:hAnsi="Times New Roman" w:cs="Times New Roman"/>
          <w:b/>
          <w:color w:val="000000" w:themeColor="text1"/>
          <w:sz w:val="24"/>
          <w:szCs w:val="24"/>
          <w:lang w:eastAsia="tr-TR"/>
        </w:rPr>
        <w:t>Hab</w:t>
      </w:r>
      <w:proofErr w:type="spellEnd"/>
      <w:r w:rsidRPr="00510400">
        <w:rPr>
          <w:rFonts w:ascii="Times New Roman" w:eastAsia="Times New Roman" w:hAnsi="Times New Roman" w:cs="Times New Roman"/>
          <w:b/>
          <w:color w:val="000000" w:themeColor="text1"/>
          <w:sz w:val="24"/>
          <w:szCs w:val="24"/>
          <w:lang w:eastAsia="tr-TR"/>
        </w:rPr>
        <w:t>-</w:t>
      </w:r>
      <w:proofErr w:type="spellStart"/>
      <w:r w:rsidRPr="00510400">
        <w:rPr>
          <w:rFonts w:ascii="Times New Roman" w:eastAsia="Times New Roman" w:hAnsi="Times New Roman" w:cs="Times New Roman"/>
          <w:b/>
          <w:color w:val="000000" w:themeColor="text1"/>
          <w:sz w:val="24"/>
          <w:szCs w:val="24"/>
          <w:lang w:eastAsia="tr-TR"/>
        </w:rPr>
        <w:t>bab</w:t>
      </w:r>
      <w:proofErr w:type="spellEnd"/>
      <w:r w:rsidRPr="00510400">
        <w:rPr>
          <w:rFonts w:ascii="Times New Roman" w:eastAsia="Times New Roman" w:hAnsi="Times New Roman" w:cs="Times New Roman"/>
          <w:b/>
          <w:color w:val="000000" w:themeColor="text1"/>
          <w:sz w:val="24"/>
          <w:szCs w:val="24"/>
          <w:lang w:eastAsia="tr-TR"/>
        </w:rPr>
        <w:t xml:space="preserve"> şöyle anlatıyor: </w:t>
      </w:r>
      <w:proofErr w:type="spellStart"/>
      <w:r w:rsidRPr="00510400">
        <w:rPr>
          <w:rFonts w:ascii="Times New Roman" w:eastAsia="Times New Roman" w:hAnsi="Times New Roman" w:cs="Times New Roman"/>
          <w:b/>
          <w:color w:val="000000" w:themeColor="text1"/>
          <w:sz w:val="24"/>
          <w:szCs w:val="24"/>
          <w:lang w:eastAsia="tr-TR"/>
        </w:rPr>
        <w:t>Rasulullah</w:t>
      </w:r>
      <w:proofErr w:type="spellEnd"/>
      <w:r w:rsidRPr="00510400">
        <w:rPr>
          <w:rFonts w:ascii="Times New Roman" w:eastAsia="Times New Roman" w:hAnsi="Times New Roman" w:cs="Times New Roman"/>
          <w:b/>
          <w:color w:val="000000" w:themeColor="text1"/>
          <w:sz w:val="24"/>
          <w:szCs w:val="24"/>
          <w:lang w:eastAsia="tr-TR"/>
        </w:rPr>
        <w:t xml:space="preserve"> (s.a.) </w:t>
      </w:r>
      <w:proofErr w:type="gramStart"/>
      <w:r w:rsidRPr="00510400">
        <w:rPr>
          <w:rFonts w:ascii="Times New Roman" w:eastAsia="Times New Roman" w:hAnsi="Times New Roman" w:cs="Times New Roman"/>
          <w:b/>
          <w:color w:val="000000" w:themeColor="text1"/>
          <w:sz w:val="24"/>
          <w:szCs w:val="24"/>
          <w:lang w:eastAsia="tr-TR"/>
        </w:rPr>
        <w:t>Kabe</w:t>
      </w:r>
      <w:proofErr w:type="gramEnd"/>
      <w:r w:rsidRPr="00510400">
        <w:rPr>
          <w:rFonts w:ascii="Times New Roman" w:eastAsia="Times New Roman" w:hAnsi="Times New Roman" w:cs="Times New Roman"/>
          <w:b/>
          <w:color w:val="000000" w:themeColor="text1"/>
          <w:sz w:val="24"/>
          <w:szCs w:val="24"/>
          <w:lang w:eastAsia="tr-TR"/>
        </w:rPr>
        <w:t>´</w:t>
      </w:r>
      <w:proofErr w:type="spellStart"/>
      <w:r w:rsidRPr="00510400">
        <w:rPr>
          <w:rFonts w:ascii="Times New Roman" w:eastAsia="Times New Roman" w:hAnsi="Times New Roman" w:cs="Times New Roman"/>
          <w:b/>
          <w:color w:val="000000" w:themeColor="text1"/>
          <w:sz w:val="24"/>
          <w:szCs w:val="24"/>
          <w:lang w:eastAsia="tr-TR"/>
        </w:rPr>
        <w:t>nin</w:t>
      </w:r>
      <w:proofErr w:type="spellEnd"/>
      <w:r w:rsidRPr="00510400">
        <w:rPr>
          <w:rFonts w:ascii="Times New Roman" w:eastAsia="Times New Roman" w:hAnsi="Times New Roman" w:cs="Times New Roman"/>
          <w:b/>
          <w:color w:val="000000" w:themeColor="text1"/>
          <w:sz w:val="24"/>
          <w:szCs w:val="24"/>
          <w:lang w:eastAsia="tr-TR"/>
        </w:rPr>
        <w:t xml:space="preserve"> gölgesinde </w:t>
      </w:r>
      <w:proofErr w:type="spellStart"/>
      <w:r w:rsidRPr="00510400">
        <w:rPr>
          <w:rFonts w:ascii="Times New Roman" w:eastAsia="Times New Roman" w:hAnsi="Times New Roman" w:cs="Times New Roman"/>
          <w:b/>
          <w:color w:val="000000" w:themeColor="text1"/>
          <w:sz w:val="24"/>
          <w:szCs w:val="24"/>
          <w:lang w:eastAsia="tr-TR"/>
        </w:rPr>
        <w:t>bürdesine</w:t>
      </w:r>
      <w:proofErr w:type="spellEnd"/>
      <w:r w:rsidRPr="00510400">
        <w:rPr>
          <w:rFonts w:ascii="Times New Roman" w:eastAsia="Times New Roman" w:hAnsi="Times New Roman" w:cs="Times New Roman"/>
          <w:b/>
          <w:color w:val="000000" w:themeColor="text1"/>
          <w:sz w:val="24"/>
          <w:szCs w:val="24"/>
          <w:lang w:eastAsia="tr-TR"/>
        </w:rPr>
        <w:t xml:space="preserve"> dayan </w:t>
      </w:r>
      <w:proofErr w:type="spellStart"/>
      <w:r w:rsidRPr="00510400">
        <w:rPr>
          <w:rFonts w:ascii="Times New Roman" w:eastAsia="Times New Roman" w:hAnsi="Times New Roman" w:cs="Times New Roman"/>
          <w:b/>
          <w:color w:val="000000" w:themeColor="text1"/>
          <w:sz w:val="24"/>
          <w:szCs w:val="24"/>
          <w:lang w:eastAsia="tr-TR"/>
        </w:rPr>
        <w:t>mış</w:t>
      </w:r>
      <w:proofErr w:type="spellEnd"/>
      <w:r w:rsidRPr="00510400">
        <w:rPr>
          <w:rFonts w:ascii="Times New Roman" w:eastAsia="Times New Roman" w:hAnsi="Times New Roman" w:cs="Times New Roman"/>
          <w:b/>
          <w:color w:val="000000" w:themeColor="text1"/>
          <w:sz w:val="24"/>
          <w:szCs w:val="24"/>
          <w:lang w:eastAsia="tr-TR"/>
        </w:rPr>
        <w:t xml:space="preserve"> olduğu bir anda ona şikâyette bulunduk.</w:t>
      </w:r>
      <w:r w:rsidRPr="00510400">
        <w:rPr>
          <w:rFonts w:ascii="Times New Roman" w:eastAsia="Times New Roman" w:hAnsi="Times New Roman" w:cs="Times New Roman"/>
          <w:b/>
          <w:color w:val="000000" w:themeColor="text1"/>
          <w:sz w:val="24"/>
          <w:szCs w:val="24"/>
          <w:lang w:eastAsia="tr-TR"/>
        </w:rPr>
        <w:br/>
        <w:t>- Bizim için Allah´tan yardım dilemez misin Bizim için dua etmez mi sin dedik. Efendimiz (s.a.) şöyle buyurdu:</w:t>
      </w:r>
      <w:r w:rsidRPr="00510400">
        <w:rPr>
          <w:rFonts w:ascii="Times New Roman" w:eastAsia="Times New Roman" w:hAnsi="Times New Roman" w:cs="Times New Roman"/>
          <w:b/>
          <w:color w:val="000000" w:themeColor="text1"/>
          <w:sz w:val="24"/>
          <w:szCs w:val="24"/>
          <w:lang w:eastAsia="tr-TR"/>
        </w:rPr>
        <w:br/>
        <w:t xml:space="preserve">- Sizden önce -geçmiş ümmetlerde </w:t>
      </w:r>
      <w:proofErr w:type="spellStart"/>
      <w:r w:rsidRPr="00510400">
        <w:rPr>
          <w:rFonts w:ascii="Times New Roman" w:eastAsia="Times New Roman" w:hAnsi="Times New Roman" w:cs="Times New Roman"/>
          <w:b/>
          <w:color w:val="000000" w:themeColor="text1"/>
          <w:sz w:val="24"/>
          <w:szCs w:val="24"/>
          <w:lang w:eastAsia="tr-TR"/>
        </w:rPr>
        <w:t>müslüman</w:t>
      </w:r>
      <w:proofErr w:type="spellEnd"/>
      <w:r w:rsidRPr="00510400">
        <w:rPr>
          <w:rFonts w:ascii="Times New Roman" w:eastAsia="Times New Roman" w:hAnsi="Times New Roman" w:cs="Times New Roman"/>
          <w:b/>
          <w:color w:val="000000" w:themeColor="text1"/>
          <w:sz w:val="24"/>
          <w:szCs w:val="24"/>
          <w:lang w:eastAsia="tr-TR"/>
        </w:rPr>
        <w:t xml:space="preserve">- bir adam alınır, onun için hendek kazılır, hendeğe atılır, bir testere getirilir, testere başına konulur ve onu iki parçaya ayırırdı. Kişi demir taraklarla taranır, eti bir yana kemiği bir yana atılırdı. Yine bu onu dininden çevirmezdi. Allah´a yemin olsun ki Al </w:t>
      </w:r>
      <w:proofErr w:type="spellStart"/>
      <w:r w:rsidRPr="00510400">
        <w:rPr>
          <w:rFonts w:ascii="Times New Roman" w:eastAsia="Times New Roman" w:hAnsi="Times New Roman" w:cs="Times New Roman"/>
          <w:b/>
          <w:color w:val="000000" w:themeColor="text1"/>
          <w:sz w:val="24"/>
          <w:szCs w:val="24"/>
          <w:lang w:eastAsia="tr-TR"/>
        </w:rPr>
        <w:t>lah</w:t>
      </w:r>
      <w:proofErr w:type="spellEnd"/>
      <w:r w:rsidRPr="00510400">
        <w:rPr>
          <w:rFonts w:ascii="Times New Roman" w:eastAsia="Times New Roman" w:hAnsi="Times New Roman" w:cs="Times New Roman"/>
          <w:b/>
          <w:color w:val="000000" w:themeColor="text1"/>
          <w:sz w:val="24"/>
          <w:szCs w:val="24"/>
          <w:lang w:eastAsia="tr-TR"/>
        </w:rPr>
        <w:t xml:space="preserve"> bu dini tamamlayacaktır. Hatta San´adan kalkan bir yolcu </w:t>
      </w:r>
      <w:proofErr w:type="spellStart"/>
      <w:r w:rsidRPr="00510400">
        <w:rPr>
          <w:rFonts w:ascii="Times New Roman" w:eastAsia="Times New Roman" w:hAnsi="Times New Roman" w:cs="Times New Roman"/>
          <w:b/>
          <w:color w:val="000000" w:themeColor="text1"/>
          <w:sz w:val="24"/>
          <w:szCs w:val="24"/>
          <w:lang w:eastAsia="tr-TR"/>
        </w:rPr>
        <w:t>Hadramut</w:t>
      </w:r>
      <w:proofErr w:type="spellEnd"/>
      <w:r w:rsidRPr="00510400">
        <w:rPr>
          <w:rFonts w:ascii="Times New Roman" w:eastAsia="Times New Roman" w:hAnsi="Times New Roman" w:cs="Times New Roman"/>
          <w:b/>
          <w:color w:val="000000" w:themeColor="text1"/>
          <w:sz w:val="24"/>
          <w:szCs w:val="24"/>
          <w:lang w:eastAsia="tr-TR"/>
        </w:rPr>
        <w:t xml:space="preserve">´a gidecek, Allah´tan başka kimseden korkmayacaktır. Kurt koyunların başında olacaktır. Fakat siz acele davranıyorsunuz." </w:t>
      </w:r>
      <w:r w:rsidRPr="00510400">
        <w:rPr>
          <w:rStyle w:val="DipnotBavurusu"/>
          <w:rFonts w:ascii="Times New Roman" w:eastAsia="Times New Roman" w:hAnsi="Times New Roman" w:cs="Times New Roman"/>
          <w:b/>
          <w:color w:val="000000" w:themeColor="text1"/>
          <w:sz w:val="24"/>
          <w:szCs w:val="24"/>
          <w:lang w:eastAsia="tr-TR"/>
        </w:rPr>
        <w:footnoteReference w:id="1"/>
      </w:r>
    </w:p>
    <w:p w:rsidR="00510400" w:rsidRPr="00510400" w:rsidRDefault="00510400" w:rsidP="002B4AE3">
      <w:pPr>
        <w:rPr>
          <w:rFonts w:ascii="Times New Roman" w:hAnsi="Times New Roman" w:cs="Times New Roman"/>
          <w:b/>
          <w:color w:val="000000" w:themeColor="text1"/>
          <w:sz w:val="24"/>
          <w:szCs w:val="24"/>
        </w:rPr>
      </w:pPr>
    </w:p>
    <w:p w:rsidR="002B4AE3" w:rsidRPr="00510400" w:rsidRDefault="002B4AE3" w:rsidP="002B4AE3">
      <w:pPr>
        <w:rPr>
          <w:rFonts w:ascii="Times New Roman" w:hAnsi="Times New Roman" w:cs="Times New Roman"/>
          <w:b/>
          <w:color w:val="000000" w:themeColor="text1"/>
          <w:sz w:val="24"/>
          <w:szCs w:val="24"/>
        </w:rPr>
      </w:pPr>
      <w:r w:rsidRPr="00510400">
        <w:rPr>
          <w:rFonts w:ascii="Times New Roman" w:hAnsi="Times New Roman" w:cs="Times New Roman"/>
          <w:b/>
          <w:color w:val="000000" w:themeColor="text1"/>
          <w:sz w:val="24"/>
          <w:szCs w:val="24"/>
        </w:rPr>
        <w:t>*Tahlili:</w:t>
      </w:r>
    </w:p>
    <w:p w:rsidR="002B4AE3" w:rsidRPr="00510400" w:rsidRDefault="002B4AE3" w:rsidP="002B4AE3">
      <w:pPr>
        <w:rPr>
          <w:rFonts w:ascii="Times New Roman" w:hAnsi="Times New Roman" w:cs="Times New Roman"/>
          <w:b/>
          <w:color w:val="000000" w:themeColor="text1"/>
          <w:sz w:val="24"/>
          <w:szCs w:val="24"/>
        </w:rPr>
      </w:pPr>
      <w:r w:rsidRPr="00510400">
        <w:rPr>
          <w:rFonts w:ascii="Times New Roman" w:hAnsi="Times New Roman" w:cs="Times New Roman"/>
          <w:b/>
          <w:color w:val="000000" w:themeColor="text1"/>
          <w:sz w:val="24"/>
          <w:szCs w:val="24"/>
        </w:rPr>
        <w:t>1-Acele ediyorsunuz.</w:t>
      </w:r>
    </w:p>
    <w:p w:rsidR="002B4AE3" w:rsidRPr="00510400" w:rsidRDefault="002B4AE3" w:rsidP="002B4AE3">
      <w:pPr>
        <w:rPr>
          <w:rFonts w:ascii="Times New Roman" w:hAnsi="Times New Roman" w:cs="Times New Roman"/>
          <w:b/>
          <w:color w:val="000000" w:themeColor="text1"/>
          <w:sz w:val="24"/>
          <w:szCs w:val="24"/>
        </w:rPr>
      </w:pPr>
      <w:r w:rsidRPr="00510400">
        <w:rPr>
          <w:rFonts w:ascii="Times New Roman" w:hAnsi="Times New Roman" w:cs="Times New Roman"/>
          <w:b/>
          <w:color w:val="000000" w:themeColor="text1"/>
          <w:sz w:val="24"/>
          <w:szCs w:val="24"/>
        </w:rPr>
        <w:t>“</w:t>
      </w:r>
      <w:proofErr w:type="spellStart"/>
      <w:r w:rsidRPr="00510400">
        <w:rPr>
          <w:rFonts w:ascii="Times New Roman" w:hAnsi="Times New Roman" w:cs="Times New Roman"/>
          <w:b/>
          <w:color w:val="000000" w:themeColor="text1"/>
          <w:sz w:val="24"/>
          <w:szCs w:val="24"/>
        </w:rPr>
        <w:t>Andolsun</w:t>
      </w:r>
      <w:proofErr w:type="spellEnd"/>
      <w:r w:rsidRPr="00510400">
        <w:rPr>
          <w:rFonts w:ascii="Times New Roman" w:hAnsi="Times New Roman" w:cs="Times New Roman"/>
          <w:b/>
          <w:color w:val="000000" w:themeColor="text1"/>
          <w:sz w:val="24"/>
          <w:szCs w:val="24"/>
        </w:rPr>
        <w:t xml:space="preserve">, senden önce biz nice peygamberleri kendi kavimlerine gönderdik. Peygamberler onlara apaçık mucizeler getirdiler. Biz de suç işleyenlerden intikam aldık. </w:t>
      </w:r>
      <w:proofErr w:type="spellStart"/>
      <w:r w:rsidRPr="00510400">
        <w:rPr>
          <w:rFonts w:ascii="Times New Roman" w:hAnsi="Times New Roman" w:cs="Times New Roman"/>
          <w:b/>
          <w:color w:val="000000" w:themeColor="text1"/>
          <w:sz w:val="24"/>
          <w:szCs w:val="24"/>
        </w:rPr>
        <w:t>Mü’minlere</w:t>
      </w:r>
      <w:proofErr w:type="spellEnd"/>
      <w:r w:rsidRPr="00510400">
        <w:rPr>
          <w:rFonts w:ascii="Times New Roman" w:hAnsi="Times New Roman" w:cs="Times New Roman"/>
          <w:b/>
          <w:color w:val="000000" w:themeColor="text1"/>
          <w:sz w:val="24"/>
          <w:szCs w:val="24"/>
        </w:rPr>
        <w:t xml:space="preserve"> yardım etmek ise üzerimizde bir haktır.”</w:t>
      </w:r>
      <w:r w:rsidRPr="00510400">
        <w:rPr>
          <w:rStyle w:val="DipnotBavurusu"/>
          <w:rFonts w:ascii="Times New Roman" w:hAnsi="Times New Roman" w:cs="Times New Roman"/>
          <w:b/>
          <w:color w:val="000000" w:themeColor="text1"/>
          <w:sz w:val="24"/>
          <w:szCs w:val="24"/>
        </w:rPr>
        <w:footnoteReference w:id="2"/>
      </w:r>
    </w:p>
    <w:p w:rsidR="00CB2FCF" w:rsidRPr="00510400" w:rsidRDefault="00F03A72" w:rsidP="002B4AE3">
      <w:pPr>
        <w:rPr>
          <w:rFonts w:ascii="Times New Roman" w:hAnsi="Times New Roman" w:cs="Times New Roman"/>
          <w:b/>
          <w:color w:val="000000" w:themeColor="text1"/>
          <w:sz w:val="24"/>
          <w:szCs w:val="24"/>
        </w:rPr>
      </w:pPr>
      <w:r w:rsidRPr="00510400">
        <w:rPr>
          <w:rFonts w:ascii="Times New Roman" w:hAnsi="Times New Roman" w:cs="Times New Roman"/>
          <w:b/>
          <w:color w:val="000000" w:themeColor="text1"/>
          <w:sz w:val="24"/>
          <w:szCs w:val="24"/>
        </w:rPr>
        <w:t xml:space="preserve">“Yoksa siz, sizden öncekilerin başına gelenler, sizin de başınıza gelmeden cennete gireceğinizi mi sandınız? Peygamber ve onunla beraber </w:t>
      </w:r>
      <w:proofErr w:type="spellStart"/>
      <w:r w:rsidRPr="00510400">
        <w:rPr>
          <w:rFonts w:ascii="Times New Roman" w:hAnsi="Times New Roman" w:cs="Times New Roman"/>
          <w:b/>
          <w:color w:val="000000" w:themeColor="text1"/>
          <w:sz w:val="24"/>
          <w:szCs w:val="24"/>
        </w:rPr>
        <w:t>mü’minler</w:t>
      </w:r>
      <w:proofErr w:type="spellEnd"/>
      <w:r w:rsidRPr="00510400">
        <w:rPr>
          <w:rFonts w:ascii="Times New Roman" w:hAnsi="Times New Roman" w:cs="Times New Roman"/>
          <w:b/>
          <w:color w:val="000000" w:themeColor="text1"/>
          <w:sz w:val="24"/>
          <w:szCs w:val="24"/>
        </w:rPr>
        <w:t>, “Allah’ın yardımı ne zaman?” diyecek kadar darlığa ve zorluğa uğramışlar ve sarsılmışlardı. İyi bilin ki, Allah’ın yardımı pek yakındır.”</w:t>
      </w:r>
      <w:r w:rsidRPr="00510400">
        <w:rPr>
          <w:rStyle w:val="DipnotBavurusu"/>
          <w:rFonts w:ascii="Times New Roman" w:hAnsi="Times New Roman" w:cs="Times New Roman"/>
          <w:b/>
          <w:color w:val="000000" w:themeColor="text1"/>
          <w:sz w:val="24"/>
          <w:szCs w:val="24"/>
        </w:rPr>
        <w:footnoteReference w:id="3"/>
      </w:r>
    </w:p>
    <w:p w:rsidR="00B519F5" w:rsidRPr="00510400" w:rsidRDefault="00B519F5" w:rsidP="002B4AE3">
      <w:pPr>
        <w:rPr>
          <w:rFonts w:ascii="Times New Roman" w:hAnsi="Times New Roman" w:cs="Times New Roman"/>
          <w:b/>
          <w:color w:val="000000" w:themeColor="text1"/>
          <w:sz w:val="24"/>
          <w:szCs w:val="24"/>
        </w:rPr>
      </w:pPr>
      <w:r w:rsidRPr="00510400">
        <w:rPr>
          <w:rFonts w:ascii="Times New Roman" w:hAnsi="Times New Roman" w:cs="Times New Roman"/>
          <w:b/>
          <w:color w:val="000000" w:themeColor="text1"/>
          <w:sz w:val="24"/>
          <w:szCs w:val="24"/>
        </w:rPr>
        <w:t>2-</w:t>
      </w:r>
      <w:proofErr w:type="spellStart"/>
      <w:r w:rsidRPr="00510400">
        <w:rPr>
          <w:rFonts w:ascii="Times New Roman" w:hAnsi="Times New Roman" w:cs="Times New Roman"/>
          <w:b/>
          <w:color w:val="000000" w:themeColor="text1"/>
          <w:sz w:val="24"/>
          <w:szCs w:val="24"/>
        </w:rPr>
        <w:t>Habbab</w:t>
      </w:r>
      <w:proofErr w:type="spellEnd"/>
      <w:r w:rsidRPr="00510400">
        <w:rPr>
          <w:rFonts w:ascii="Times New Roman" w:hAnsi="Times New Roman" w:cs="Times New Roman"/>
          <w:b/>
          <w:color w:val="000000" w:themeColor="text1"/>
          <w:sz w:val="24"/>
          <w:szCs w:val="24"/>
        </w:rPr>
        <w:t xml:space="preserve"> bin </w:t>
      </w:r>
      <w:proofErr w:type="spellStart"/>
      <w:r w:rsidRPr="00510400">
        <w:rPr>
          <w:rFonts w:ascii="Times New Roman" w:hAnsi="Times New Roman" w:cs="Times New Roman"/>
          <w:b/>
          <w:color w:val="000000" w:themeColor="text1"/>
          <w:sz w:val="24"/>
          <w:szCs w:val="24"/>
        </w:rPr>
        <w:t>Eret</w:t>
      </w:r>
      <w:proofErr w:type="spellEnd"/>
      <w:r w:rsidRPr="00510400">
        <w:rPr>
          <w:rFonts w:ascii="Times New Roman" w:hAnsi="Times New Roman" w:cs="Times New Roman"/>
          <w:b/>
          <w:color w:val="000000" w:themeColor="text1"/>
          <w:sz w:val="24"/>
          <w:szCs w:val="24"/>
        </w:rPr>
        <w:t>:</w:t>
      </w:r>
    </w:p>
    <w:p w:rsidR="00B519F5" w:rsidRPr="00510400" w:rsidRDefault="00B519F5" w:rsidP="002B4AE3">
      <w:pPr>
        <w:rPr>
          <w:rFonts w:ascii="Times New Roman" w:hAnsi="Times New Roman" w:cs="Times New Roman"/>
          <w:b/>
          <w:color w:val="000000" w:themeColor="text1"/>
          <w:sz w:val="24"/>
          <w:szCs w:val="24"/>
        </w:rPr>
      </w:pPr>
      <w:r w:rsidRPr="00510400">
        <w:rPr>
          <w:rFonts w:ascii="Times New Roman" w:hAnsi="Times New Roman" w:cs="Times New Roman"/>
          <w:b/>
          <w:color w:val="000000" w:themeColor="text1"/>
          <w:sz w:val="24"/>
          <w:szCs w:val="24"/>
        </w:rPr>
        <w:t xml:space="preserve">Künyesi </w:t>
      </w:r>
      <w:proofErr w:type="spellStart"/>
      <w:r w:rsidRPr="00510400">
        <w:rPr>
          <w:rFonts w:ascii="Times New Roman" w:hAnsi="Times New Roman" w:cs="Times New Roman"/>
          <w:b/>
          <w:color w:val="000000" w:themeColor="text1"/>
          <w:sz w:val="24"/>
          <w:szCs w:val="24"/>
        </w:rPr>
        <w:t>Eba</w:t>
      </w:r>
      <w:proofErr w:type="spellEnd"/>
      <w:r w:rsidRPr="00510400">
        <w:rPr>
          <w:rFonts w:ascii="Times New Roman" w:hAnsi="Times New Roman" w:cs="Times New Roman"/>
          <w:b/>
          <w:color w:val="000000" w:themeColor="text1"/>
          <w:sz w:val="24"/>
          <w:szCs w:val="24"/>
        </w:rPr>
        <w:t xml:space="preserve"> </w:t>
      </w:r>
      <w:proofErr w:type="spellStart"/>
      <w:proofErr w:type="gramStart"/>
      <w:r w:rsidRPr="00510400">
        <w:rPr>
          <w:rFonts w:ascii="Times New Roman" w:hAnsi="Times New Roman" w:cs="Times New Roman"/>
          <w:b/>
          <w:color w:val="000000" w:themeColor="text1"/>
          <w:sz w:val="24"/>
          <w:szCs w:val="24"/>
        </w:rPr>
        <w:t>Abdillahtır</w:t>
      </w:r>
      <w:proofErr w:type="spellEnd"/>
      <w:r w:rsidRPr="00510400">
        <w:rPr>
          <w:rFonts w:ascii="Times New Roman" w:hAnsi="Times New Roman" w:cs="Times New Roman"/>
          <w:b/>
          <w:color w:val="000000" w:themeColor="text1"/>
          <w:sz w:val="24"/>
          <w:szCs w:val="24"/>
        </w:rPr>
        <w:t>.Temim</w:t>
      </w:r>
      <w:proofErr w:type="gramEnd"/>
      <w:r w:rsidRPr="00510400">
        <w:rPr>
          <w:rFonts w:ascii="Times New Roman" w:hAnsi="Times New Roman" w:cs="Times New Roman"/>
          <w:b/>
          <w:color w:val="000000" w:themeColor="text1"/>
          <w:sz w:val="24"/>
          <w:szCs w:val="24"/>
        </w:rPr>
        <w:t xml:space="preserve"> kabilesindendir.</w:t>
      </w:r>
    </w:p>
    <w:p w:rsidR="00B519F5" w:rsidRPr="00510400" w:rsidRDefault="00B519F5" w:rsidP="002B4AE3">
      <w:pPr>
        <w:rPr>
          <w:rFonts w:ascii="Times New Roman" w:hAnsi="Times New Roman" w:cs="Times New Roman"/>
          <w:b/>
          <w:color w:val="000000" w:themeColor="text1"/>
          <w:sz w:val="24"/>
          <w:szCs w:val="24"/>
        </w:rPr>
      </w:pPr>
      <w:r w:rsidRPr="00510400">
        <w:rPr>
          <w:rFonts w:ascii="Times New Roman" w:hAnsi="Times New Roman" w:cs="Times New Roman"/>
          <w:b/>
          <w:color w:val="000000" w:themeColor="text1"/>
          <w:sz w:val="24"/>
          <w:szCs w:val="24"/>
        </w:rPr>
        <w:t>Müslüman olanların altıncısıdır.</w:t>
      </w:r>
    </w:p>
    <w:p w:rsidR="00B519F5" w:rsidRPr="00510400" w:rsidRDefault="00B519F5" w:rsidP="002B4AE3">
      <w:pPr>
        <w:rPr>
          <w:rFonts w:ascii="Times New Roman" w:hAnsi="Times New Roman" w:cs="Times New Roman"/>
          <w:b/>
          <w:color w:val="000000" w:themeColor="text1"/>
          <w:sz w:val="24"/>
          <w:szCs w:val="24"/>
        </w:rPr>
      </w:pPr>
      <w:r w:rsidRPr="00510400">
        <w:rPr>
          <w:rFonts w:ascii="Times New Roman" w:hAnsi="Times New Roman" w:cs="Times New Roman"/>
          <w:b/>
          <w:color w:val="000000" w:themeColor="text1"/>
          <w:sz w:val="24"/>
          <w:szCs w:val="24"/>
        </w:rPr>
        <w:t>Çok eziyete maruz kalmıştır.</w:t>
      </w:r>
    </w:p>
    <w:p w:rsidR="00B519F5" w:rsidRPr="00510400" w:rsidRDefault="00B519F5" w:rsidP="002B4AE3">
      <w:pPr>
        <w:rPr>
          <w:rFonts w:ascii="Times New Roman" w:hAnsi="Times New Roman" w:cs="Times New Roman"/>
          <w:b/>
          <w:color w:val="000000" w:themeColor="text1"/>
          <w:sz w:val="24"/>
          <w:szCs w:val="24"/>
        </w:rPr>
      </w:pPr>
      <w:proofErr w:type="spellStart"/>
      <w:r w:rsidRPr="00510400">
        <w:rPr>
          <w:rFonts w:ascii="Times New Roman" w:hAnsi="Times New Roman" w:cs="Times New Roman"/>
          <w:b/>
          <w:color w:val="000000" w:themeColor="text1"/>
          <w:sz w:val="24"/>
          <w:szCs w:val="24"/>
        </w:rPr>
        <w:t>Ümmü</w:t>
      </w:r>
      <w:proofErr w:type="spellEnd"/>
      <w:r w:rsidRPr="00510400">
        <w:rPr>
          <w:rFonts w:ascii="Times New Roman" w:hAnsi="Times New Roman" w:cs="Times New Roman"/>
          <w:b/>
          <w:color w:val="000000" w:themeColor="text1"/>
          <w:sz w:val="24"/>
          <w:szCs w:val="24"/>
        </w:rPr>
        <w:t xml:space="preserve"> </w:t>
      </w:r>
      <w:proofErr w:type="spellStart"/>
      <w:r w:rsidRPr="00510400">
        <w:rPr>
          <w:rFonts w:ascii="Times New Roman" w:hAnsi="Times New Roman" w:cs="Times New Roman"/>
          <w:b/>
          <w:color w:val="000000" w:themeColor="text1"/>
          <w:sz w:val="24"/>
          <w:szCs w:val="24"/>
        </w:rPr>
        <w:t>Enmar</w:t>
      </w:r>
      <w:proofErr w:type="spellEnd"/>
      <w:r w:rsidRPr="00510400">
        <w:rPr>
          <w:rFonts w:ascii="Times New Roman" w:hAnsi="Times New Roman" w:cs="Times New Roman"/>
          <w:b/>
          <w:color w:val="000000" w:themeColor="text1"/>
          <w:sz w:val="24"/>
          <w:szCs w:val="24"/>
        </w:rPr>
        <w:t xml:space="preserve"> </w:t>
      </w:r>
      <w:proofErr w:type="gramStart"/>
      <w:r w:rsidRPr="00510400">
        <w:rPr>
          <w:rFonts w:ascii="Times New Roman" w:hAnsi="Times New Roman" w:cs="Times New Roman"/>
          <w:b/>
          <w:color w:val="000000" w:themeColor="text1"/>
          <w:sz w:val="24"/>
          <w:szCs w:val="24"/>
        </w:rPr>
        <w:t>adında  müşrike</w:t>
      </w:r>
      <w:proofErr w:type="gramEnd"/>
      <w:r w:rsidRPr="00510400">
        <w:rPr>
          <w:rFonts w:ascii="Times New Roman" w:hAnsi="Times New Roman" w:cs="Times New Roman"/>
          <w:b/>
          <w:color w:val="000000" w:themeColor="text1"/>
          <w:sz w:val="24"/>
          <w:szCs w:val="24"/>
        </w:rPr>
        <w:t xml:space="preserve"> bir kadının kölesi idi.</w:t>
      </w:r>
    </w:p>
    <w:p w:rsidR="00B519F5" w:rsidRPr="00510400" w:rsidRDefault="00B519F5" w:rsidP="002B4AE3">
      <w:pPr>
        <w:rPr>
          <w:rFonts w:ascii="Times New Roman" w:hAnsi="Times New Roman" w:cs="Times New Roman"/>
          <w:b/>
          <w:color w:val="000000" w:themeColor="text1"/>
          <w:sz w:val="24"/>
          <w:szCs w:val="24"/>
        </w:rPr>
      </w:pPr>
      <w:r w:rsidRPr="00510400">
        <w:rPr>
          <w:rFonts w:ascii="Times New Roman" w:hAnsi="Times New Roman" w:cs="Times New Roman"/>
          <w:b/>
          <w:color w:val="000000" w:themeColor="text1"/>
          <w:sz w:val="24"/>
          <w:szCs w:val="24"/>
        </w:rPr>
        <w:t>Sahibi çok eziyette bulundu.</w:t>
      </w:r>
    </w:p>
    <w:p w:rsidR="00B519F5" w:rsidRPr="00510400" w:rsidRDefault="00B519F5" w:rsidP="002B4AE3">
      <w:pPr>
        <w:rPr>
          <w:rFonts w:ascii="Times New Roman" w:hAnsi="Times New Roman" w:cs="Times New Roman"/>
          <w:b/>
          <w:color w:val="000000" w:themeColor="text1"/>
          <w:sz w:val="24"/>
          <w:szCs w:val="24"/>
        </w:rPr>
      </w:pPr>
      <w:r w:rsidRPr="00510400">
        <w:rPr>
          <w:rFonts w:ascii="Times New Roman" w:hAnsi="Times New Roman" w:cs="Times New Roman"/>
          <w:b/>
          <w:color w:val="000000" w:themeColor="text1"/>
          <w:sz w:val="24"/>
          <w:szCs w:val="24"/>
        </w:rPr>
        <w:t xml:space="preserve">“Şimdi şu </w:t>
      </w:r>
      <w:proofErr w:type="spellStart"/>
      <w:r w:rsidRPr="00510400">
        <w:rPr>
          <w:rFonts w:ascii="Times New Roman" w:hAnsi="Times New Roman" w:cs="Times New Roman"/>
          <w:b/>
          <w:color w:val="000000" w:themeColor="text1"/>
          <w:sz w:val="24"/>
          <w:szCs w:val="24"/>
        </w:rPr>
        <w:t>âyetlerimizi</w:t>
      </w:r>
      <w:proofErr w:type="spellEnd"/>
      <w:r w:rsidRPr="00510400">
        <w:rPr>
          <w:rFonts w:ascii="Times New Roman" w:hAnsi="Times New Roman" w:cs="Times New Roman"/>
          <w:b/>
          <w:color w:val="000000" w:themeColor="text1"/>
          <w:sz w:val="24"/>
          <w:szCs w:val="24"/>
        </w:rPr>
        <w:t xml:space="preserve"> inkâr eden ve “Elbette bana mal ve </w:t>
      </w:r>
      <w:proofErr w:type="spellStart"/>
      <w:r w:rsidRPr="00510400">
        <w:rPr>
          <w:rFonts w:ascii="Times New Roman" w:hAnsi="Times New Roman" w:cs="Times New Roman"/>
          <w:b/>
          <w:color w:val="000000" w:themeColor="text1"/>
          <w:sz w:val="24"/>
          <w:szCs w:val="24"/>
        </w:rPr>
        <w:t>evlâd</w:t>
      </w:r>
      <w:proofErr w:type="spellEnd"/>
      <w:r w:rsidRPr="00510400">
        <w:rPr>
          <w:rFonts w:ascii="Times New Roman" w:hAnsi="Times New Roman" w:cs="Times New Roman"/>
          <w:b/>
          <w:color w:val="000000" w:themeColor="text1"/>
          <w:sz w:val="24"/>
          <w:szCs w:val="24"/>
        </w:rPr>
        <w:t xml:space="preserve"> verilecektir,” diyen adamı (As </w:t>
      </w:r>
      <w:proofErr w:type="spellStart"/>
      <w:r w:rsidRPr="00510400">
        <w:rPr>
          <w:rFonts w:ascii="Times New Roman" w:hAnsi="Times New Roman" w:cs="Times New Roman"/>
          <w:b/>
          <w:color w:val="000000" w:themeColor="text1"/>
          <w:sz w:val="24"/>
          <w:szCs w:val="24"/>
        </w:rPr>
        <w:t>İbni</w:t>
      </w:r>
      <w:proofErr w:type="spellEnd"/>
      <w:r w:rsidRPr="00510400">
        <w:rPr>
          <w:rFonts w:ascii="Times New Roman" w:hAnsi="Times New Roman" w:cs="Times New Roman"/>
          <w:b/>
          <w:color w:val="000000" w:themeColor="text1"/>
          <w:sz w:val="24"/>
          <w:szCs w:val="24"/>
        </w:rPr>
        <w:t xml:space="preserve"> </w:t>
      </w:r>
      <w:proofErr w:type="spellStart"/>
      <w:r w:rsidRPr="00510400">
        <w:rPr>
          <w:rFonts w:ascii="Times New Roman" w:hAnsi="Times New Roman" w:cs="Times New Roman"/>
          <w:b/>
          <w:color w:val="000000" w:themeColor="text1"/>
          <w:sz w:val="24"/>
          <w:szCs w:val="24"/>
        </w:rPr>
        <w:t>Vail’i</w:t>
      </w:r>
      <w:proofErr w:type="spellEnd"/>
      <w:r w:rsidRPr="00510400">
        <w:rPr>
          <w:rFonts w:ascii="Times New Roman" w:hAnsi="Times New Roman" w:cs="Times New Roman"/>
          <w:b/>
          <w:color w:val="000000" w:themeColor="text1"/>
          <w:sz w:val="24"/>
          <w:szCs w:val="24"/>
        </w:rPr>
        <w:t xml:space="preserve">) gördün mü? </w:t>
      </w:r>
      <w:proofErr w:type="gramStart"/>
      <w:r w:rsidRPr="00510400">
        <w:rPr>
          <w:rFonts w:ascii="Times New Roman" w:hAnsi="Times New Roman" w:cs="Times New Roman"/>
          <w:b/>
          <w:color w:val="000000" w:themeColor="text1"/>
          <w:sz w:val="24"/>
          <w:szCs w:val="24"/>
        </w:rPr>
        <w:t>(</w:t>
      </w:r>
      <w:proofErr w:type="spellStart"/>
      <w:proofErr w:type="gramEnd"/>
      <w:r w:rsidRPr="00510400">
        <w:rPr>
          <w:rFonts w:ascii="Times New Roman" w:hAnsi="Times New Roman" w:cs="Times New Roman"/>
          <w:b/>
          <w:color w:val="000000" w:themeColor="text1"/>
          <w:sz w:val="24"/>
          <w:szCs w:val="24"/>
        </w:rPr>
        <w:t>Ashabdan</w:t>
      </w:r>
      <w:proofErr w:type="spellEnd"/>
      <w:r w:rsidRPr="00510400">
        <w:rPr>
          <w:rFonts w:ascii="Times New Roman" w:hAnsi="Times New Roman" w:cs="Times New Roman"/>
          <w:b/>
          <w:color w:val="000000" w:themeColor="text1"/>
          <w:sz w:val="24"/>
          <w:szCs w:val="24"/>
        </w:rPr>
        <w:t xml:space="preserve"> </w:t>
      </w:r>
      <w:proofErr w:type="spellStart"/>
      <w:r w:rsidRPr="00510400">
        <w:rPr>
          <w:rFonts w:ascii="Times New Roman" w:hAnsi="Times New Roman" w:cs="Times New Roman"/>
          <w:b/>
          <w:color w:val="000000" w:themeColor="text1"/>
          <w:sz w:val="24"/>
          <w:szCs w:val="24"/>
        </w:rPr>
        <w:t>Habbab’ın</w:t>
      </w:r>
      <w:proofErr w:type="spellEnd"/>
      <w:r w:rsidRPr="00510400">
        <w:rPr>
          <w:rFonts w:ascii="Times New Roman" w:hAnsi="Times New Roman" w:cs="Times New Roman"/>
          <w:b/>
          <w:color w:val="000000" w:themeColor="text1"/>
          <w:sz w:val="24"/>
          <w:szCs w:val="24"/>
        </w:rPr>
        <w:t xml:space="preserve"> (r.a.), kâfirlerden As </w:t>
      </w:r>
      <w:proofErr w:type="spellStart"/>
      <w:r w:rsidRPr="00510400">
        <w:rPr>
          <w:rFonts w:ascii="Times New Roman" w:hAnsi="Times New Roman" w:cs="Times New Roman"/>
          <w:b/>
          <w:color w:val="000000" w:themeColor="text1"/>
          <w:sz w:val="24"/>
          <w:szCs w:val="24"/>
        </w:rPr>
        <w:t>İbni</w:t>
      </w:r>
      <w:proofErr w:type="spellEnd"/>
      <w:r w:rsidRPr="00510400">
        <w:rPr>
          <w:rFonts w:ascii="Times New Roman" w:hAnsi="Times New Roman" w:cs="Times New Roman"/>
          <w:b/>
          <w:color w:val="000000" w:themeColor="text1"/>
          <w:sz w:val="24"/>
          <w:szCs w:val="24"/>
        </w:rPr>
        <w:t xml:space="preserve"> </w:t>
      </w:r>
      <w:proofErr w:type="spellStart"/>
      <w:r w:rsidRPr="00510400">
        <w:rPr>
          <w:rFonts w:ascii="Times New Roman" w:hAnsi="Times New Roman" w:cs="Times New Roman"/>
          <w:b/>
          <w:color w:val="000000" w:themeColor="text1"/>
          <w:sz w:val="24"/>
          <w:szCs w:val="24"/>
        </w:rPr>
        <w:t>Vail’de</w:t>
      </w:r>
      <w:proofErr w:type="spellEnd"/>
      <w:r w:rsidRPr="00510400">
        <w:rPr>
          <w:rFonts w:ascii="Times New Roman" w:hAnsi="Times New Roman" w:cs="Times New Roman"/>
          <w:b/>
          <w:color w:val="000000" w:themeColor="text1"/>
          <w:sz w:val="24"/>
          <w:szCs w:val="24"/>
        </w:rPr>
        <w:t xml:space="preserve"> alacağı vardı. Bu alacağını istemeğe gittiği zaman, As: “- Peygambere küfretmedikçe sana ödemem.” dedi. </w:t>
      </w:r>
      <w:proofErr w:type="spellStart"/>
      <w:r w:rsidRPr="00510400">
        <w:rPr>
          <w:rFonts w:ascii="Times New Roman" w:hAnsi="Times New Roman" w:cs="Times New Roman"/>
          <w:b/>
          <w:color w:val="000000" w:themeColor="text1"/>
          <w:sz w:val="24"/>
          <w:szCs w:val="24"/>
        </w:rPr>
        <w:t>Habbab</w:t>
      </w:r>
      <w:proofErr w:type="spellEnd"/>
      <w:r w:rsidRPr="00510400">
        <w:rPr>
          <w:rFonts w:ascii="Times New Roman" w:hAnsi="Times New Roman" w:cs="Times New Roman"/>
          <w:b/>
          <w:color w:val="000000" w:themeColor="text1"/>
          <w:sz w:val="24"/>
          <w:szCs w:val="24"/>
        </w:rPr>
        <w:t xml:space="preserve"> (r.a.) da “</w:t>
      </w:r>
      <w:proofErr w:type="spellStart"/>
      <w:r w:rsidRPr="00510400">
        <w:rPr>
          <w:rFonts w:ascii="Times New Roman" w:hAnsi="Times New Roman" w:cs="Times New Roman"/>
          <w:b/>
          <w:color w:val="000000" w:themeColor="text1"/>
          <w:sz w:val="24"/>
          <w:szCs w:val="24"/>
        </w:rPr>
        <w:t>Ebediyyen</w:t>
      </w:r>
      <w:proofErr w:type="spellEnd"/>
      <w:r w:rsidRPr="00510400">
        <w:rPr>
          <w:rFonts w:ascii="Times New Roman" w:hAnsi="Times New Roman" w:cs="Times New Roman"/>
          <w:b/>
          <w:color w:val="000000" w:themeColor="text1"/>
          <w:sz w:val="24"/>
          <w:szCs w:val="24"/>
        </w:rPr>
        <w:t xml:space="preserve"> ben ona küfretmem.” dedi. Bunun üzerine As: “- O halde, dirildiğim zaman, kıyamette bana gelirsin, orada benim malım ve evlâdım olacak, sana veririm.” söyledi. İşte geçen </w:t>
      </w:r>
      <w:proofErr w:type="spellStart"/>
      <w:r w:rsidRPr="00510400">
        <w:rPr>
          <w:rFonts w:ascii="Times New Roman" w:hAnsi="Times New Roman" w:cs="Times New Roman"/>
          <w:b/>
          <w:color w:val="000000" w:themeColor="text1"/>
          <w:sz w:val="24"/>
          <w:szCs w:val="24"/>
        </w:rPr>
        <w:t>âyeti</w:t>
      </w:r>
      <w:proofErr w:type="spellEnd"/>
      <w:r w:rsidRPr="00510400">
        <w:rPr>
          <w:rFonts w:ascii="Times New Roman" w:hAnsi="Times New Roman" w:cs="Times New Roman"/>
          <w:b/>
          <w:color w:val="000000" w:themeColor="text1"/>
          <w:sz w:val="24"/>
          <w:szCs w:val="24"/>
        </w:rPr>
        <w:t xml:space="preserve"> kerime, bu hâdise üzerine </w:t>
      </w:r>
      <w:proofErr w:type="spellStart"/>
      <w:r w:rsidRPr="00510400">
        <w:rPr>
          <w:rFonts w:ascii="Times New Roman" w:hAnsi="Times New Roman" w:cs="Times New Roman"/>
          <w:b/>
          <w:color w:val="000000" w:themeColor="text1"/>
          <w:sz w:val="24"/>
          <w:szCs w:val="24"/>
        </w:rPr>
        <w:t>nâzil</w:t>
      </w:r>
      <w:proofErr w:type="spellEnd"/>
      <w:r w:rsidRPr="00510400">
        <w:rPr>
          <w:rFonts w:ascii="Times New Roman" w:hAnsi="Times New Roman" w:cs="Times New Roman"/>
          <w:b/>
          <w:color w:val="000000" w:themeColor="text1"/>
          <w:sz w:val="24"/>
          <w:szCs w:val="24"/>
        </w:rPr>
        <w:t xml:space="preserve"> olmuştur.</w:t>
      </w:r>
      <w:proofErr w:type="gramStart"/>
      <w:r w:rsidRPr="00510400">
        <w:rPr>
          <w:rFonts w:ascii="Times New Roman" w:hAnsi="Times New Roman" w:cs="Times New Roman"/>
          <w:b/>
          <w:color w:val="000000" w:themeColor="text1"/>
          <w:sz w:val="24"/>
          <w:szCs w:val="24"/>
        </w:rPr>
        <w:t>)</w:t>
      </w:r>
      <w:proofErr w:type="gramEnd"/>
    </w:p>
    <w:p w:rsidR="00B519F5" w:rsidRPr="00510400" w:rsidRDefault="00B519F5" w:rsidP="002B4AE3">
      <w:pPr>
        <w:rPr>
          <w:rFonts w:ascii="Times New Roman" w:hAnsi="Times New Roman" w:cs="Times New Roman"/>
          <w:b/>
          <w:color w:val="000000" w:themeColor="text1"/>
          <w:sz w:val="24"/>
          <w:szCs w:val="24"/>
        </w:rPr>
      </w:pPr>
      <w:r w:rsidRPr="00510400">
        <w:rPr>
          <w:rFonts w:ascii="Times New Roman" w:hAnsi="Times New Roman" w:cs="Times New Roman"/>
          <w:b/>
          <w:color w:val="000000" w:themeColor="text1"/>
          <w:sz w:val="24"/>
          <w:szCs w:val="24"/>
        </w:rPr>
        <w:lastRenderedPageBreak/>
        <w:t xml:space="preserve">O, </w:t>
      </w:r>
      <w:proofErr w:type="spellStart"/>
      <w:r w:rsidRPr="00510400">
        <w:rPr>
          <w:rFonts w:ascii="Times New Roman" w:hAnsi="Times New Roman" w:cs="Times New Roman"/>
          <w:b/>
          <w:color w:val="000000" w:themeColor="text1"/>
          <w:sz w:val="24"/>
          <w:szCs w:val="24"/>
        </w:rPr>
        <w:t>gayba</w:t>
      </w:r>
      <w:proofErr w:type="spellEnd"/>
      <w:r w:rsidRPr="00510400">
        <w:rPr>
          <w:rFonts w:ascii="Times New Roman" w:hAnsi="Times New Roman" w:cs="Times New Roman"/>
          <w:b/>
          <w:color w:val="000000" w:themeColor="text1"/>
          <w:sz w:val="24"/>
          <w:szCs w:val="24"/>
        </w:rPr>
        <w:t xml:space="preserve"> muttali mi olmuş, yoksa Rahman’ın huzurunda bir söz mü almış?”</w:t>
      </w:r>
      <w:r w:rsidRPr="00510400">
        <w:rPr>
          <w:rStyle w:val="DipnotBavurusu"/>
          <w:rFonts w:ascii="Times New Roman" w:hAnsi="Times New Roman" w:cs="Times New Roman"/>
          <w:b/>
          <w:color w:val="000000" w:themeColor="text1"/>
          <w:sz w:val="24"/>
          <w:szCs w:val="24"/>
        </w:rPr>
        <w:footnoteReference w:id="4"/>
      </w:r>
    </w:p>
    <w:p w:rsidR="00B519F5" w:rsidRPr="00510400" w:rsidRDefault="00B519F5" w:rsidP="002B4AE3">
      <w:pPr>
        <w:rPr>
          <w:rFonts w:ascii="Times New Roman" w:hAnsi="Times New Roman" w:cs="Times New Roman"/>
          <w:b/>
          <w:color w:val="000000" w:themeColor="text1"/>
          <w:sz w:val="24"/>
          <w:szCs w:val="24"/>
        </w:rPr>
      </w:pPr>
      <w:r w:rsidRPr="00510400">
        <w:rPr>
          <w:rFonts w:ascii="Times New Roman" w:hAnsi="Times New Roman" w:cs="Times New Roman"/>
          <w:b/>
          <w:color w:val="000000" w:themeColor="text1"/>
          <w:sz w:val="24"/>
          <w:szCs w:val="24"/>
        </w:rPr>
        <w:t>“Nice peygamberler vardı ki, beraberinde birçok Allah erleri bulunduğu halde savaştılar da, bunlar, Allah yolunda başlarına gelenlerden dolayı gevşeklik ve zaaf göstermediler, boyun eğmediler. Allah sabredenleri sever.”</w:t>
      </w:r>
      <w:r w:rsidRPr="00510400">
        <w:rPr>
          <w:rStyle w:val="DipnotBavurusu"/>
          <w:rFonts w:ascii="Times New Roman" w:hAnsi="Times New Roman" w:cs="Times New Roman"/>
          <w:b/>
          <w:color w:val="000000" w:themeColor="text1"/>
          <w:sz w:val="24"/>
          <w:szCs w:val="24"/>
        </w:rPr>
        <w:footnoteReference w:id="5"/>
      </w:r>
    </w:p>
    <w:p w:rsidR="00B519F5" w:rsidRPr="00510400" w:rsidRDefault="00B519F5" w:rsidP="002B4AE3">
      <w:pPr>
        <w:rPr>
          <w:rFonts w:ascii="Times New Roman" w:hAnsi="Times New Roman" w:cs="Times New Roman"/>
          <w:b/>
          <w:color w:val="000000" w:themeColor="text1"/>
          <w:sz w:val="24"/>
          <w:szCs w:val="24"/>
        </w:rPr>
      </w:pPr>
      <w:r w:rsidRPr="00510400">
        <w:rPr>
          <w:rFonts w:ascii="Times New Roman" w:hAnsi="Times New Roman" w:cs="Times New Roman"/>
          <w:b/>
          <w:color w:val="000000" w:themeColor="text1"/>
          <w:sz w:val="24"/>
          <w:szCs w:val="24"/>
        </w:rPr>
        <w:t>“Şüphesiz ordularımız galip gelecektir.”</w:t>
      </w:r>
      <w:r w:rsidRPr="00510400">
        <w:rPr>
          <w:rStyle w:val="DipnotBavurusu"/>
          <w:rFonts w:ascii="Times New Roman" w:hAnsi="Times New Roman" w:cs="Times New Roman"/>
          <w:b/>
          <w:color w:val="000000" w:themeColor="text1"/>
          <w:sz w:val="24"/>
          <w:szCs w:val="24"/>
        </w:rPr>
        <w:footnoteReference w:id="6"/>
      </w:r>
    </w:p>
    <w:p w:rsidR="00C465EA" w:rsidRPr="00510400" w:rsidRDefault="00510400" w:rsidP="00C465EA">
      <w:pPr>
        <w:ind w:firstLine="708"/>
        <w:rPr>
          <w:rFonts w:ascii="Times New Roman" w:hAnsi="Times New Roman" w:cs="Times New Roman"/>
          <w:b/>
          <w:bCs/>
          <w:color w:val="000000" w:themeColor="text1"/>
          <w:sz w:val="24"/>
          <w:szCs w:val="24"/>
        </w:rPr>
      </w:pPr>
      <w:r w:rsidRPr="00510400">
        <w:rPr>
          <w:rFonts w:ascii="Times New Roman" w:hAnsi="Times New Roman" w:cs="Times New Roman"/>
          <w:b/>
          <w:bCs/>
          <w:color w:val="000000" w:themeColor="text1"/>
          <w:sz w:val="24"/>
          <w:szCs w:val="24"/>
        </w:rPr>
        <w:t>*</w:t>
      </w:r>
      <w:r w:rsidR="00C465EA" w:rsidRPr="00510400">
        <w:rPr>
          <w:rFonts w:ascii="Times New Roman" w:hAnsi="Times New Roman" w:cs="Times New Roman"/>
          <w:b/>
          <w:bCs/>
          <w:color w:val="000000" w:themeColor="text1"/>
          <w:sz w:val="24"/>
          <w:szCs w:val="24"/>
        </w:rPr>
        <w:t xml:space="preserve">En çok </w:t>
      </w:r>
      <w:proofErr w:type="spellStart"/>
      <w:r w:rsidR="00C465EA" w:rsidRPr="00510400">
        <w:rPr>
          <w:rFonts w:ascii="Times New Roman" w:hAnsi="Times New Roman" w:cs="Times New Roman"/>
          <w:b/>
          <w:bCs/>
          <w:color w:val="000000" w:themeColor="text1"/>
          <w:sz w:val="24"/>
          <w:szCs w:val="24"/>
        </w:rPr>
        <w:t>azab</w:t>
      </w:r>
      <w:proofErr w:type="spellEnd"/>
      <w:r w:rsidR="00C465EA" w:rsidRPr="00510400">
        <w:rPr>
          <w:rFonts w:ascii="Times New Roman" w:hAnsi="Times New Roman" w:cs="Times New Roman"/>
          <w:b/>
          <w:bCs/>
          <w:color w:val="000000" w:themeColor="text1"/>
          <w:sz w:val="24"/>
          <w:szCs w:val="24"/>
        </w:rPr>
        <w:t xml:space="preserve"> çektirilenlerdendi.</w:t>
      </w:r>
    </w:p>
    <w:p w:rsidR="00C465EA" w:rsidRPr="00510400" w:rsidRDefault="00C465EA" w:rsidP="00C465EA">
      <w:pPr>
        <w:ind w:firstLine="708"/>
        <w:rPr>
          <w:rFonts w:ascii="Times New Roman" w:hAnsi="Times New Roman" w:cs="Times New Roman"/>
          <w:b/>
          <w:bCs/>
          <w:color w:val="000000" w:themeColor="text1"/>
          <w:sz w:val="24"/>
          <w:szCs w:val="24"/>
        </w:rPr>
      </w:pPr>
      <w:r w:rsidRPr="00510400">
        <w:rPr>
          <w:rFonts w:ascii="Times New Roman" w:hAnsi="Times New Roman" w:cs="Times New Roman"/>
          <w:b/>
          <w:bCs/>
          <w:color w:val="000000" w:themeColor="text1"/>
          <w:sz w:val="24"/>
          <w:szCs w:val="24"/>
        </w:rPr>
        <w:t xml:space="preserve">Mekke döneminde, sırtına ateşte kızdırılmış taşlar yapıştırılmış, sırtı yağlan eriyinceye kadar sırtında tutulmuş, yine imanında sebat etmiştir. Demircilik ile meşgul olduğundan, efendisi </w:t>
      </w:r>
      <w:proofErr w:type="spellStart"/>
      <w:r w:rsidRPr="00510400">
        <w:rPr>
          <w:rFonts w:ascii="Times New Roman" w:hAnsi="Times New Roman" w:cs="Times New Roman"/>
          <w:b/>
          <w:bCs/>
          <w:color w:val="000000" w:themeColor="text1"/>
          <w:sz w:val="24"/>
          <w:szCs w:val="24"/>
        </w:rPr>
        <w:t>Ümmü</w:t>
      </w:r>
      <w:proofErr w:type="spellEnd"/>
      <w:r w:rsidRPr="00510400">
        <w:rPr>
          <w:rFonts w:ascii="Times New Roman" w:hAnsi="Times New Roman" w:cs="Times New Roman"/>
          <w:b/>
          <w:bCs/>
          <w:color w:val="000000" w:themeColor="text1"/>
          <w:sz w:val="24"/>
          <w:szCs w:val="24"/>
        </w:rPr>
        <w:t xml:space="preserve"> </w:t>
      </w:r>
      <w:proofErr w:type="spellStart"/>
      <w:r w:rsidRPr="00510400">
        <w:rPr>
          <w:rFonts w:ascii="Times New Roman" w:hAnsi="Times New Roman" w:cs="Times New Roman"/>
          <w:b/>
          <w:bCs/>
          <w:color w:val="000000" w:themeColor="text1"/>
          <w:sz w:val="24"/>
          <w:szCs w:val="24"/>
        </w:rPr>
        <w:t>Emmâr</w:t>
      </w:r>
      <w:proofErr w:type="spellEnd"/>
      <w:r w:rsidRPr="00510400">
        <w:rPr>
          <w:rFonts w:ascii="Times New Roman" w:hAnsi="Times New Roman" w:cs="Times New Roman"/>
          <w:b/>
          <w:bCs/>
          <w:color w:val="000000" w:themeColor="text1"/>
          <w:sz w:val="24"/>
          <w:szCs w:val="24"/>
        </w:rPr>
        <w:t xml:space="preserve"> demiri ateşte kızdırır </w:t>
      </w:r>
      <w:proofErr w:type="spellStart"/>
      <w:r w:rsidRPr="00510400">
        <w:rPr>
          <w:rFonts w:ascii="Times New Roman" w:hAnsi="Times New Roman" w:cs="Times New Roman"/>
          <w:b/>
          <w:bCs/>
          <w:color w:val="000000" w:themeColor="text1"/>
          <w:sz w:val="24"/>
          <w:szCs w:val="24"/>
        </w:rPr>
        <w:t>Habbâb'ın</w:t>
      </w:r>
      <w:proofErr w:type="spellEnd"/>
      <w:r w:rsidRPr="00510400">
        <w:rPr>
          <w:rFonts w:ascii="Times New Roman" w:hAnsi="Times New Roman" w:cs="Times New Roman"/>
          <w:b/>
          <w:bCs/>
          <w:color w:val="000000" w:themeColor="text1"/>
          <w:sz w:val="24"/>
          <w:szCs w:val="24"/>
        </w:rPr>
        <w:t xml:space="preserve"> başını dağlardı. Hz. Peygamber </w:t>
      </w:r>
      <w:proofErr w:type="spellStart"/>
      <w:r w:rsidRPr="00510400">
        <w:rPr>
          <w:rFonts w:ascii="Times New Roman" w:hAnsi="Times New Roman" w:cs="Times New Roman"/>
          <w:b/>
          <w:bCs/>
          <w:color w:val="000000" w:themeColor="text1"/>
          <w:sz w:val="24"/>
          <w:szCs w:val="24"/>
        </w:rPr>
        <w:t>Habbâb'a</w:t>
      </w:r>
      <w:proofErr w:type="spellEnd"/>
      <w:r w:rsidRPr="00510400">
        <w:rPr>
          <w:rFonts w:ascii="Times New Roman" w:hAnsi="Times New Roman" w:cs="Times New Roman"/>
          <w:b/>
          <w:bCs/>
          <w:color w:val="000000" w:themeColor="text1"/>
          <w:sz w:val="24"/>
          <w:szCs w:val="24"/>
        </w:rPr>
        <w:t xml:space="preserve"> uğrar onunla sohbet ederdi. Onun halini görünce: "</w:t>
      </w:r>
      <w:proofErr w:type="spellStart"/>
      <w:r w:rsidRPr="00510400">
        <w:rPr>
          <w:rFonts w:ascii="Times New Roman" w:hAnsi="Times New Roman" w:cs="Times New Roman"/>
          <w:b/>
          <w:bCs/>
          <w:color w:val="000000" w:themeColor="text1"/>
          <w:sz w:val="24"/>
          <w:szCs w:val="24"/>
        </w:rPr>
        <w:t>Allahım</w:t>
      </w:r>
      <w:proofErr w:type="spellEnd"/>
      <w:r w:rsidRPr="00510400">
        <w:rPr>
          <w:rFonts w:ascii="Times New Roman" w:hAnsi="Times New Roman" w:cs="Times New Roman"/>
          <w:b/>
          <w:bCs/>
          <w:color w:val="000000" w:themeColor="text1"/>
          <w:sz w:val="24"/>
          <w:szCs w:val="24"/>
        </w:rPr>
        <w:t xml:space="preserve"> </w:t>
      </w:r>
      <w:proofErr w:type="spellStart"/>
      <w:r w:rsidRPr="00510400">
        <w:rPr>
          <w:rFonts w:ascii="Times New Roman" w:hAnsi="Times New Roman" w:cs="Times New Roman"/>
          <w:b/>
          <w:bCs/>
          <w:color w:val="000000" w:themeColor="text1"/>
          <w:sz w:val="24"/>
          <w:szCs w:val="24"/>
        </w:rPr>
        <w:t>Habbâb'a</w:t>
      </w:r>
      <w:proofErr w:type="spellEnd"/>
      <w:r w:rsidRPr="00510400">
        <w:rPr>
          <w:rFonts w:ascii="Times New Roman" w:hAnsi="Times New Roman" w:cs="Times New Roman"/>
          <w:b/>
          <w:bCs/>
          <w:color w:val="000000" w:themeColor="text1"/>
          <w:sz w:val="24"/>
          <w:szCs w:val="24"/>
        </w:rPr>
        <w:t xml:space="preserve"> yardım et" diye dua etmişti. Bir müddet sonra </w:t>
      </w:r>
      <w:proofErr w:type="spellStart"/>
      <w:r w:rsidRPr="00510400">
        <w:rPr>
          <w:rFonts w:ascii="Times New Roman" w:hAnsi="Times New Roman" w:cs="Times New Roman"/>
          <w:b/>
          <w:bCs/>
          <w:color w:val="000000" w:themeColor="text1"/>
          <w:sz w:val="24"/>
          <w:szCs w:val="24"/>
        </w:rPr>
        <w:t>Ümmü</w:t>
      </w:r>
      <w:proofErr w:type="spellEnd"/>
      <w:r w:rsidRPr="00510400">
        <w:rPr>
          <w:rFonts w:ascii="Times New Roman" w:hAnsi="Times New Roman" w:cs="Times New Roman"/>
          <w:b/>
          <w:bCs/>
          <w:color w:val="000000" w:themeColor="text1"/>
          <w:sz w:val="24"/>
          <w:szCs w:val="24"/>
        </w:rPr>
        <w:t xml:space="preserve"> </w:t>
      </w:r>
      <w:proofErr w:type="spellStart"/>
      <w:r w:rsidRPr="00510400">
        <w:rPr>
          <w:rFonts w:ascii="Times New Roman" w:hAnsi="Times New Roman" w:cs="Times New Roman"/>
          <w:b/>
          <w:bCs/>
          <w:color w:val="000000" w:themeColor="text1"/>
          <w:sz w:val="24"/>
          <w:szCs w:val="24"/>
        </w:rPr>
        <w:t>Emmâr</w:t>
      </w:r>
      <w:proofErr w:type="spellEnd"/>
      <w:r w:rsidRPr="00510400">
        <w:rPr>
          <w:rFonts w:ascii="Times New Roman" w:hAnsi="Times New Roman" w:cs="Times New Roman"/>
          <w:b/>
          <w:bCs/>
          <w:color w:val="000000" w:themeColor="text1"/>
          <w:sz w:val="24"/>
          <w:szCs w:val="24"/>
        </w:rPr>
        <w:t xml:space="preserve"> şiddetli baş ağrılarına tutulur, köpek gibi bağırmaya başlar. Ona başını dağlatmasını tavsiye ederler. </w:t>
      </w:r>
      <w:proofErr w:type="spellStart"/>
      <w:r w:rsidRPr="00510400">
        <w:rPr>
          <w:rFonts w:ascii="Times New Roman" w:hAnsi="Times New Roman" w:cs="Times New Roman"/>
          <w:b/>
          <w:bCs/>
          <w:color w:val="000000" w:themeColor="text1"/>
          <w:sz w:val="24"/>
          <w:szCs w:val="24"/>
        </w:rPr>
        <w:t>Habbâb</w:t>
      </w:r>
      <w:proofErr w:type="spellEnd"/>
      <w:r w:rsidRPr="00510400">
        <w:rPr>
          <w:rFonts w:ascii="Times New Roman" w:hAnsi="Times New Roman" w:cs="Times New Roman"/>
          <w:b/>
          <w:bCs/>
          <w:color w:val="000000" w:themeColor="text1"/>
          <w:sz w:val="24"/>
          <w:szCs w:val="24"/>
        </w:rPr>
        <w:t xml:space="preserve"> demiri ateşte kızdırır ve kadının başını demirle dağlar.</w:t>
      </w:r>
      <w:r w:rsidR="00B40036">
        <w:rPr>
          <w:rStyle w:val="DipnotBavurusu"/>
          <w:rFonts w:ascii="Times New Roman" w:hAnsi="Times New Roman" w:cs="Times New Roman"/>
          <w:b/>
          <w:bCs/>
          <w:color w:val="000000" w:themeColor="text1"/>
          <w:sz w:val="24"/>
          <w:szCs w:val="24"/>
        </w:rPr>
        <w:footnoteReference w:id="7"/>
      </w:r>
    </w:p>
    <w:p w:rsidR="00C465EA" w:rsidRPr="00510400" w:rsidRDefault="00C465EA" w:rsidP="00C465EA">
      <w:pPr>
        <w:ind w:firstLine="708"/>
        <w:rPr>
          <w:rFonts w:ascii="Times New Roman" w:hAnsi="Times New Roman" w:cs="Times New Roman"/>
          <w:b/>
          <w:bCs/>
          <w:color w:val="000000" w:themeColor="text1"/>
          <w:sz w:val="24"/>
          <w:szCs w:val="24"/>
        </w:rPr>
      </w:pPr>
      <w:proofErr w:type="gramStart"/>
      <w:r w:rsidRPr="00510400">
        <w:rPr>
          <w:rFonts w:ascii="Times New Roman" w:hAnsi="Times New Roman" w:cs="Times New Roman"/>
          <w:b/>
          <w:bCs/>
          <w:color w:val="000000" w:themeColor="text1"/>
          <w:sz w:val="24"/>
          <w:szCs w:val="24"/>
        </w:rPr>
        <w:t xml:space="preserve">İşkencenin dayanılmaz bir hal aldığı, müşriklerin şiddetli baskı yaptıkları bir zaman </w:t>
      </w:r>
      <w:proofErr w:type="spellStart"/>
      <w:r w:rsidRPr="00510400">
        <w:rPr>
          <w:rFonts w:ascii="Times New Roman" w:hAnsi="Times New Roman" w:cs="Times New Roman"/>
          <w:b/>
          <w:bCs/>
          <w:color w:val="000000" w:themeColor="text1"/>
          <w:sz w:val="24"/>
          <w:szCs w:val="24"/>
        </w:rPr>
        <w:t>Habbab</w:t>
      </w:r>
      <w:proofErr w:type="spellEnd"/>
      <w:r w:rsidRPr="00510400">
        <w:rPr>
          <w:rFonts w:ascii="Times New Roman" w:hAnsi="Times New Roman" w:cs="Times New Roman"/>
          <w:b/>
          <w:bCs/>
          <w:color w:val="000000" w:themeColor="text1"/>
          <w:sz w:val="24"/>
          <w:szCs w:val="24"/>
        </w:rPr>
        <w:t xml:space="preserve"> Kâbe'nin gölgesinde örtüsüne bürünmüş oturan Hz. Peygamber'in yanına geldi; "Allah'a bizim için dua buyurmaz mısın" dedi: Hz. Peygamber yüzü kıpkırmızı halde doğruldu, şöyle buyurdu: "Sizden önceki ümmetlerde bir adam demir tarakla taranır ve sinirleri kemiğinden sıyrılırdı da bu işkence onu diniden döndürmezdi. </w:t>
      </w:r>
      <w:proofErr w:type="gramEnd"/>
      <w:r w:rsidRPr="00510400">
        <w:rPr>
          <w:rFonts w:ascii="Times New Roman" w:hAnsi="Times New Roman" w:cs="Times New Roman"/>
          <w:b/>
          <w:bCs/>
          <w:color w:val="000000" w:themeColor="text1"/>
          <w:sz w:val="24"/>
          <w:szCs w:val="24"/>
        </w:rPr>
        <w:t xml:space="preserve">Testere başının saç ayırımına konur ve iki parçaya bölünürdü; bu da o adamı dininden döndürmezdi. Allah muhakkak bu dini tamamlayacaktır. </w:t>
      </w:r>
      <w:proofErr w:type="spellStart"/>
      <w:r w:rsidRPr="00510400">
        <w:rPr>
          <w:rFonts w:ascii="Times New Roman" w:hAnsi="Times New Roman" w:cs="Times New Roman"/>
          <w:b/>
          <w:bCs/>
          <w:color w:val="000000" w:themeColor="text1"/>
          <w:sz w:val="24"/>
          <w:szCs w:val="24"/>
        </w:rPr>
        <w:t>San'â'dan</w:t>
      </w:r>
      <w:proofErr w:type="spellEnd"/>
      <w:r w:rsidRPr="00510400">
        <w:rPr>
          <w:rFonts w:ascii="Times New Roman" w:hAnsi="Times New Roman" w:cs="Times New Roman"/>
          <w:b/>
          <w:bCs/>
          <w:color w:val="000000" w:themeColor="text1"/>
          <w:sz w:val="24"/>
          <w:szCs w:val="24"/>
        </w:rPr>
        <w:t xml:space="preserve"> kalkan yolcu </w:t>
      </w:r>
      <w:proofErr w:type="spellStart"/>
      <w:r w:rsidRPr="00510400">
        <w:rPr>
          <w:rFonts w:ascii="Times New Roman" w:hAnsi="Times New Roman" w:cs="Times New Roman"/>
          <w:b/>
          <w:bCs/>
          <w:color w:val="000000" w:themeColor="text1"/>
          <w:sz w:val="24"/>
          <w:szCs w:val="24"/>
        </w:rPr>
        <w:t>Hadramevt'e</w:t>
      </w:r>
      <w:proofErr w:type="spellEnd"/>
      <w:r w:rsidRPr="00510400">
        <w:rPr>
          <w:rFonts w:ascii="Times New Roman" w:hAnsi="Times New Roman" w:cs="Times New Roman"/>
          <w:b/>
          <w:bCs/>
          <w:color w:val="000000" w:themeColor="text1"/>
          <w:sz w:val="24"/>
          <w:szCs w:val="24"/>
        </w:rPr>
        <w:t xml:space="preserve"> içinde Allah korkusundan başka hiç bir korku olmadan gidebilecek.</w:t>
      </w:r>
    </w:p>
    <w:p w:rsidR="00C465EA" w:rsidRPr="00510400" w:rsidRDefault="00C465EA" w:rsidP="00C465EA">
      <w:pPr>
        <w:ind w:firstLine="708"/>
        <w:rPr>
          <w:rFonts w:ascii="Times New Roman" w:hAnsi="Times New Roman" w:cs="Times New Roman"/>
          <w:b/>
          <w:bCs/>
          <w:color w:val="000000" w:themeColor="text1"/>
          <w:sz w:val="24"/>
          <w:szCs w:val="24"/>
        </w:rPr>
      </w:pPr>
      <w:r w:rsidRPr="00510400">
        <w:rPr>
          <w:rStyle w:val="Gl"/>
          <w:rFonts w:ascii="Times New Roman" w:hAnsi="Times New Roman" w:cs="Times New Roman"/>
          <w:color w:val="000000" w:themeColor="text1"/>
          <w:sz w:val="24"/>
          <w:szCs w:val="24"/>
        </w:rPr>
        <w:t xml:space="preserve">Ancak, koyunları varsa, onlar hakkında kurt saldırmasından </w:t>
      </w:r>
      <w:proofErr w:type="spellStart"/>
      <w:r w:rsidRPr="00510400">
        <w:rPr>
          <w:rStyle w:val="Gl"/>
          <w:rFonts w:ascii="Times New Roman" w:hAnsi="Times New Roman" w:cs="Times New Roman"/>
          <w:color w:val="000000" w:themeColor="text1"/>
          <w:sz w:val="24"/>
          <w:szCs w:val="24"/>
        </w:rPr>
        <w:t>endîşe</w:t>
      </w:r>
      <w:proofErr w:type="spellEnd"/>
      <w:r w:rsidRPr="00510400">
        <w:rPr>
          <w:rStyle w:val="Gl"/>
          <w:rFonts w:ascii="Times New Roman" w:hAnsi="Times New Roman" w:cs="Times New Roman"/>
          <w:color w:val="000000" w:themeColor="text1"/>
          <w:sz w:val="24"/>
          <w:szCs w:val="24"/>
        </w:rPr>
        <w:t xml:space="preserve"> duyacaktır. Fakat siz, acele ediyorsunuzdur!</w:t>
      </w:r>
      <w:r w:rsidRPr="00510400">
        <w:rPr>
          <w:rFonts w:ascii="Times New Roman" w:hAnsi="Times New Roman" w:cs="Times New Roman"/>
          <w:b/>
          <w:bCs/>
          <w:color w:val="000000" w:themeColor="text1"/>
          <w:sz w:val="24"/>
          <w:szCs w:val="24"/>
        </w:rPr>
        <w:br/>
        <w:t xml:space="preserve">            Bundan sonra, </w:t>
      </w:r>
      <w:proofErr w:type="spellStart"/>
      <w:r w:rsidRPr="00510400">
        <w:rPr>
          <w:rFonts w:ascii="Times New Roman" w:hAnsi="Times New Roman" w:cs="Times New Roman"/>
          <w:b/>
          <w:bCs/>
          <w:color w:val="000000" w:themeColor="text1"/>
          <w:sz w:val="24"/>
          <w:szCs w:val="24"/>
        </w:rPr>
        <w:t>Resûlullah</w:t>
      </w:r>
      <w:proofErr w:type="spellEnd"/>
      <w:r w:rsidRPr="00510400">
        <w:rPr>
          <w:rFonts w:ascii="Times New Roman" w:hAnsi="Times New Roman" w:cs="Times New Roman"/>
          <w:b/>
          <w:bCs/>
          <w:color w:val="000000" w:themeColor="text1"/>
          <w:sz w:val="24"/>
          <w:szCs w:val="24"/>
        </w:rPr>
        <w:t xml:space="preserve"> Efendimiz sırtlarımızı okşadı ve </w:t>
      </w:r>
      <w:proofErr w:type="spellStart"/>
      <w:r w:rsidRPr="00510400">
        <w:rPr>
          <w:rFonts w:ascii="Times New Roman" w:hAnsi="Times New Roman" w:cs="Times New Roman"/>
          <w:b/>
          <w:bCs/>
          <w:color w:val="000000" w:themeColor="text1"/>
          <w:sz w:val="24"/>
          <w:szCs w:val="24"/>
        </w:rPr>
        <w:t>duâ</w:t>
      </w:r>
      <w:proofErr w:type="spellEnd"/>
      <w:r w:rsidRPr="00510400">
        <w:rPr>
          <w:rFonts w:ascii="Times New Roman" w:hAnsi="Times New Roman" w:cs="Times New Roman"/>
          <w:b/>
          <w:bCs/>
          <w:color w:val="000000" w:themeColor="text1"/>
          <w:sz w:val="24"/>
          <w:szCs w:val="24"/>
        </w:rPr>
        <w:t xml:space="preserve"> buyurdular. </w:t>
      </w:r>
      <w:proofErr w:type="spellStart"/>
      <w:r w:rsidRPr="00510400">
        <w:rPr>
          <w:rFonts w:ascii="Times New Roman" w:hAnsi="Times New Roman" w:cs="Times New Roman"/>
          <w:b/>
          <w:bCs/>
          <w:color w:val="000000" w:themeColor="text1"/>
          <w:sz w:val="24"/>
          <w:szCs w:val="24"/>
        </w:rPr>
        <w:t>Resûlullahın</w:t>
      </w:r>
      <w:proofErr w:type="spellEnd"/>
      <w:r w:rsidRPr="00510400">
        <w:rPr>
          <w:rFonts w:ascii="Times New Roman" w:hAnsi="Times New Roman" w:cs="Times New Roman"/>
          <w:b/>
          <w:bCs/>
          <w:color w:val="000000" w:themeColor="text1"/>
          <w:sz w:val="24"/>
          <w:szCs w:val="24"/>
        </w:rPr>
        <w:t xml:space="preserve"> </w:t>
      </w:r>
      <w:proofErr w:type="spellStart"/>
      <w:r w:rsidRPr="00510400">
        <w:rPr>
          <w:rFonts w:ascii="Times New Roman" w:hAnsi="Times New Roman" w:cs="Times New Roman"/>
          <w:b/>
          <w:bCs/>
          <w:color w:val="000000" w:themeColor="text1"/>
          <w:sz w:val="24"/>
          <w:szCs w:val="24"/>
        </w:rPr>
        <w:t>rûhlara</w:t>
      </w:r>
      <w:proofErr w:type="spellEnd"/>
      <w:r w:rsidRPr="00510400">
        <w:rPr>
          <w:rFonts w:ascii="Times New Roman" w:hAnsi="Times New Roman" w:cs="Times New Roman"/>
          <w:b/>
          <w:bCs/>
          <w:color w:val="000000" w:themeColor="text1"/>
          <w:sz w:val="24"/>
          <w:szCs w:val="24"/>
        </w:rPr>
        <w:t xml:space="preserve"> gıda ve </w:t>
      </w:r>
      <w:proofErr w:type="spellStart"/>
      <w:r w:rsidRPr="00510400">
        <w:rPr>
          <w:rFonts w:ascii="Times New Roman" w:hAnsi="Times New Roman" w:cs="Times New Roman"/>
          <w:b/>
          <w:bCs/>
          <w:color w:val="000000" w:themeColor="text1"/>
          <w:sz w:val="24"/>
          <w:szCs w:val="24"/>
        </w:rPr>
        <w:t>şifâ</w:t>
      </w:r>
      <w:proofErr w:type="spellEnd"/>
      <w:r w:rsidRPr="00510400">
        <w:rPr>
          <w:rFonts w:ascii="Times New Roman" w:hAnsi="Times New Roman" w:cs="Times New Roman"/>
          <w:b/>
          <w:bCs/>
          <w:color w:val="000000" w:themeColor="text1"/>
          <w:sz w:val="24"/>
          <w:szCs w:val="24"/>
        </w:rPr>
        <w:t xml:space="preserve"> olan bu lâtif, güzel sözleri, acılarımızı dindiriverdi.”</w:t>
      </w:r>
      <w:r w:rsidR="00B40036">
        <w:rPr>
          <w:rStyle w:val="DipnotBavurusu"/>
          <w:rFonts w:ascii="Times New Roman" w:hAnsi="Times New Roman" w:cs="Times New Roman"/>
          <w:b/>
          <w:bCs/>
          <w:color w:val="000000" w:themeColor="text1"/>
          <w:sz w:val="24"/>
          <w:szCs w:val="24"/>
        </w:rPr>
        <w:footnoteReference w:id="8"/>
      </w:r>
    </w:p>
    <w:p w:rsidR="00C465EA" w:rsidRPr="00510400" w:rsidRDefault="00C465EA" w:rsidP="00C465EA">
      <w:pPr>
        <w:ind w:firstLine="708"/>
        <w:rPr>
          <w:rFonts w:ascii="Times New Roman" w:hAnsi="Times New Roman" w:cs="Times New Roman"/>
          <w:b/>
          <w:bCs/>
          <w:color w:val="000000" w:themeColor="text1"/>
          <w:sz w:val="24"/>
          <w:szCs w:val="24"/>
        </w:rPr>
      </w:pPr>
      <w:r w:rsidRPr="00510400">
        <w:rPr>
          <w:rFonts w:ascii="Times New Roman" w:hAnsi="Times New Roman" w:cs="Times New Roman"/>
          <w:b/>
          <w:bCs/>
          <w:color w:val="000000" w:themeColor="text1"/>
          <w:sz w:val="24"/>
          <w:szCs w:val="24"/>
        </w:rPr>
        <w:t xml:space="preserve">Bütün bu işkencelere katlanan </w:t>
      </w:r>
      <w:proofErr w:type="spellStart"/>
      <w:r w:rsidRPr="00510400">
        <w:rPr>
          <w:rFonts w:ascii="Times New Roman" w:hAnsi="Times New Roman" w:cs="Times New Roman"/>
          <w:b/>
          <w:bCs/>
          <w:color w:val="000000" w:themeColor="text1"/>
          <w:sz w:val="24"/>
          <w:szCs w:val="24"/>
        </w:rPr>
        <w:t>Habbâb</w:t>
      </w:r>
      <w:proofErr w:type="spellEnd"/>
      <w:r w:rsidRPr="00510400">
        <w:rPr>
          <w:rFonts w:ascii="Times New Roman" w:hAnsi="Times New Roman" w:cs="Times New Roman"/>
          <w:b/>
          <w:bCs/>
          <w:color w:val="000000" w:themeColor="text1"/>
          <w:sz w:val="24"/>
          <w:szCs w:val="24"/>
        </w:rPr>
        <w:t xml:space="preserve"> bir gün halinden şikâyetçi olmamış, İslâm'ın zafer yıllarında, çektiği işkenceleri reklam ederek insanların teveccühünü kazanmaya çalışmamış, mükafatı yalnızca Allah (c.c.)'</w:t>
      </w:r>
      <w:proofErr w:type="gramStart"/>
      <w:r w:rsidRPr="00510400">
        <w:rPr>
          <w:rFonts w:ascii="Times New Roman" w:hAnsi="Times New Roman" w:cs="Times New Roman"/>
          <w:b/>
          <w:bCs/>
          <w:color w:val="000000" w:themeColor="text1"/>
          <w:sz w:val="24"/>
          <w:szCs w:val="24"/>
        </w:rPr>
        <w:t>dan</w:t>
      </w:r>
      <w:proofErr w:type="gramEnd"/>
      <w:r w:rsidRPr="00510400">
        <w:rPr>
          <w:rFonts w:ascii="Times New Roman" w:hAnsi="Times New Roman" w:cs="Times New Roman"/>
          <w:b/>
          <w:bCs/>
          <w:color w:val="000000" w:themeColor="text1"/>
          <w:sz w:val="24"/>
          <w:szCs w:val="24"/>
        </w:rPr>
        <w:t xml:space="preserve"> istemiştir. Hz. Ömer (r.a.) hilâfeti döneminde </w:t>
      </w:r>
      <w:proofErr w:type="spellStart"/>
      <w:r w:rsidRPr="00510400">
        <w:rPr>
          <w:rFonts w:ascii="Times New Roman" w:hAnsi="Times New Roman" w:cs="Times New Roman"/>
          <w:b/>
          <w:bCs/>
          <w:color w:val="000000" w:themeColor="text1"/>
          <w:sz w:val="24"/>
          <w:szCs w:val="24"/>
        </w:rPr>
        <w:t>Habbab'a</w:t>
      </w:r>
      <w:proofErr w:type="spellEnd"/>
      <w:r w:rsidRPr="00510400">
        <w:rPr>
          <w:rFonts w:ascii="Times New Roman" w:hAnsi="Times New Roman" w:cs="Times New Roman"/>
          <w:b/>
          <w:bCs/>
          <w:color w:val="000000" w:themeColor="text1"/>
          <w:sz w:val="24"/>
          <w:szCs w:val="24"/>
        </w:rPr>
        <w:t xml:space="preserve"> "Allah yolunda çektiğin işkenceleri bize anlat ey </w:t>
      </w:r>
      <w:proofErr w:type="spellStart"/>
      <w:r w:rsidRPr="00510400">
        <w:rPr>
          <w:rFonts w:ascii="Times New Roman" w:hAnsi="Times New Roman" w:cs="Times New Roman"/>
          <w:b/>
          <w:bCs/>
          <w:color w:val="000000" w:themeColor="text1"/>
          <w:sz w:val="24"/>
          <w:szCs w:val="24"/>
        </w:rPr>
        <w:t>Habbâb</w:t>
      </w:r>
      <w:proofErr w:type="spellEnd"/>
      <w:r w:rsidRPr="00510400">
        <w:rPr>
          <w:rFonts w:ascii="Times New Roman" w:hAnsi="Times New Roman" w:cs="Times New Roman"/>
          <w:b/>
          <w:bCs/>
          <w:color w:val="000000" w:themeColor="text1"/>
          <w:sz w:val="24"/>
          <w:szCs w:val="24"/>
        </w:rPr>
        <w:t xml:space="preserve">!" demesi üzerine sırtını açar gösterir. Hz. Ömer "Bu güne kadar bu derece harap olmuş bir sırt görmedim" der. </w:t>
      </w:r>
      <w:proofErr w:type="spellStart"/>
      <w:r w:rsidRPr="00510400">
        <w:rPr>
          <w:rFonts w:ascii="Times New Roman" w:hAnsi="Times New Roman" w:cs="Times New Roman"/>
          <w:b/>
          <w:bCs/>
          <w:color w:val="000000" w:themeColor="text1"/>
          <w:sz w:val="24"/>
          <w:szCs w:val="24"/>
        </w:rPr>
        <w:t>Habbâb</w:t>
      </w:r>
      <w:proofErr w:type="spellEnd"/>
      <w:r w:rsidRPr="00510400">
        <w:rPr>
          <w:rFonts w:ascii="Times New Roman" w:hAnsi="Times New Roman" w:cs="Times New Roman"/>
          <w:b/>
          <w:bCs/>
          <w:color w:val="000000" w:themeColor="text1"/>
          <w:sz w:val="24"/>
          <w:szCs w:val="24"/>
        </w:rPr>
        <w:t xml:space="preserve"> (r.a) "Sırtımda ateş yakarlardı, derimden çıkan yağlar ateşi söndürürdü" der. Bazen de ateşte kızdırılmış taşlar sırtına konur </w:t>
      </w:r>
      <w:r w:rsidRPr="00510400">
        <w:rPr>
          <w:rFonts w:ascii="Times New Roman" w:hAnsi="Times New Roman" w:cs="Times New Roman"/>
          <w:b/>
          <w:bCs/>
          <w:color w:val="000000" w:themeColor="text1"/>
          <w:sz w:val="24"/>
          <w:szCs w:val="24"/>
        </w:rPr>
        <w:lastRenderedPageBreak/>
        <w:t xml:space="preserve">derisinin yağları soğutuncaya kadar tutulurdu. Bunun için sırtı yumurta büyüklüğünde oyuk </w:t>
      </w:r>
      <w:proofErr w:type="spellStart"/>
      <w:r w:rsidRPr="00510400">
        <w:rPr>
          <w:rFonts w:ascii="Times New Roman" w:hAnsi="Times New Roman" w:cs="Times New Roman"/>
          <w:b/>
          <w:bCs/>
          <w:color w:val="000000" w:themeColor="text1"/>
          <w:sz w:val="24"/>
          <w:szCs w:val="24"/>
        </w:rPr>
        <w:t>oyuk</w:t>
      </w:r>
      <w:proofErr w:type="spellEnd"/>
      <w:r w:rsidRPr="00510400">
        <w:rPr>
          <w:rFonts w:ascii="Times New Roman" w:hAnsi="Times New Roman" w:cs="Times New Roman"/>
          <w:b/>
          <w:bCs/>
          <w:color w:val="000000" w:themeColor="text1"/>
          <w:sz w:val="24"/>
          <w:szCs w:val="24"/>
        </w:rPr>
        <w:t xml:space="preserve"> idi.</w:t>
      </w:r>
      <w:r w:rsidR="00B40036">
        <w:rPr>
          <w:rStyle w:val="DipnotBavurusu"/>
          <w:rFonts w:ascii="Times New Roman" w:hAnsi="Times New Roman" w:cs="Times New Roman"/>
          <w:b/>
          <w:bCs/>
          <w:color w:val="000000" w:themeColor="text1"/>
          <w:sz w:val="24"/>
          <w:szCs w:val="24"/>
        </w:rPr>
        <w:footnoteReference w:id="9"/>
      </w:r>
    </w:p>
    <w:p w:rsidR="00C465EA" w:rsidRPr="00510400" w:rsidRDefault="00C465EA" w:rsidP="00C465EA">
      <w:pPr>
        <w:ind w:firstLine="708"/>
        <w:rPr>
          <w:rFonts w:ascii="Times New Roman" w:hAnsi="Times New Roman" w:cs="Times New Roman"/>
          <w:b/>
          <w:bCs/>
          <w:color w:val="000000" w:themeColor="text1"/>
          <w:sz w:val="24"/>
          <w:szCs w:val="24"/>
        </w:rPr>
      </w:pPr>
      <w:r w:rsidRPr="00510400">
        <w:rPr>
          <w:rFonts w:ascii="Times New Roman" w:hAnsi="Times New Roman" w:cs="Times New Roman"/>
          <w:b/>
          <w:bCs/>
          <w:color w:val="000000" w:themeColor="text1"/>
          <w:sz w:val="24"/>
          <w:szCs w:val="24"/>
        </w:rPr>
        <w:t xml:space="preserve">Bütün bu işkencelere rağmen İslâm'ı tebliğden geri kalmazdı. </w:t>
      </w:r>
      <w:proofErr w:type="spellStart"/>
      <w:r w:rsidRPr="00510400">
        <w:rPr>
          <w:rFonts w:ascii="Times New Roman" w:hAnsi="Times New Roman" w:cs="Times New Roman"/>
          <w:b/>
          <w:bCs/>
          <w:color w:val="000000" w:themeColor="text1"/>
          <w:sz w:val="24"/>
          <w:szCs w:val="24"/>
        </w:rPr>
        <w:t>Tâhâ</w:t>
      </w:r>
      <w:proofErr w:type="spellEnd"/>
      <w:r w:rsidRPr="00510400">
        <w:rPr>
          <w:rFonts w:ascii="Times New Roman" w:hAnsi="Times New Roman" w:cs="Times New Roman"/>
          <w:b/>
          <w:bCs/>
          <w:color w:val="000000" w:themeColor="text1"/>
          <w:sz w:val="24"/>
          <w:szCs w:val="24"/>
        </w:rPr>
        <w:t xml:space="preserve"> suresinin bazı ayetlerini Hz. Ömer'in </w:t>
      </w:r>
      <w:proofErr w:type="spellStart"/>
      <w:r w:rsidRPr="00510400">
        <w:rPr>
          <w:rFonts w:ascii="Times New Roman" w:hAnsi="Times New Roman" w:cs="Times New Roman"/>
          <w:b/>
          <w:bCs/>
          <w:color w:val="000000" w:themeColor="text1"/>
          <w:sz w:val="24"/>
          <w:szCs w:val="24"/>
        </w:rPr>
        <w:t>kızkardeşinin</w:t>
      </w:r>
      <w:proofErr w:type="spellEnd"/>
      <w:r w:rsidRPr="00510400">
        <w:rPr>
          <w:rFonts w:ascii="Times New Roman" w:hAnsi="Times New Roman" w:cs="Times New Roman"/>
          <w:b/>
          <w:bCs/>
          <w:color w:val="000000" w:themeColor="text1"/>
          <w:sz w:val="24"/>
          <w:szCs w:val="24"/>
        </w:rPr>
        <w:t xml:space="preserve"> ailesine öğretirken Ömer içeri girmiş; onların hallerindeki samimiyet Ömer'in </w:t>
      </w:r>
      <w:proofErr w:type="spellStart"/>
      <w:r w:rsidRPr="00510400">
        <w:rPr>
          <w:rFonts w:ascii="Times New Roman" w:hAnsi="Times New Roman" w:cs="Times New Roman"/>
          <w:b/>
          <w:bCs/>
          <w:color w:val="000000" w:themeColor="text1"/>
          <w:sz w:val="24"/>
          <w:szCs w:val="24"/>
        </w:rPr>
        <w:t>müslüman</w:t>
      </w:r>
      <w:proofErr w:type="spellEnd"/>
      <w:r w:rsidRPr="00510400">
        <w:rPr>
          <w:rFonts w:ascii="Times New Roman" w:hAnsi="Times New Roman" w:cs="Times New Roman"/>
          <w:b/>
          <w:bCs/>
          <w:color w:val="000000" w:themeColor="text1"/>
          <w:sz w:val="24"/>
          <w:szCs w:val="24"/>
        </w:rPr>
        <w:t xml:space="preserve"> olmasına vesile olmuştur.</w:t>
      </w:r>
    </w:p>
    <w:p w:rsidR="00C465EA" w:rsidRPr="00510400" w:rsidRDefault="00C465EA" w:rsidP="00C465EA">
      <w:pPr>
        <w:ind w:firstLine="708"/>
        <w:rPr>
          <w:rFonts w:ascii="Times New Roman" w:hAnsi="Times New Roman" w:cs="Times New Roman"/>
          <w:b/>
          <w:bCs/>
          <w:color w:val="000000" w:themeColor="text1"/>
          <w:sz w:val="24"/>
          <w:szCs w:val="24"/>
        </w:rPr>
      </w:pPr>
      <w:r w:rsidRPr="00510400">
        <w:rPr>
          <w:rFonts w:ascii="Times New Roman" w:hAnsi="Times New Roman" w:cs="Times New Roman"/>
          <w:b/>
          <w:bCs/>
          <w:color w:val="000000" w:themeColor="text1"/>
          <w:sz w:val="24"/>
          <w:szCs w:val="24"/>
        </w:rPr>
        <w:t xml:space="preserve">**Güneşten kızgın hâle gelmiş, ya da ateşle kızdırılmış olan taşa, çıplak sırtı bastırıldığı hâlde, söyletmek istedikleri küfrü gerektiren sözleri, ona söyletemezlerdi! O büyük bir </w:t>
      </w:r>
      <w:proofErr w:type="spellStart"/>
      <w:r w:rsidRPr="00510400">
        <w:rPr>
          <w:rFonts w:ascii="Times New Roman" w:hAnsi="Times New Roman" w:cs="Times New Roman"/>
          <w:b/>
          <w:bCs/>
          <w:color w:val="000000" w:themeColor="text1"/>
          <w:sz w:val="24"/>
          <w:szCs w:val="24"/>
        </w:rPr>
        <w:t>îmânla</w:t>
      </w:r>
      <w:proofErr w:type="spellEnd"/>
      <w:r w:rsidRPr="00510400">
        <w:rPr>
          <w:rFonts w:ascii="Times New Roman" w:hAnsi="Times New Roman" w:cs="Times New Roman"/>
          <w:b/>
          <w:bCs/>
          <w:color w:val="000000" w:themeColor="text1"/>
          <w:sz w:val="24"/>
          <w:szCs w:val="24"/>
        </w:rPr>
        <w:t>;</w:t>
      </w:r>
      <w:r w:rsidRPr="00510400">
        <w:rPr>
          <w:rFonts w:ascii="Times New Roman" w:hAnsi="Times New Roman" w:cs="Times New Roman"/>
          <w:b/>
          <w:bCs/>
          <w:color w:val="000000" w:themeColor="text1"/>
          <w:sz w:val="24"/>
          <w:szCs w:val="24"/>
        </w:rPr>
        <w:br/>
        <w:t xml:space="preserve">            </w:t>
      </w:r>
      <w:r w:rsidRPr="00510400">
        <w:rPr>
          <w:rStyle w:val="Gl"/>
          <w:rFonts w:ascii="Times New Roman" w:hAnsi="Times New Roman" w:cs="Times New Roman"/>
          <w:color w:val="000000" w:themeColor="text1"/>
          <w:sz w:val="24"/>
          <w:szCs w:val="24"/>
        </w:rPr>
        <w:t xml:space="preserve">- Allah birdir, Muhammed </w:t>
      </w:r>
      <w:proofErr w:type="spellStart"/>
      <w:r w:rsidRPr="00510400">
        <w:rPr>
          <w:rStyle w:val="Gl"/>
          <w:rFonts w:ascii="Times New Roman" w:hAnsi="Times New Roman" w:cs="Times New Roman"/>
          <w:color w:val="000000" w:themeColor="text1"/>
          <w:sz w:val="24"/>
          <w:szCs w:val="24"/>
        </w:rPr>
        <w:t>Aleyhisselâm</w:t>
      </w:r>
      <w:proofErr w:type="spellEnd"/>
      <w:r w:rsidRPr="00510400">
        <w:rPr>
          <w:rStyle w:val="Gl"/>
          <w:rFonts w:ascii="Times New Roman" w:hAnsi="Times New Roman" w:cs="Times New Roman"/>
          <w:color w:val="000000" w:themeColor="text1"/>
          <w:sz w:val="24"/>
          <w:szCs w:val="24"/>
        </w:rPr>
        <w:t xml:space="preserve"> O’nun Peygamberidir,</w:t>
      </w:r>
      <w:r w:rsidRPr="00510400">
        <w:rPr>
          <w:rFonts w:ascii="Times New Roman" w:hAnsi="Times New Roman" w:cs="Times New Roman"/>
          <w:b/>
          <w:bCs/>
          <w:color w:val="000000" w:themeColor="text1"/>
          <w:sz w:val="24"/>
          <w:szCs w:val="24"/>
        </w:rPr>
        <w:t xml:space="preserve"> diye haykırırdı. </w:t>
      </w:r>
      <w:r w:rsidRPr="00510400">
        <w:rPr>
          <w:rFonts w:ascii="Times New Roman" w:hAnsi="Times New Roman" w:cs="Times New Roman"/>
          <w:b/>
          <w:bCs/>
          <w:color w:val="000000" w:themeColor="text1"/>
          <w:sz w:val="24"/>
          <w:szCs w:val="24"/>
        </w:rPr>
        <w:br/>
        <w:t xml:space="preserve">            Bunun üzerine müşrikler hırslarından deliye döner, daha fazla işkence yapmaya başlarlardı. Nitekim müşrikler, bir gün, onu yakalayıp soydular. Düz bir yerde yaktıkları ateşin içine, sırtüstü yatırdılar. İçlerinden birisi, ayağı ile onun göğsünün üzerine basıp, ateş sönünceye kadar, kendisini o hâlde tuttu.</w:t>
      </w:r>
      <w:r w:rsidRPr="00510400">
        <w:rPr>
          <w:rFonts w:ascii="Times New Roman" w:hAnsi="Times New Roman" w:cs="Times New Roman"/>
          <w:b/>
          <w:bCs/>
          <w:color w:val="000000" w:themeColor="text1"/>
          <w:sz w:val="24"/>
          <w:szCs w:val="24"/>
        </w:rPr>
        <w:br/>
        <w:t xml:space="preserve">             Yıllar geçtiği hâlde bile, </w:t>
      </w:r>
      <w:proofErr w:type="spellStart"/>
      <w:r w:rsidRPr="00510400">
        <w:rPr>
          <w:rFonts w:ascii="Times New Roman" w:hAnsi="Times New Roman" w:cs="Times New Roman"/>
          <w:b/>
          <w:bCs/>
          <w:color w:val="000000" w:themeColor="text1"/>
          <w:sz w:val="24"/>
          <w:szCs w:val="24"/>
        </w:rPr>
        <w:t>Habbâb’ın</w:t>
      </w:r>
      <w:proofErr w:type="spellEnd"/>
      <w:r w:rsidRPr="00510400">
        <w:rPr>
          <w:rFonts w:ascii="Times New Roman" w:hAnsi="Times New Roman" w:cs="Times New Roman"/>
          <w:b/>
          <w:bCs/>
          <w:color w:val="000000" w:themeColor="text1"/>
          <w:sz w:val="24"/>
          <w:szCs w:val="24"/>
        </w:rPr>
        <w:t xml:space="preserve"> sırtındaki yanıkların izleri, alacaları kaybolmadı!</w:t>
      </w:r>
    </w:p>
    <w:p w:rsidR="00C465EA" w:rsidRPr="00510400" w:rsidRDefault="00C465EA" w:rsidP="00C465EA">
      <w:pPr>
        <w:ind w:firstLine="708"/>
        <w:rPr>
          <w:rFonts w:ascii="Times New Roman" w:hAnsi="Times New Roman" w:cs="Times New Roman"/>
          <w:b/>
          <w:bCs/>
          <w:color w:val="000000" w:themeColor="text1"/>
          <w:sz w:val="24"/>
          <w:szCs w:val="24"/>
        </w:rPr>
      </w:pPr>
      <w:proofErr w:type="spellStart"/>
      <w:r w:rsidRPr="00510400">
        <w:rPr>
          <w:rFonts w:ascii="Times New Roman" w:hAnsi="Times New Roman" w:cs="Times New Roman"/>
          <w:b/>
          <w:bCs/>
          <w:color w:val="000000" w:themeColor="text1"/>
          <w:sz w:val="24"/>
          <w:szCs w:val="24"/>
        </w:rPr>
        <w:t>Suffa</w:t>
      </w:r>
      <w:proofErr w:type="spellEnd"/>
      <w:r w:rsidRPr="00510400">
        <w:rPr>
          <w:rFonts w:ascii="Times New Roman" w:hAnsi="Times New Roman" w:cs="Times New Roman"/>
          <w:b/>
          <w:bCs/>
          <w:color w:val="000000" w:themeColor="text1"/>
          <w:sz w:val="24"/>
          <w:szCs w:val="24"/>
        </w:rPr>
        <w:t xml:space="preserve"> ehlinden olan </w:t>
      </w:r>
      <w:proofErr w:type="spellStart"/>
      <w:r w:rsidRPr="00510400">
        <w:rPr>
          <w:rFonts w:ascii="Times New Roman" w:hAnsi="Times New Roman" w:cs="Times New Roman"/>
          <w:b/>
          <w:bCs/>
          <w:color w:val="000000" w:themeColor="text1"/>
          <w:sz w:val="24"/>
          <w:szCs w:val="24"/>
        </w:rPr>
        <w:t>Hz.Habbab</w:t>
      </w:r>
      <w:proofErr w:type="spellEnd"/>
      <w:r w:rsidRPr="00510400">
        <w:rPr>
          <w:rFonts w:ascii="Times New Roman" w:hAnsi="Times New Roman" w:cs="Times New Roman"/>
          <w:b/>
          <w:bCs/>
          <w:color w:val="000000" w:themeColor="text1"/>
          <w:sz w:val="24"/>
          <w:szCs w:val="24"/>
        </w:rPr>
        <w:t xml:space="preserve"> kendi gibi arkadaşı </w:t>
      </w:r>
      <w:proofErr w:type="spellStart"/>
      <w:r w:rsidRPr="00510400">
        <w:rPr>
          <w:rFonts w:ascii="Times New Roman" w:hAnsi="Times New Roman" w:cs="Times New Roman"/>
          <w:b/>
          <w:bCs/>
          <w:color w:val="000000" w:themeColor="text1"/>
          <w:sz w:val="24"/>
          <w:szCs w:val="24"/>
        </w:rPr>
        <w:t>Umeyr’i</w:t>
      </w:r>
      <w:proofErr w:type="spellEnd"/>
      <w:r w:rsidRPr="00510400">
        <w:rPr>
          <w:rFonts w:ascii="Times New Roman" w:hAnsi="Times New Roman" w:cs="Times New Roman"/>
          <w:b/>
          <w:bCs/>
          <w:color w:val="000000" w:themeColor="text1"/>
          <w:sz w:val="24"/>
          <w:szCs w:val="24"/>
        </w:rPr>
        <w:t xml:space="preserve"> anlatırken:”Biz </w:t>
      </w:r>
      <w:proofErr w:type="spellStart"/>
      <w:r w:rsidRPr="00510400">
        <w:rPr>
          <w:rFonts w:ascii="Times New Roman" w:hAnsi="Times New Roman" w:cs="Times New Roman"/>
          <w:b/>
          <w:bCs/>
          <w:color w:val="000000" w:themeColor="text1"/>
          <w:sz w:val="24"/>
          <w:szCs w:val="24"/>
        </w:rPr>
        <w:t>Resulullah</w:t>
      </w:r>
      <w:proofErr w:type="spellEnd"/>
      <w:r w:rsidRPr="00510400">
        <w:rPr>
          <w:rFonts w:ascii="Times New Roman" w:hAnsi="Times New Roman" w:cs="Times New Roman"/>
          <w:b/>
          <w:bCs/>
          <w:color w:val="000000" w:themeColor="text1"/>
          <w:sz w:val="24"/>
          <w:szCs w:val="24"/>
        </w:rPr>
        <w:t xml:space="preserve"> ile hicret </w:t>
      </w:r>
      <w:proofErr w:type="gramStart"/>
      <w:r w:rsidRPr="00510400">
        <w:rPr>
          <w:rFonts w:ascii="Times New Roman" w:hAnsi="Times New Roman" w:cs="Times New Roman"/>
          <w:b/>
          <w:bCs/>
          <w:color w:val="000000" w:themeColor="text1"/>
          <w:sz w:val="24"/>
          <w:szCs w:val="24"/>
        </w:rPr>
        <w:t>ettik;Rıza</w:t>
      </w:r>
      <w:proofErr w:type="gramEnd"/>
      <w:r w:rsidRPr="00510400">
        <w:rPr>
          <w:rFonts w:ascii="Times New Roman" w:hAnsi="Times New Roman" w:cs="Times New Roman"/>
          <w:b/>
          <w:bCs/>
          <w:color w:val="000000" w:themeColor="text1"/>
          <w:sz w:val="24"/>
          <w:szCs w:val="24"/>
        </w:rPr>
        <w:t>-</w:t>
      </w:r>
      <w:proofErr w:type="spellStart"/>
      <w:r w:rsidRPr="00510400">
        <w:rPr>
          <w:rFonts w:ascii="Times New Roman" w:hAnsi="Times New Roman" w:cs="Times New Roman"/>
          <w:b/>
          <w:bCs/>
          <w:color w:val="000000" w:themeColor="text1"/>
          <w:sz w:val="24"/>
          <w:szCs w:val="24"/>
        </w:rPr>
        <w:t>yı</w:t>
      </w:r>
      <w:proofErr w:type="spellEnd"/>
      <w:r w:rsidRPr="00510400">
        <w:rPr>
          <w:rFonts w:ascii="Times New Roman" w:hAnsi="Times New Roman" w:cs="Times New Roman"/>
          <w:b/>
          <w:bCs/>
          <w:color w:val="000000" w:themeColor="text1"/>
          <w:sz w:val="24"/>
          <w:szCs w:val="24"/>
        </w:rPr>
        <w:t xml:space="preserve"> </w:t>
      </w:r>
      <w:proofErr w:type="spellStart"/>
      <w:r w:rsidRPr="00510400">
        <w:rPr>
          <w:rFonts w:ascii="Times New Roman" w:hAnsi="Times New Roman" w:cs="Times New Roman"/>
          <w:b/>
          <w:bCs/>
          <w:color w:val="000000" w:themeColor="text1"/>
          <w:sz w:val="24"/>
          <w:szCs w:val="24"/>
        </w:rPr>
        <w:t>bariyi</w:t>
      </w:r>
      <w:proofErr w:type="spellEnd"/>
      <w:r w:rsidRPr="00510400">
        <w:rPr>
          <w:rFonts w:ascii="Times New Roman" w:hAnsi="Times New Roman" w:cs="Times New Roman"/>
          <w:b/>
          <w:bCs/>
          <w:color w:val="000000" w:themeColor="text1"/>
          <w:sz w:val="24"/>
          <w:szCs w:val="24"/>
        </w:rPr>
        <w:t xml:space="preserve"> tahsilden başka hiçbir </w:t>
      </w:r>
      <w:proofErr w:type="spellStart"/>
      <w:r w:rsidRPr="00510400">
        <w:rPr>
          <w:rFonts w:ascii="Times New Roman" w:hAnsi="Times New Roman" w:cs="Times New Roman"/>
          <w:b/>
          <w:bCs/>
          <w:color w:val="000000" w:themeColor="text1"/>
          <w:sz w:val="24"/>
          <w:szCs w:val="24"/>
        </w:rPr>
        <w:t>maksad</w:t>
      </w:r>
      <w:proofErr w:type="spellEnd"/>
      <w:r w:rsidRPr="00510400">
        <w:rPr>
          <w:rFonts w:ascii="Times New Roman" w:hAnsi="Times New Roman" w:cs="Times New Roman"/>
          <w:b/>
          <w:bCs/>
          <w:color w:val="000000" w:themeColor="text1"/>
          <w:sz w:val="24"/>
          <w:szCs w:val="24"/>
        </w:rPr>
        <w:t xml:space="preserve"> taşımadık.Ecrimiz </w:t>
      </w:r>
      <w:proofErr w:type="spellStart"/>
      <w:r w:rsidRPr="00510400">
        <w:rPr>
          <w:rFonts w:ascii="Times New Roman" w:hAnsi="Times New Roman" w:cs="Times New Roman"/>
          <w:b/>
          <w:bCs/>
          <w:color w:val="000000" w:themeColor="text1"/>
          <w:sz w:val="24"/>
          <w:szCs w:val="24"/>
        </w:rPr>
        <w:t>Cenab</w:t>
      </w:r>
      <w:proofErr w:type="spellEnd"/>
      <w:r w:rsidRPr="00510400">
        <w:rPr>
          <w:rFonts w:ascii="Times New Roman" w:hAnsi="Times New Roman" w:cs="Times New Roman"/>
          <w:b/>
          <w:bCs/>
          <w:color w:val="000000" w:themeColor="text1"/>
          <w:sz w:val="24"/>
          <w:szCs w:val="24"/>
        </w:rPr>
        <w:t xml:space="preserve">-ı Hakka aitti.Bu niyetle kendini </w:t>
      </w:r>
      <w:proofErr w:type="spellStart"/>
      <w:r w:rsidRPr="00510400">
        <w:rPr>
          <w:rFonts w:ascii="Times New Roman" w:hAnsi="Times New Roman" w:cs="Times New Roman"/>
          <w:b/>
          <w:bCs/>
          <w:color w:val="000000" w:themeColor="text1"/>
          <w:sz w:val="24"/>
          <w:szCs w:val="24"/>
        </w:rPr>
        <w:t>islama</w:t>
      </w:r>
      <w:proofErr w:type="spellEnd"/>
      <w:r w:rsidRPr="00510400">
        <w:rPr>
          <w:rFonts w:ascii="Times New Roman" w:hAnsi="Times New Roman" w:cs="Times New Roman"/>
          <w:b/>
          <w:bCs/>
          <w:color w:val="000000" w:themeColor="text1"/>
          <w:sz w:val="24"/>
          <w:szCs w:val="24"/>
        </w:rPr>
        <w:t xml:space="preserve"> vakfeden  </w:t>
      </w:r>
      <w:proofErr w:type="spellStart"/>
      <w:r w:rsidRPr="00510400">
        <w:rPr>
          <w:rFonts w:ascii="Times New Roman" w:hAnsi="Times New Roman" w:cs="Times New Roman"/>
          <w:b/>
          <w:bCs/>
          <w:color w:val="000000" w:themeColor="text1"/>
          <w:sz w:val="24"/>
          <w:szCs w:val="24"/>
        </w:rPr>
        <w:t>Ashab</w:t>
      </w:r>
      <w:proofErr w:type="spellEnd"/>
      <w:r w:rsidRPr="00510400">
        <w:rPr>
          <w:rFonts w:ascii="Times New Roman" w:hAnsi="Times New Roman" w:cs="Times New Roman"/>
          <w:b/>
          <w:bCs/>
          <w:color w:val="000000" w:themeColor="text1"/>
          <w:sz w:val="24"/>
          <w:szCs w:val="24"/>
        </w:rPr>
        <w:t xml:space="preserve">-ı </w:t>
      </w:r>
      <w:proofErr w:type="spellStart"/>
      <w:r w:rsidRPr="00510400">
        <w:rPr>
          <w:rFonts w:ascii="Times New Roman" w:hAnsi="Times New Roman" w:cs="Times New Roman"/>
          <w:b/>
          <w:bCs/>
          <w:color w:val="000000" w:themeColor="text1"/>
          <w:sz w:val="24"/>
          <w:szCs w:val="24"/>
        </w:rPr>
        <w:t>Suffa’dan</w:t>
      </w:r>
      <w:proofErr w:type="spellEnd"/>
      <w:r w:rsidRPr="00510400">
        <w:rPr>
          <w:rFonts w:ascii="Times New Roman" w:hAnsi="Times New Roman" w:cs="Times New Roman"/>
          <w:b/>
          <w:bCs/>
          <w:color w:val="000000" w:themeColor="text1"/>
          <w:sz w:val="24"/>
          <w:szCs w:val="24"/>
        </w:rPr>
        <w:t xml:space="preserve"> biri de </w:t>
      </w:r>
      <w:proofErr w:type="spellStart"/>
      <w:r w:rsidRPr="00510400">
        <w:rPr>
          <w:rFonts w:ascii="Times New Roman" w:hAnsi="Times New Roman" w:cs="Times New Roman"/>
          <w:b/>
          <w:bCs/>
          <w:color w:val="000000" w:themeColor="text1"/>
          <w:sz w:val="24"/>
          <w:szCs w:val="24"/>
        </w:rPr>
        <w:t>Mus’ab</w:t>
      </w:r>
      <w:proofErr w:type="spellEnd"/>
      <w:r w:rsidRPr="00510400">
        <w:rPr>
          <w:rFonts w:ascii="Times New Roman" w:hAnsi="Times New Roman" w:cs="Times New Roman"/>
          <w:b/>
          <w:bCs/>
          <w:color w:val="000000" w:themeColor="text1"/>
          <w:sz w:val="24"/>
          <w:szCs w:val="24"/>
        </w:rPr>
        <w:t xml:space="preserve"> bin </w:t>
      </w:r>
      <w:proofErr w:type="spellStart"/>
      <w:r w:rsidRPr="00510400">
        <w:rPr>
          <w:rFonts w:ascii="Times New Roman" w:hAnsi="Times New Roman" w:cs="Times New Roman"/>
          <w:b/>
          <w:bCs/>
          <w:color w:val="000000" w:themeColor="text1"/>
          <w:sz w:val="24"/>
          <w:szCs w:val="24"/>
        </w:rPr>
        <w:t>Umeyr’di</w:t>
      </w:r>
      <w:proofErr w:type="spellEnd"/>
      <w:r w:rsidRPr="00510400">
        <w:rPr>
          <w:rFonts w:ascii="Times New Roman" w:hAnsi="Times New Roman" w:cs="Times New Roman"/>
          <w:b/>
          <w:bCs/>
          <w:color w:val="000000" w:themeColor="text1"/>
          <w:sz w:val="24"/>
          <w:szCs w:val="24"/>
        </w:rPr>
        <w:t>.</w:t>
      </w:r>
      <w:proofErr w:type="spellStart"/>
      <w:r w:rsidRPr="00510400">
        <w:rPr>
          <w:rFonts w:ascii="Times New Roman" w:hAnsi="Times New Roman" w:cs="Times New Roman"/>
          <w:b/>
          <w:bCs/>
          <w:color w:val="000000" w:themeColor="text1"/>
          <w:sz w:val="24"/>
          <w:szCs w:val="24"/>
        </w:rPr>
        <w:t>Uhud’da</w:t>
      </w:r>
      <w:proofErr w:type="spellEnd"/>
      <w:r w:rsidRPr="00510400">
        <w:rPr>
          <w:rFonts w:ascii="Times New Roman" w:hAnsi="Times New Roman" w:cs="Times New Roman"/>
          <w:b/>
          <w:bCs/>
          <w:color w:val="000000" w:themeColor="text1"/>
          <w:sz w:val="24"/>
          <w:szCs w:val="24"/>
        </w:rPr>
        <w:t xml:space="preserve"> </w:t>
      </w:r>
      <w:proofErr w:type="spellStart"/>
      <w:r w:rsidRPr="00510400">
        <w:rPr>
          <w:rFonts w:ascii="Times New Roman" w:hAnsi="Times New Roman" w:cs="Times New Roman"/>
          <w:b/>
          <w:bCs/>
          <w:color w:val="000000" w:themeColor="text1"/>
          <w:sz w:val="24"/>
          <w:szCs w:val="24"/>
        </w:rPr>
        <w:t>şehid</w:t>
      </w:r>
      <w:proofErr w:type="spellEnd"/>
      <w:r w:rsidRPr="00510400">
        <w:rPr>
          <w:rFonts w:ascii="Times New Roman" w:hAnsi="Times New Roman" w:cs="Times New Roman"/>
          <w:b/>
          <w:bCs/>
          <w:color w:val="000000" w:themeColor="text1"/>
          <w:sz w:val="24"/>
          <w:szCs w:val="24"/>
        </w:rPr>
        <w:t xml:space="preserve"> olduğu sırada dünya metaı olarak bir cübbeden başka şey bırakmadı;onunla başını örtsek ayakları açıkta kalıyor, ayaklarını örtsek başı açıkta kalıyordu.</w:t>
      </w:r>
      <w:proofErr w:type="spellStart"/>
      <w:r w:rsidRPr="00510400">
        <w:rPr>
          <w:rFonts w:ascii="Times New Roman" w:hAnsi="Times New Roman" w:cs="Times New Roman"/>
          <w:b/>
          <w:bCs/>
          <w:color w:val="000000" w:themeColor="text1"/>
          <w:sz w:val="24"/>
          <w:szCs w:val="24"/>
        </w:rPr>
        <w:t>Resulullahın</w:t>
      </w:r>
      <w:proofErr w:type="spellEnd"/>
      <w:r w:rsidRPr="00510400">
        <w:rPr>
          <w:rFonts w:ascii="Times New Roman" w:hAnsi="Times New Roman" w:cs="Times New Roman"/>
          <w:b/>
          <w:bCs/>
          <w:color w:val="000000" w:themeColor="text1"/>
          <w:sz w:val="24"/>
          <w:szCs w:val="24"/>
        </w:rPr>
        <w:t xml:space="preserve"> emri üzerine elbisesiyle başını örttük;ayaklarını da </w:t>
      </w:r>
      <w:proofErr w:type="spellStart"/>
      <w:r w:rsidRPr="00510400">
        <w:rPr>
          <w:rFonts w:ascii="Times New Roman" w:hAnsi="Times New Roman" w:cs="Times New Roman"/>
          <w:b/>
          <w:bCs/>
          <w:color w:val="000000" w:themeColor="text1"/>
          <w:sz w:val="24"/>
          <w:szCs w:val="24"/>
        </w:rPr>
        <w:t>izhır</w:t>
      </w:r>
      <w:proofErr w:type="spellEnd"/>
      <w:r w:rsidRPr="00510400">
        <w:rPr>
          <w:rFonts w:ascii="Times New Roman" w:hAnsi="Times New Roman" w:cs="Times New Roman"/>
          <w:b/>
          <w:bCs/>
          <w:color w:val="000000" w:themeColor="text1"/>
          <w:sz w:val="24"/>
          <w:szCs w:val="24"/>
        </w:rPr>
        <w:t xml:space="preserve"> denilen güzel kokulu bir otla kapadık…”(</w:t>
      </w:r>
      <w:proofErr w:type="spellStart"/>
      <w:r w:rsidRPr="00510400">
        <w:rPr>
          <w:rFonts w:ascii="Times New Roman" w:hAnsi="Times New Roman" w:cs="Times New Roman"/>
          <w:b/>
          <w:bCs/>
          <w:color w:val="000000" w:themeColor="text1"/>
          <w:sz w:val="24"/>
          <w:szCs w:val="24"/>
        </w:rPr>
        <w:t>Buhari</w:t>
      </w:r>
      <w:proofErr w:type="spellEnd"/>
      <w:r w:rsidRPr="00510400">
        <w:rPr>
          <w:rFonts w:ascii="Times New Roman" w:hAnsi="Times New Roman" w:cs="Times New Roman"/>
          <w:b/>
          <w:bCs/>
          <w:color w:val="000000" w:themeColor="text1"/>
          <w:sz w:val="24"/>
          <w:szCs w:val="24"/>
        </w:rPr>
        <w:t>.</w:t>
      </w:r>
      <w:proofErr w:type="spellStart"/>
      <w:r w:rsidRPr="00510400">
        <w:rPr>
          <w:rFonts w:ascii="Times New Roman" w:hAnsi="Times New Roman" w:cs="Times New Roman"/>
          <w:b/>
          <w:bCs/>
          <w:color w:val="000000" w:themeColor="text1"/>
          <w:sz w:val="24"/>
          <w:szCs w:val="24"/>
        </w:rPr>
        <w:t>Bab</w:t>
      </w:r>
      <w:proofErr w:type="spellEnd"/>
      <w:r w:rsidRPr="00510400">
        <w:rPr>
          <w:rFonts w:ascii="Times New Roman" w:hAnsi="Times New Roman" w:cs="Times New Roman"/>
          <w:b/>
          <w:bCs/>
          <w:color w:val="000000" w:themeColor="text1"/>
          <w:sz w:val="24"/>
          <w:szCs w:val="24"/>
        </w:rPr>
        <w:t>-</w:t>
      </w:r>
      <w:proofErr w:type="spellStart"/>
      <w:r w:rsidRPr="00510400">
        <w:rPr>
          <w:rFonts w:ascii="Times New Roman" w:hAnsi="Times New Roman" w:cs="Times New Roman"/>
          <w:b/>
          <w:bCs/>
          <w:color w:val="000000" w:themeColor="text1"/>
          <w:sz w:val="24"/>
          <w:szCs w:val="24"/>
        </w:rPr>
        <w:t>ul</w:t>
      </w:r>
      <w:proofErr w:type="spellEnd"/>
      <w:r w:rsidRPr="00510400">
        <w:rPr>
          <w:rFonts w:ascii="Times New Roman" w:hAnsi="Times New Roman" w:cs="Times New Roman"/>
          <w:b/>
          <w:bCs/>
          <w:color w:val="000000" w:themeColor="text1"/>
          <w:sz w:val="24"/>
          <w:szCs w:val="24"/>
        </w:rPr>
        <w:t xml:space="preserve"> Hicret)</w:t>
      </w:r>
    </w:p>
    <w:p w:rsidR="00C465EA" w:rsidRPr="00510400" w:rsidRDefault="00C465EA" w:rsidP="00C465EA">
      <w:pPr>
        <w:ind w:firstLine="708"/>
        <w:jc w:val="both"/>
        <w:rPr>
          <w:rFonts w:ascii="Times New Roman" w:hAnsi="Times New Roman" w:cs="Times New Roman"/>
          <w:b/>
          <w:bCs/>
          <w:color w:val="000000" w:themeColor="text1"/>
          <w:sz w:val="24"/>
          <w:szCs w:val="24"/>
        </w:rPr>
      </w:pPr>
    </w:p>
    <w:p w:rsidR="00AC4244" w:rsidRPr="00510400" w:rsidRDefault="00AC4244" w:rsidP="00AC4244">
      <w:pPr>
        <w:jc w:val="right"/>
        <w:rPr>
          <w:rFonts w:ascii="Times New Roman" w:hAnsi="Times New Roman" w:cs="Times New Roman"/>
          <w:b/>
          <w:color w:val="000000" w:themeColor="text1"/>
          <w:sz w:val="24"/>
          <w:szCs w:val="24"/>
        </w:rPr>
      </w:pPr>
      <w:r w:rsidRPr="00510400">
        <w:rPr>
          <w:rFonts w:ascii="Times New Roman" w:hAnsi="Times New Roman" w:cs="Times New Roman"/>
          <w:b/>
          <w:color w:val="000000" w:themeColor="text1"/>
          <w:sz w:val="24"/>
          <w:szCs w:val="24"/>
        </w:rPr>
        <w:t>MEHMET ÖZÇELİK</w:t>
      </w:r>
    </w:p>
    <w:p w:rsidR="00AC4244" w:rsidRPr="00510400" w:rsidRDefault="00AC4244" w:rsidP="00AC4244">
      <w:pPr>
        <w:jc w:val="right"/>
        <w:rPr>
          <w:rFonts w:ascii="Times New Roman" w:hAnsi="Times New Roman" w:cs="Times New Roman"/>
          <w:b/>
          <w:color w:val="000000" w:themeColor="text1"/>
          <w:sz w:val="24"/>
          <w:szCs w:val="24"/>
        </w:rPr>
      </w:pPr>
      <w:r w:rsidRPr="00510400">
        <w:rPr>
          <w:rFonts w:ascii="Times New Roman" w:hAnsi="Times New Roman" w:cs="Times New Roman"/>
          <w:b/>
          <w:color w:val="000000" w:themeColor="text1"/>
          <w:sz w:val="24"/>
          <w:szCs w:val="24"/>
        </w:rPr>
        <w:t>17-06-2014</w:t>
      </w:r>
    </w:p>
    <w:sectPr w:rsidR="00AC4244" w:rsidRPr="00510400"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CEF" w:rsidRDefault="008F5CEF" w:rsidP="002B4AE3">
      <w:pPr>
        <w:spacing w:after="0" w:line="240" w:lineRule="auto"/>
      </w:pPr>
      <w:r>
        <w:separator/>
      </w:r>
    </w:p>
  </w:endnote>
  <w:endnote w:type="continuationSeparator" w:id="0">
    <w:p w:rsidR="008F5CEF" w:rsidRDefault="008F5CEF" w:rsidP="002B4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CEF" w:rsidRDefault="008F5CEF" w:rsidP="002B4AE3">
      <w:pPr>
        <w:spacing w:after="0" w:line="240" w:lineRule="auto"/>
      </w:pPr>
      <w:r>
        <w:separator/>
      </w:r>
    </w:p>
  </w:footnote>
  <w:footnote w:type="continuationSeparator" w:id="0">
    <w:p w:rsidR="008F5CEF" w:rsidRDefault="008F5CEF" w:rsidP="002B4AE3">
      <w:pPr>
        <w:spacing w:after="0" w:line="240" w:lineRule="auto"/>
      </w:pPr>
      <w:r>
        <w:continuationSeparator/>
      </w:r>
    </w:p>
  </w:footnote>
  <w:footnote w:id="1">
    <w:p w:rsidR="002B4AE3" w:rsidRPr="00C5241D" w:rsidRDefault="002B4AE3" w:rsidP="00C5241D">
      <w:pPr>
        <w:pStyle w:val="DipnotMetni"/>
        <w:rPr>
          <w:rFonts w:ascii="Times New Roman" w:hAnsi="Times New Roman" w:cs="Times New Roman"/>
          <w:b/>
        </w:rPr>
      </w:pPr>
      <w:r w:rsidRPr="00C5241D">
        <w:rPr>
          <w:rFonts w:ascii="Times New Roman" w:hAnsi="Times New Roman" w:cs="Times New Roman"/>
          <w:b/>
        </w:rPr>
        <w:footnoteRef/>
      </w:r>
      <w:r w:rsidRPr="00C5241D">
        <w:rPr>
          <w:rFonts w:ascii="Times New Roman" w:hAnsi="Times New Roman" w:cs="Times New Roman"/>
          <w:b/>
        </w:rPr>
        <w:t xml:space="preserve"> </w:t>
      </w:r>
      <w:proofErr w:type="spellStart"/>
      <w:r w:rsidRPr="00C5241D">
        <w:rPr>
          <w:rFonts w:ascii="Times New Roman" w:hAnsi="Times New Roman" w:cs="Times New Roman"/>
          <w:b/>
        </w:rPr>
        <w:t>Buharî</w:t>
      </w:r>
      <w:proofErr w:type="spellEnd"/>
      <w:r w:rsidRPr="00C5241D">
        <w:rPr>
          <w:rFonts w:ascii="Times New Roman" w:hAnsi="Times New Roman" w:cs="Times New Roman"/>
          <w:b/>
        </w:rPr>
        <w:t xml:space="preserve">, Ebu </w:t>
      </w:r>
      <w:proofErr w:type="spellStart"/>
      <w:r w:rsidRPr="00C5241D">
        <w:rPr>
          <w:rFonts w:ascii="Times New Roman" w:hAnsi="Times New Roman" w:cs="Times New Roman"/>
          <w:b/>
        </w:rPr>
        <w:t>Davud</w:t>
      </w:r>
      <w:proofErr w:type="spellEnd"/>
      <w:r w:rsidRPr="00C5241D">
        <w:rPr>
          <w:rFonts w:ascii="Times New Roman" w:hAnsi="Times New Roman" w:cs="Times New Roman"/>
          <w:b/>
        </w:rPr>
        <w:t xml:space="preserve"> ve </w:t>
      </w:r>
      <w:proofErr w:type="spellStart"/>
      <w:r w:rsidRPr="00C5241D">
        <w:rPr>
          <w:rFonts w:ascii="Times New Roman" w:hAnsi="Times New Roman" w:cs="Times New Roman"/>
          <w:b/>
        </w:rPr>
        <w:t>Nesaî</w:t>
      </w:r>
      <w:proofErr w:type="spellEnd"/>
      <w:r w:rsidRPr="00C5241D">
        <w:rPr>
          <w:rFonts w:ascii="Times New Roman" w:hAnsi="Times New Roman" w:cs="Times New Roman"/>
          <w:b/>
        </w:rPr>
        <w:t>.</w:t>
      </w:r>
    </w:p>
  </w:footnote>
  <w:footnote w:id="2">
    <w:p w:rsidR="002B4AE3" w:rsidRPr="00C5241D" w:rsidRDefault="002B4AE3">
      <w:pPr>
        <w:pStyle w:val="DipnotMetni"/>
        <w:rPr>
          <w:rFonts w:ascii="Times New Roman" w:hAnsi="Times New Roman" w:cs="Times New Roman"/>
          <w:b/>
        </w:rPr>
      </w:pPr>
      <w:r w:rsidRPr="00C5241D">
        <w:footnoteRef/>
      </w:r>
      <w:r w:rsidRPr="00C5241D">
        <w:rPr>
          <w:rFonts w:ascii="Times New Roman" w:hAnsi="Times New Roman" w:cs="Times New Roman"/>
          <w:b/>
        </w:rPr>
        <w:t xml:space="preserve"> 30 / RÛM – 47</w:t>
      </w:r>
      <w:proofErr w:type="gramStart"/>
      <w:r w:rsidRPr="00C5241D">
        <w:rPr>
          <w:rFonts w:ascii="Times New Roman" w:hAnsi="Times New Roman" w:cs="Times New Roman"/>
          <w:b/>
        </w:rPr>
        <w:t>.</w:t>
      </w:r>
      <w:r w:rsidR="00F03A72" w:rsidRPr="00C5241D">
        <w:rPr>
          <w:rFonts w:ascii="Times New Roman" w:hAnsi="Times New Roman" w:cs="Times New Roman"/>
          <w:b/>
        </w:rPr>
        <w:t>.</w:t>
      </w:r>
      <w:proofErr w:type="gramEnd"/>
    </w:p>
  </w:footnote>
  <w:footnote w:id="3">
    <w:p w:rsidR="00F03A72" w:rsidRDefault="00F03A72">
      <w:pPr>
        <w:pStyle w:val="DipnotMetni"/>
      </w:pPr>
      <w:r w:rsidRPr="00C5241D">
        <w:footnoteRef/>
      </w:r>
      <w:r w:rsidRPr="00C5241D">
        <w:rPr>
          <w:rFonts w:ascii="Times New Roman" w:hAnsi="Times New Roman" w:cs="Times New Roman"/>
          <w:b/>
        </w:rPr>
        <w:t xml:space="preserve"> 2 / BAKARA – 214.</w:t>
      </w:r>
    </w:p>
  </w:footnote>
  <w:footnote w:id="4">
    <w:p w:rsidR="00B519F5" w:rsidRPr="00B40036" w:rsidRDefault="00B519F5">
      <w:pPr>
        <w:pStyle w:val="DipnotMetni"/>
        <w:rPr>
          <w:rFonts w:ascii="Times New Roman" w:hAnsi="Times New Roman" w:cs="Times New Roman"/>
          <w:b/>
          <w:bCs/>
          <w:color w:val="000000"/>
        </w:rPr>
      </w:pPr>
      <w:r w:rsidRPr="00B40036">
        <w:rPr>
          <w:rFonts w:ascii="Times New Roman" w:hAnsi="Times New Roman" w:cs="Times New Roman"/>
          <w:b/>
          <w:bCs/>
          <w:color w:val="000000"/>
        </w:rPr>
        <w:footnoteRef/>
      </w:r>
      <w:r w:rsidRPr="00B40036">
        <w:rPr>
          <w:rFonts w:ascii="Times New Roman" w:hAnsi="Times New Roman" w:cs="Times New Roman"/>
          <w:b/>
          <w:bCs/>
          <w:color w:val="000000"/>
        </w:rPr>
        <w:t xml:space="preserve"> Meryem.77.78.</w:t>
      </w:r>
    </w:p>
  </w:footnote>
  <w:footnote w:id="5">
    <w:p w:rsidR="00B519F5" w:rsidRPr="00B40036" w:rsidRDefault="00B519F5">
      <w:pPr>
        <w:pStyle w:val="DipnotMetni"/>
        <w:rPr>
          <w:rFonts w:ascii="Times New Roman" w:hAnsi="Times New Roman" w:cs="Times New Roman"/>
          <w:b/>
          <w:bCs/>
          <w:color w:val="000000"/>
        </w:rPr>
      </w:pPr>
      <w:r w:rsidRPr="00B40036">
        <w:rPr>
          <w:rFonts w:ascii="Times New Roman" w:hAnsi="Times New Roman" w:cs="Times New Roman"/>
          <w:b/>
          <w:bCs/>
          <w:color w:val="000000"/>
        </w:rPr>
        <w:footnoteRef/>
      </w:r>
      <w:r w:rsidRPr="00B40036">
        <w:rPr>
          <w:rFonts w:ascii="Times New Roman" w:hAnsi="Times New Roman" w:cs="Times New Roman"/>
          <w:b/>
          <w:bCs/>
          <w:color w:val="000000"/>
        </w:rPr>
        <w:t xml:space="preserve"> 3 / ÂLİ İMRÂN – 146.</w:t>
      </w:r>
    </w:p>
  </w:footnote>
  <w:footnote w:id="6">
    <w:p w:rsidR="00B519F5" w:rsidRPr="00B40036" w:rsidRDefault="00B519F5">
      <w:pPr>
        <w:pStyle w:val="DipnotMetni"/>
        <w:rPr>
          <w:rFonts w:ascii="Times New Roman" w:hAnsi="Times New Roman" w:cs="Times New Roman"/>
          <w:b/>
          <w:bCs/>
          <w:color w:val="000000"/>
        </w:rPr>
      </w:pPr>
      <w:r w:rsidRPr="00B40036">
        <w:rPr>
          <w:rFonts w:ascii="Times New Roman" w:hAnsi="Times New Roman" w:cs="Times New Roman"/>
          <w:b/>
          <w:bCs/>
          <w:color w:val="000000"/>
        </w:rPr>
        <w:footnoteRef/>
      </w:r>
      <w:r w:rsidRPr="00B40036">
        <w:rPr>
          <w:rFonts w:ascii="Times New Roman" w:hAnsi="Times New Roman" w:cs="Times New Roman"/>
          <w:b/>
          <w:bCs/>
          <w:color w:val="000000"/>
        </w:rPr>
        <w:t xml:space="preserve"> </w:t>
      </w:r>
      <w:proofErr w:type="spellStart"/>
      <w:r w:rsidRPr="00B40036">
        <w:rPr>
          <w:rFonts w:ascii="Times New Roman" w:hAnsi="Times New Roman" w:cs="Times New Roman"/>
          <w:b/>
          <w:bCs/>
          <w:color w:val="000000"/>
        </w:rPr>
        <w:t>Saffat</w:t>
      </w:r>
      <w:proofErr w:type="spellEnd"/>
      <w:r w:rsidRPr="00B40036">
        <w:rPr>
          <w:rFonts w:ascii="Times New Roman" w:hAnsi="Times New Roman" w:cs="Times New Roman"/>
          <w:b/>
          <w:bCs/>
          <w:color w:val="000000"/>
        </w:rPr>
        <w:t>.173.</w:t>
      </w:r>
    </w:p>
  </w:footnote>
  <w:footnote w:id="7">
    <w:p w:rsidR="00B40036" w:rsidRPr="00B40036" w:rsidRDefault="00B40036">
      <w:pPr>
        <w:pStyle w:val="DipnotMetni"/>
        <w:rPr>
          <w:rFonts w:ascii="Times New Roman" w:hAnsi="Times New Roman" w:cs="Times New Roman"/>
          <w:b/>
          <w:bCs/>
          <w:color w:val="000000"/>
        </w:rPr>
      </w:pPr>
      <w:r w:rsidRPr="00B40036">
        <w:rPr>
          <w:rFonts w:ascii="Times New Roman" w:hAnsi="Times New Roman" w:cs="Times New Roman"/>
          <w:b/>
          <w:bCs/>
          <w:color w:val="000000"/>
        </w:rPr>
        <w:footnoteRef/>
      </w:r>
      <w:r w:rsidRPr="00B40036">
        <w:rPr>
          <w:rFonts w:ascii="Times New Roman" w:hAnsi="Times New Roman" w:cs="Times New Roman"/>
          <w:b/>
          <w:bCs/>
          <w:color w:val="000000"/>
        </w:rPr>
        <w:t xml:space="preserve"> </w:t>
      </w:r>
      <w:proofErr w:type="spellStart"/>
      <w:r w:rsidRPr="00B40036">
        <w:rPr>
          <w:rFonts w:ascii="Times New Roman" w:hAnsi="Times New Roman" w:cs="Times New Roman"/>
          <w:b/>
          <w:bCs/>
          <w:color w:val="000000"/>
        </w:rPr>
        <w:t>İbnu'l</w:t>
      </w:r>
      <w:proofErr w:type="spellEnd"/>
      <w:r w:rsidRPr="00B40036">
        <w:rPr>
          <w:rFonts w:ascii="Times New Roman" w:hAnsi="Times New Roman" w:cs="Times New Roman"/>
          <w:b/>
          <w:bCs/>
          <w:color w:val="000000"/>
        </w:rPr>
        <w:t>-</w:t>
      </w:r>
      <w:proofErr w:type="spellStart"/>
      <w:r w:rsidRPr="00B40036">
        <w:rPr>
          <w:rFonts w:ascii="Times New Roman" w:hAnsi="Times New Roman" w:cs="Times New Roman"/>
          <w:b/>
          <w:bCs/>
          <w:color w:val="000000"/>
        </w:rPr>
        <w:t>Esîr</w:t>
      </w:r>
      <w:proofErr w:type="spellEnd"/>
      <w:r w:rsidRPr="00B40036">
        <w:rPr>
          <w:rFonts w:ascii="Times New Roman" w:hAnsi="Times New Roman" w:cs="Times New Roman"/>
          <w:b/>
          <w:bCs/>
          <w:color w:val="000000"/>
        </w:rPr>
        <w:t xml:space="preserve">, </w:t>
      </w:r>
      <w:proofErr w:type="spellStart"/>
      <w:r w:rsidRPr="00B40036">
        <w:rPr>
          <w:rFonts w:ascii="Times New Roman" w:hAnsi="Times New Roman" w:cs="Times New Roman"/>
          <w:b/>
          <w:bCs/>
          <w:color w:val="000000"/>
        </w:rPr>
        <w:t>Usdü'l</w:t>
      </w:r>
      <w:proofErr w:type="spellEnd"/>
      <w:r w:rsidRPr="00B40036">
        <w:rPr>
          <w:rFonts w:ascii="Times New Roman" w:hAnsi="Times New Roman" w:cs="Times New Roman"/>
          <w:b/>
          <w:bCs/>
          <w:color w:val="000000"/>
        </w:rPr>
        <w:t>-</w:t>
      </w:r>
      <w:proofErr w:type="spellStart"/>
      <w:r w:rsidRPr="00B40036">
        <w:rPr>
          <w:rFonts w:ascii="Times New Roman" w:hAnsi="Times New Roman" w:cs="Times New Roman"/>
          <w:b/>
          <w:bCs/>
          <w:color w:val="000000"/>
        </w:rPr>
        <w:t>Gâbe</w:t>
      </w:r>
      <w:proofErr w:type="spellEnd"/>
      <w:r w:rsidRPr="00B40036">
        <w:rPr>
          <w:rFonts w:ascii="Times New Roman" w:hAnsi="Times New Roman" w:cs="Times New Roman"/>
          <w:b/>
          <w:bCs/>
          <w:color w:val="000000"/>
        </w:rPr>
        <w:t>, II, 115.</w:t>
      </w:r>
    </w:p>
  </w:footnote>
  <w:footnote w:id="8">
    <w:p w:rsidR="00B40036" w:rsidRDefault="00B40036">
      <w:pPr>
        <w:pStyle w:val="DipnotMetni"/>
      </w:pPr>
      <w:r w:rsidRPr="00B40036">
        <w:rPr>
          <w:rFonts w:ascii="Times New Roman" w:hAnsi="Times New Roman" w:cs="Times New Roman"/>
          <w:b/>
          <w:bCs/>
          <w:color w:val="000000"/>
        </w:rPr>
        <w:footnoteRef/>
      </w:r>
      <w:r w:rsidRPr="00B40036">
        <w:rPr>
          <w:rFonts w:ascii="Times New Roman" w:hAnsi="Times New Roman" w:cs="Times New Roman"/>
          <w:b/>
          <w:bCs/>
          <w:color w:val="000000"/>
        </w:rPr>
        <w:t xml:space="preserve"> </w:t>
      </w:r>
      <w:proofErr w:type="spellStart"/>
      <w:r w:rsidRPr="00B40036">
        <w:rPr>
          <w:rFonts w:ascii="Times New Roman" w:hAnsi="Times New Roman" w:cs="Times New Roman"/>
          <w:b/>
          <w:bCs/>
          <w:color w:val="000000"/>
        </w:rPr>
        <w:t>Buhârî</w:t>
      </w:r>
      <w:proofErr w:type="spellEnd"/>
      <w:r w:rsidRPr="00B40036">
        <w:rPr>
          <w:rFonts w:ascii="Times New Roman" w:hAnsi="Times New Roman" w:cs="Times New Roman"/>
          <w:b/>
          <w:bCs/>
          <w:color w:val="000000"/>
        </w:rPr>
        <w:t xml:space="preserve">, </w:t>
      </w:r>
      <w:proofErr w:type="spellStart"/>
      <w:r w:rsidRPr="00B40036">
        <w:rPr>
          <w:rFonts w:ascii="Times New Roman" w:hAnsi="Times New Roman" w:cs="Times New Roman"/>
          <w:b/>
          <w:bCs/>
          <w:color w:val="000000"/>
        </w:rPr>
        <w:t>Menâkıbu'l</w:t>
      </w:r>
      <w:proofErr w:type="spellEnd"/>
      <w:r w:rsidRPr="00B40036">
        <w:rPr>
          <w:rFonts w:ascii="Times New Roman" w:hAnsi="Times New Roman" w:cs="Times New Roman"/>
          <w:b/>
          <w:bCs/>
          <w:color w:val="000000"/>
        </w:rPr>
        <w:t>-</w:t>
      </w:r>
      <w:proofErr w:type="spellStart"/>
      <w:r w:rsidRPr="00B40036">
        <w:rPr>
          <w:rFonts w:ascii="Times New Roman" w:hAnsi="Times New Roman" w:cs="Times New Roman"/>
          <w:b/>
          <w:bCs/>
          <w:color w:val="000000"/>
        </w:rPr>
        <w:t>Ensâr</w:t>
      </w:r>
      <w:proofErr w:type="spellEnd"/>
      <w:r w:rsidRPr="00B40036">
        <w:rPr>
          <w:rFonts w:ascii="Times New Roman" w:hAnsi="Times New Roman" w:cs="Times New Roman"/>
          <w:b/>
          <w:bCs/>
          <w:color w:val="000000"/>
        </w:rPr>
        <w:t>, 29.</w:t>
      </w:r>
    </w:p>
  </w:footnote>
  <w:footnote w:id="9">
    <w:p w:rsidR="00B40036" w:rsidRDefault="00B40036">
      <w:pPr>
        <w:pStyle w:val="DipnotMetni"/>
      </w:pPr>
      <w:r>
        <w:rPr>
          <w:rStyle w:val="DipnotBavurusu"/>
        </w:rPr>
        <w:footnoteRef/>
      </w:r>
      <w:r>
        <w:t xml:space="preserve"> </w:t>
      </w:r>
      <w:proofErr w:type="spellStart"/>
      <w:r w:rsidRPr="00B40036">
        <w:rPr>
          <w:rFonts w:ascii="Times New Roman" w:hAnsi="Times New Roman" w:cs="Times New Roman"/>
          <w:b/>
          <w:bCs/>
          <w:color w:val="000000"/>
        </w:rPr>
        <w:t>İbnu'l</w:t>
      </w:r>
      <w:proofErr w:type="spellEnd"/>
      <w:r w:rsidRPr="00B40036">
        <w:rPr>
          <w:rFonts w:ascii="Times New Roman" w:hAnsi="Times New Roman" w:cs="Times New Roman"/>
          <w:b/>
          <w:bCs/>
          <w:color w:val="000000"/>
        </w:rPr>
        <w:t xml:space="preserve"> </w:t>
      </w:r>
      <w:proofErr w:type="spellStart"/>
      <w:r w:rsidRPr="00B40036">
        <w:rPr>
          <w:rFonts w:ascii="Times New Roman" w:hAnsi="Times New Roman" w:cs="Times New Roman"/>
          <w:b/>
          <w:bCs/>
          <w:color w:val="000000"/>
        </w:rPr>
        <w:t>Esîr</w:t>
      </w:r>
      <w:proofErr w:type="spellEnd"/>
      <w:r w:rsidRPr="00B40036">
        <w:rPr>
          <w:rFonts w:ascii="Times New Roman" w:hAnsi="Times New Roman" w:cs="Times New Roman"/>
          <w:b/>
          <w:bCs/>
          <w:color w:val="000000"/>
        </w:rPr>
        <w:t xml:space="preserve">, </w:t>
      </w:r>
      <w:proofErr w:type="spellStart"/>
      <w:r w:rsidRPr="00B40036">
        <w:rPr>
          <w:rFonts w:ascii="Times New Roman" w:hAnsi="Times New Roman" w:cs="Times New Roman"/>
          <w:b/>
          <w:bCs/>
          <w:color w:val="000000"/>
        </w:rPr>
        <w:t>Usdü'l</w:t>
      </w:r>
      <w:proofErr w:type="spellEnd"/>
      <w:r w:rsidRPr="00B40036">
        <w:rPr>
          <w:rFonts w:ascii="Times New Roman" w:hAnsi="Times New Roman" w:cs="Times New Roman"/>
          <w:b/>
          <w:bCs/>
          <w:color w:val="000000"/>
        </w:rPr>
        <w:t>-</w:t>
      </w:r>
      <w:proofErr w:type="spellStart"/>
      <w:r w:rsidRPr="00B40036">
        <w:rPr>
          <w:rFonts w:ascii="Times New Roman" w:hAnsi="Times New Roman" w:cs="Times New Roman"/>
          <w:b/>
          <w:bCs/>
          <w:color w:val="000000"/>
        </w:rPr>
        <w:t>Gâbe</w:t>
      </w:r>
      <w:proofErr w:type="spellEnd"/>
      <w:r w:rsidRPr="00B40036">
        <w:rPr>
          <w:rFonts w:ascii="Times New Roman" w:hAnsi="Times New Roman" w:cs="Times New Roman"/>
          <w:b/>
          <w:bCs/>
          <w:color w:val="000000"/>
        </w:rPr>
        <w:t>, II, 115.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4AE3"/>
    <w:rsid w:val="00005B5C"/>
    <w:rsid w:val="00010E33"/>
    <w:rsid w:val="00031077"/>
    <w:rsid w:val="0003747F"/>
    <w:rsid w:val="00042A81"/>
    <w:rsid w:val="000466D4"/>
    <w:rsid w:val="00094F85"/>
    <w:rsid w:val="00097F10"/>
    <w:rsid w:val="000A79C7"/>
    <w:rsid w:val="000B38FA"/>
    <w:rsid w:val="00111D2D"/>
    <w:rsid w:val="001158E2"/>
    <w:rsid w:val="001171D8"/>
    <w:rsid w:val="001401FC"/>
    <w:rsid w:val="00155AA8"/>
    <w:rsid w:val="001616B4"/>
    <w:rsid w:val="00171CBF"/>
    <w:rsid w:val="00181A04"/>
    <w:rsid w:val="001A35C7"/>
    <w:rsid w:val="001A5A92"/>
    <w:rsid w:val="001B1B20"/>
    <w:rsid w:val="001C51B4"/>
    <w:rsid w:val="001D23F9"/>
    <w:rsid w:val="001D279F"/>
    <w:rsid w:val="002214A2"/>
    <w:rsid w:val="002226F8"/>
    <w:rsid w:val="002252B5"/>
    <w:rsid w:val="00233F5C"/>
    <w:rsid w:val="00274C23"/>
    <w:rsid w:val="00286274"/>
    <w:rsid w:val="002940C2"/>
    <w:rsid w:val="002A3207"/>
    <w:rsid w:val="002B4AE3"/>
    <w:rsid w:val="002E78C3"/>
    <w:rsid w:val="002F3065"/>
    <w:rsid w:val="002F3CAC"/>
    <w:rsid w:val="002F650F"/>
    <w:rsid w:val="0030488A"/>
    <w:rsid w:val="00310B25"/>
    <w:rsid w:val="003145BD"/>
    <w:rsid w:val="00321725"/>
    <w:rsid w:val="003339D5"/>
    <w:rsid w:val="00336E4A"/>
    <w:rsid w:val="00337D47"/>
    <w:rsid w:val="00355C8C"/>
    <w:rsid w:val="0036578C"/>
    <w:rsid w:val="003A1105"/>
    <w:rsid w:val="003B3567"/>
    <w:rsid w:val="003C100F"/>
    <w:rsid w:val="003D04B1"/>
    <w:rsid w:val="003F0E1E"/>
    <w:rsid w:val="004043C6"/>
    <w:rsid w:val="004365C7"/>
    <w:rsid w:val="0043787E"/>
    <w:rsid w:val="00454E43"/>
    <w:rsid w:val="00460D5F"/>
    <w:rsid w:val="0046716E"/>
    <w:rsid w:val="00485299"/>
    <w:rsid w:val="00485C8E"/>
    <w:rsid w:val="00486903"/>
    <w:rsid w:val="00492D8E"/>
    <w:rsid w:val="00493399"/>
    <w:rsid w:val="004B6831"/>
    <w:rsid w:val="004C40CA"/>
    <w:rsid w:val="004C497C"/>
    <w:rsid w:val="004C579A"/>
    <w:rsid w:val="004E15F5"/>
    <w:rsid w:val="004E2AC3"/>
    <w:rsid w:val="004F0388"/>
    <w:rsid w:val="004F47DA"/>
    <w:rsid w:val="00507D60"/>
    <w:rsid w:val="00510400"/>
    <w:rsid w:val="0051108F"/>
    <w:rsid w:val="00516453"/>
    <w:rsid w:val="00525D10"/>
    <w:rsid w:val="00530C64"/>
    <w:rsid w:val="005366A5"/>
    <w:rsid w:val="0055104E"/>
    <w:rsid w:val="00577229"/>
    <w:rsid w:val="00581C3C"/>
    <w:rsid w:val="005A4AA2"/>
    <w:rsid w:val="005A4FC3"/>
    <w:rsid w:val="005C43AD"/>
    <w:rsid w:val="005C43E1"/>
    <w:rsid w:val="005C661A"/>
    <w:rsid w:val="005F6026"/>
    <w:rsid w:val="00632F77"/>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349A8"/>
    <w:rsid w:val="0075198F"/>
    <w:rsid w:val="00753ABE"/>
    <w:rsid w:val="007573AF"/>
    <w:rsid w:val="0076016D"/>
    <w:rsid w:val="0079547D"/>
    <w:rsid w:val="007B4083"/>
    <w:rsid w:val="007B4C48"/>
    <w:rsid w:val="007C18DA"/>
    <w:rsid w:val="007C5505"/>
    <w:rsid w:val="007C6DD4"/>
    <w:rsid w:val="007C7EA9"/>
    <w:rsid w:val="007E439C"/>
    <w:rsid w:val="00815D07"/>
    <w:rsid w:val="0083354A"/>
    <w:rsid w:val="008355B0"/>
    <w:rsid w:val="00837EA5"/>
    <w:rsid w:val="00843E22"/>
    <w:rsid w:val="008668D5"/>
    <w:rsid w:val="0087430C"/>
    <w:rsid w:val="008853E4"/>
    <w:rsid w:val="008A0690"/>
    <w:rsid w:val="008A7D5F"/>
    <w:rsid w:val="008B1AF8"/>
    <w:rsid w:val="008D58DA"/>
    <w:rsid w:val="008D599D"/>
    <w:rsid w:val="008F5CEF"/>
    <w:rsid w:val="008F6955"/>
    <w:rsid w:val="00921B82"/>
    <w:rsid w:val="009438DE"/>
    <w:rsid w:val="00947381"/>
    <w:rsid w:val="00960636"/>
    <w:rsid w:val="009739C0"/>
    <w:rsid w:val="00976EB7"/>
    <w:rsid w:val="00977B9B"/>
    <w:rsid w:val="0098009F"/>
    <w:rsid w:val="009C4182"/>
    <w:rsid w:val="009C4322"/>
    <w:rsid w:val="009D1226"/>
    <w:rsid w:val="009D34E2"/>
    <w:rsid w:val="009F6745"/>
    <w:rsid w:val="00A040DB"/>
    <w:rsid w:val="00A07A15"/>
    <w:rsid w:val="00A454A0"/>
    <w:rsid w:val="00A53652"/>
    <w:rsid w:val="00A90FF0"/>
    <w:rsid w:val="00A943E7"/>
    <w:rsid w:val="00AA2D28"/>
    <w:rsid w:val="00AB5E23"/>
    <w:rsid w:val="00AC0B76"/>
    <w:rsid w:val="00AC4244"/>
    <w:rsid w:val="00AC4655"/>
    <w:rsid w:val="00AC7E92"/>
    <w:rsid w:val="00AE1E93"/>
    <w:rsid w:val="00AE3D5C"/>
    <w:rsid w:val="00AF4637"/>
    <w:rsid w:val="00B36F04"/>
    <w:rsid w:val="00B40036"/>
    <w:rsid w:val="00B41010"/>
    <w:rsid w:val="00B519F5"/>
    <w:rsid w:val="00B920B0"/>
    <w:rsid w:val="00B96F97"/>
    <w:rsid w:val="00BC4900"/>
    <w:rsid w:val="00BD2E8F"/>
    <w:rsid w:val="00BD55A7"/>
    <w:rsid w:val="00BF2738"/>
    <w:rsid w:val="00C02B19"/>
    <w:rsid w:val="00C06E94"/>
    <w:rsid w:val="00C35150"/>
    <w:rsid w:val="00C465EA"/>
    <w:rsid w:val="00C47722"/>
    <w:rsid w:val="00C5241D"/>
    <w:rsid w:val="00C90452"/>
    <w:rsid w:val="00CB2FCF"/>
    <w:rsid w:val="00CE2B4D"/>
    <w:rsid w:val="00CF33DB"/>
    <w:rsid w:val="00D2304D"/>
    <w:rsid w:val="00D428DC"/>
    <w:rsid w:val="00D47505"/>
    <w:rsid w:val="00D5288B"/>
    <w:rsid w:val="00DA48D0"/>
    <w:rsid w:val="00DB096A"/>
    <w:rsid w:val="00DB4FE9"/>
    <w:rsid w:val="00DC6A9A"/>
    <w:rsid w:val="00DD4B34"/>
    <w:rsid w:val="00DD6703"/>
    <w:rsid w:val="00DE561F"/>
    <w:rsid w:val="00DF78A2"/>
    <w:rsid w:val="00DF79E7"/>
    <w:rsid w:val="00E21EB9"/>
    <w:rsid w:val="00E24034"/>
    <w:rsid w:val="00E25B74"/>
    <w:rsid w:val="00E504A5"/>
    <w:rsid w:val="00E73AF3"/>
    <w:rsid w:val="00E93452"/>
    <w:rsid w:val="00EA0DDE"/>
    <w:rsid w:val="00EA3B2A"/>
    <w:rsid w:val="00EB088F"/>
    <w:rsid w:val="00ED5B85"/>
    <w:rsid w:val="00EE45CF"/>
    <w:rsid w:val="00EE52D5"/>
    <w:rsid w:val="00EF1D39"/>
    <w:rsid w:val="00F03A72"/>
    <w:rsid w:val="00F325F2"/>
    <w:rsid w:val="00F42987"/>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B4AE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B4AE3"/>
    <w:rPr>
      <w:sz w:val="20"/>
      <w:szCs w:val="20"/>
    </w:rPr>
  </w:style>
  <w:style w:type="character" w:styleId="DipnotBavurusu">
    <w:name w:val="footnote reference"/>
    <w:basedOn w:val="VarsaylanParagrafYazTipi"/>
    <w:uiPriority w:val="99"/>
    <w:semiHidden/>
    <w:unhideWhenUsed/>
    <w:rsid w:val="002B4AE3"/>
    <w:rPr>
      <w:vertAlign w:val="superscript"/>
    </w:rPr>
  </w:style>
  <w:style w:type="character" w:styleId="Gl">
    <w:name w:val="Strong"/>
    <w:qFormat/>
    <w:rsid w:val="00C465EA"/>
    <w:rPr>
      <w:b/>
      <w:bCs/>
    </w:rPr>
  </w:style>
  <w:style w:type="character" w:styleId="SonnotBavurusu">
    <w:name w:val="endnote reference"/>
    <w:semiHidden/>
    <w:rsid w:val="00C465EA"/>
    <w:rPr>
      <w:vertAlign w:val="superscript"/>
    </w:rPr>
  </w:style>
</w:styles>
</file>

<file path=word/webSettings.xml><?xml version="1.0" encoding="utf-8"?>
<w:webSettings xmlns:r="http://schemas.openxmlformats.org/officeDocument/2006/relationships" xmlns:w="http://schemas.openxmlformats.org/wordprocessingml/2006/main">
  <w:divs>
    <w:div w:id="78136091">
      <w:bodyDiv w:val="1"/>
      <w:marLeft w:val="0"/>
      <w:marRight w:val="0"/>
      <w:marTop w:val="0"/>
      <w:marBottom w:val="0"/>
      <w:divBdr>
        <w:top w:val="none" w:sz="0" w:space="0" w:color="auto"/>
        <w:left w:val="none" w:sz="0" w:space="0" w:color="auto"/>
        <w:bottom w:val="none" w:sz="0" w:space="0" w:color="auto"/>
        <w:right w:val="none" w:sz="0" w:space="0" w:color="auto"/>
      </w:divBdr>
      <w:divsChild>
        <w:div w:id="172305274">
          <w:marLeft w:val="0"/>
          <w:marRight w:val="0"/>
          <w:marTop w:val="0"/>
          <w:marBottom w:val="0"/>
          <w:divBdr>
            <w:top w:val="none" w:sz="0" w:space="0" w:color="auto"/>
            <w:left w:val="none" w:sz="0" w:space="0" w:color="auto"/>
            <w:bottom w:val="none" w:sz="0" w:space="0" w:color="auto"/>
            <w:right w:val="none" w:sz="0" w:space="0" w:color="auto"/>
          </w:divBdr>
        </w:div>
      </w:divsChild>
    </w:div>
    <w:div w:id="217017165">
      <w:bodyDiv w:val="1"/>
      <w:marLeft w:val="0"/>
      <w:marRight w:val="0"/>
      <w:marTop w:val="0"/>
      <w:marBottom w:val="0"/>
      <w:divBdr>
        <w:top w:val="none" w:sz="0" w:space="0" w:color="auto"/>
        <w:left w:val="none" w:sz="0" w:space="0" w:color="auto"/>
        <w:bottom w:val="none" w:sz="0" w:space="0" w:color="auto"/>
        <w:right w:val="none" w:sz="0" w:space="0" w:color="auto"/>
      </w:divBdr>
      <w:divsChild>
        <w:div w:id="127014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6DC5F-FCA5-4AEB-872C-B0DD596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12</cp:revision>
  <dcterms:created xsi:type="dcterms:W3CDTF">2014-06-17T15:35:00Z</dcterms:created>
  <dcterms:modified xsi:type="dcterms:W3CDTF">2014-06-28T21:33:00Z</dcterms:modified>
</cp:coreProperties>
</file>