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697C9D" w:rsidRDefault="007477D6" w:rsidP="007477D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GİYİNEN ÇIPLAKLAR</w:t>
      </w:r>
    </w:p>
    <w:p w:rsidR="00092188" w:rsidRPr="00697C9D" w:rsidRDefault="0009218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Hz. Ebu </w:t>
      </w:r>
      <w:proofErr w:type="spell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Hureyre</w:t>
      </w:r>
      <w:proofErr w:type="spell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anlatıyor: Allah’ın Resulü şöyle buyurdu:</w:t>
      </w: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97C9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“Ateş ehlinden /Cehennem halkından iki sınıf var ki henüz görmedim: Biri; yanlarında inek/</w:t>
      </w:r>
      <w:proofErr w:type="gramStart"/>
      <w:r w:rsidRPr="00697C9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sığır kuyruğuna</w:t>
      </w:r>
      <w:proofErr w:type="gramEnd"/>
      <w:r w:rsidRPr="00697C9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benzeyen sopalar/</w:t>
      </w:r>
      <w:proofErr w:type="spellStart"/>
      <w:r w:rsidRPr="00697C9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joplar</w:t>
      </w:r>
      <w:proofErr w:type="spellEnd"/>
      <w:r w:rsidRPr="00697C9D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 xml:space="preserve"> bulunan, onlarla insanları döven bir topluluk. Diğeri ise; giyindiği halde açık olan (teni gösteren ince elbise giyinen veya bedenlerinin bir tarafı tamamen açık olan), erkeklere olan meyillerini yansıtan/veya omuzlarını sallayarak, çalımlı (kötü kadınların yürüyüşüyle) yürüyen, başları bir tarafa meyleden develerin hörgücü gibi olan kadınlar. Bu kadınlar cennete giremez ve –kokusu şu kadar/çok uzak mesafeden alınabilen- cennetin kokusunu dahi koklayamazlar.”</w:t>
      </w: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C9D" w:rsidRPr="00697C9D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B75CAF" w:rsidRPr="00697C9D" w:rsidRDefault="00B75CAF" w:rsidP="00B75CAF">
      <w:pPr>
        <w:pStyle w:val="NormalWeb"/>
        <w:rPr>
          <w:b/>
          <w:color w:val="000000" w:themeColor="text1"/>
        </w:rPr>
      </w:pPr>
      <w:r w:rsidRPr="00697C9D">
        <w:rPr>
          <w:b/>
          <w:color w:val="000000" w:themeColor="text1"/>
        </w:rPr>
        <w:t>-</w:t>
      </w:r>
      <w:proofErr w:type="spellStart"/>
      <w:r w:rsidRPr="00697C9D">
        <w:rPr>
          <w:b/>
          <w:color w:val="000000" w:themeColor="text1"/>
        </w:rPr>
        <w:t>Resulullah</w:t>
      </w:r>
      <w:proofErr w:type="spellEnd"/>
      <w:r w:rsidRPr="00697C9D">
        <w:rPr>
          <w:b/>
          <w:color w:val="000000" w:themeColor="text1"/>
        </w:rPr>
        <w:t xml:space="preserve"> bir başka rivayette de:</w:t>
      </w:r>
    </w:p>
    <w:p w:rsidR="00B75CAF" w:rsidRPr="00697C9D" w:rsidRDefault="00B75CAF" w:rsidP="00B75CAF">
      <w:pPr>
        <w:pStyle w:val="NormalWeb"/>
        <w:rPr>
          <w:b/>
          <w:color w:val="000000" w:themeColor="text1"/>
        </w:rPr>
      </w:pPr>
      <w:r w:rsidRPr="00697C9D">
        <w:rPr>
          <w:rStyle w:val="Gl"/>
          <w:color w:val="000000" w:themeColor="text1"/>
        </w:rPr>
        <w:t xml:space="preserve">"Ateş ehlinden iki sınıf vardır, henüz onları görmedim: Yanlarında </w:t>
      </w:r>
      <w:proofErr w:type="gramStart"/>
      <w:r w:rsidRPr="00697C9D">
        <w:rPr>
          <w:rStyle w:val="Gl"/>
          <w:color w:val="000000" w:themeColor="text1"/>
        </w:rPr>
        <w:t>sığır kuyruğu</w:t>
      </w:r>
      <w:proofErr w:type="gramEnd"/>
      <w:r w:rsidRPr="00697C9D">
        <w:rPr>
          <w:rStyle w:val="Gl"/>
          <w:color w:val="000000" w:themeColor="text1"/>
        </w:rPr>
        <w:t xml:space="preserve"> gibi </w:t>
      </w:r>
      <w:proofErr w:type="spellStart"/>
      <w:r w:rsidRPr="00697C9D">
        <w:rPr>
          <w:rStyle w:val="Gl"/>
          <w:color w:val="000000" w:themeColor="text1"/>
        </w:rPr>
        <w:t>birşeyler</w:t>
      </w:r>
      <w:proofErr w:type="spellEnd"/>
      <w:r w:rsidRPr="00697C9D">
        <w:rPr>
          <w:rStyle w:val="Gl"/>
          <w:color w:val="000000" w:themeColor="text1"/>
        </w:rPr>
        <w:t xml:space="preserve"> taşıyıp onu insanlara vuran insanlar; giyinmiş, çıplak kadınlar ki bunlar Allah'a </w:t>
      </w:r>
      <w:proofErr w:type="spellStart"/>
      <w:r w:rsidRPr="00697C9D">
        <w:rPr>
          <w:rStyle w:val="Gl"/>
          <w:color w:val="000000" w:themeColor="text1"/>
        </w:rPr>
        <w:t>taatten</w:t>
      </w:r>
      <w:proofErr w:type="spellEnd"/>
      <w:r w:rsidRPr="00697C9D">
        <w:rPr>
          <w:rStyle w:val="Gl"/>
          <w:color w:val="000000" w:themeColor="text1"/>
        </w:rPr>
        <w:t xml:space="preserve"> dışarı çıkmışlardır. Bunlar, başkalarını da baştan çıkarırlar. Başları deve hörgücü  gibidir. Bu kadınlar cennete girmek şöyle dursun, kokusunu dahi almazlar. </w:t>
      </w:r>
      <w:proofErr w:type="gramStart"/>
      <w:r w:rsidRPr="00697C9D">
        <w:rPr>
          <w:rStyle w:val="Gl"/>
          <w:color w:val="000000" w:themeColor="text1"/>
        </w:rPr>
        <w:t>Halbuki</w:t>
      </w:r>
      <w:proofErr w:type="gramEnd"/>
      <w:r w:rsidRPr="00697C9D">
        <w:rPr>
          <w:rStyle w:val="Gl"/>
          <w:color w:val="000000" w:themeColor="text1"/>
        </w:rPr>
        <w:t xml:space="preserve"> onun kokusu şu </w:t>
      </w:r>
      <w:proofErr w:type="spellStart"/>
      <w:r w:rsidRPr="00697C9D">
        <w:rPr>
          <w:rStyle w:val="Gl"/>
          <w:color w:val="000000" w:themeColor="text1"/>
        </w:rPr>
        <w:t>şu</w:t>
      </w:r>
      <w:proofErr w:type="spellEnd"/>
      <w:r w:rsidRPr="00697C9D">
        <w:rPr>
          <w:rStyle w:val="Gl"/>
          <w:color w:val="000000" w:themeColor="text1"/>
        </w:rPr>
        <w:t xml:space="preserve"> kadar uzak mesafeden duyulur." </w:t>
      </w:r>
      <w:r w:rsidRPr="00697C9D">
        <w:rPr>
          <w:b/>
          <w:color w:val="000000" w:themeColor="text1"/>
        </w:rPr>
        <w:t>buyurdular."</w:t>
      </w:r>
      <w:r w:rsidR="00697C9D">
        <w:rPr>
          <w:rStyle w:val="DipnotBavurusu"/>
          <w:b/>
          <w:color w:val="000000" w:themeColor="text1"/>
        </w:rPr>
        <w:footnoteReference w:id="2"/>
      </w:r>
    </w:p>
    <w:p w:rsidR="00092188" w:rsidRPr="00697C9D" w:rsidRDefault="00D96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Ayrıca bakınız;</w:t>
      </w:r>
    </w:p>
    <w:p w:rsidR="00D969C5" w:rsidRPr="00697C9D" w:rsidRDefault="00D969C5" w:rsidP="00D969C5">
      <w:pPr>
        <w:pStyle w:val="NormalWeb"/>
        <w:rPr>
          <w:b/>
          <w:color w:val="000000" w:themeColor="text1"/>
        </w:rPr>
      </w:pPr>
      <w:r w:rsidRPr="00697C9D">
        <w:rPr>
          <w:b/>
          <w:color w:val="000000" w:themeColor="text1"/>
        </w:rPr>
        <w:t xml:space="preserve">Hz. Ebu </w:t>
      </w:r>
      <w:proofErr w:type="spellStart"/>
      <w:r w:rsidRPr="00697C9D">
        <w:rPr>
          <w:b/>
          <w:color w:val="000000" w:themeColor="text1"/>
        </w:rPr>
        <w:t>Hureyre</w:t>
      </w:r>
      <w:proofErr w:type="spellEnd"/>
      <w:r w:rsidRPr="00697C9D">
        <w:rPr>
          <w:b/>
          <w:color w:val="000000" w:themeColor="text1"/>
        </w:rPr>
        <w:t xml:space="preserve"> (</w:t>
      </w:r>
      <w:proofErr w:type="spellStart"/>
      <w:r w:rsidRPr="00697C9D">
        <w:rPr>
          <w:b/>
          <w:color w:val="000000" w:themeColor="text1"/>
        </w:rPr>
        <w:t>radıyallahu</w:t>
      </w:r>
      <w:proofErr w:type="spellEnd"/>
      <w:r w:rsidRPr="00697C9D">
        <w:rPr>
          <w:b/>
          <w:color w:val="000000" w:themeColor="text1"/>
        </w:rPr>
        <w:t xml:space="preserve"> </w:t>
      </w:r>
      <w:proofErr w:type="spellStart"/>
      <w:r w:rsidRPr="00697C9D">
        <w:rPr>
          <w:b/>
          <w:color w:val="000000" w:themeColor="text1"/>
        </w:rPr>
        <w:t>anh</w:t>
      </w:r>
      <w:proofErr w:type="spellEnd"/>
      <w:r w:rsidRPr="00697C9D">
        <w:rPr>
          <w:b/>
          <w:color w:val="000000" w:themeColor="text1"/>
        </w:rPr>
        <w:t>) anlatıyor:  "</w:t>
      </w:r>
      <w:proofErr w:type="spellStart"/>
      <w:r w:rsidRPr="00697C9D">
        <w:rPr>
          <w:b/>
          <w:color w:val="000000" w:themeColor="text1"/>
        </w:rPr>
        <w:t>Resulullah</w:t>
      </w:r>
      <w:proofErr w:type="spellEnd"/>
      <w:r w:rsidRPr="00697C9D">
        <w:rPr>
          <w:b/>
          <w:color w:val="000000" w:themeColor="text1"/>
        </w:rPr>
        <w:t xml:space="preserve"> (</w:t>
      </w:r>
      <w:proofErr w:type="spellStart"/>
      <w:r w:rsidRPr="00697C9D">
        <w:rPr>
          <w:b/>
          <w:color w:val="000000" w:themeColor="text1"/>
        </w:rPr>
        <w:t>aleyhissalâtu</w:t>
      </w:r>
      <w:proofErr w:type="spellEnd"/>
      <w:r w:rsidRPr="00697C9D">
        <w:rPr>
          <w:b/>
          <w:color w:val="000000" w:themeColor="text1"/>
        </w:rPr>
        <w:t xml:space="preserve"> vesselâm) buyurdular ki:</w:t>
      </w:r>
    </w:p>
    <w:p w:rsidR="00D969C5" w:rsidRPr="00697C9D" w:rsidRDefault="00D969C5" w:rsidP="00D969C5">
      <w:pPr>
        <w:pStyle w:val="NormalWeb"/>
        <w:rPr>
          <w:b/>
          <w:color w:val="000000" w:themeColor="text1"/>
        </w:rPr>
      </w:pPr>
      <w:r w:rsidRPr="00697C9D">
        <w:rPr>
          <w:rStyle w:val="Gl"/>
          <w:color w:val="000000" w:themeColor="text1"/>
        </w:rPr>
        <w:t xml:space="preserve">"Ömrün biraz uzarsa ellerinde </w:t>
      </w:r>
      <w:proofErr w:type="gramStart"/>
      <w:r w:rsidRPr="00697C9D">
        <w:rPr>
          <w:rStyle w:val="Gl"/>
          <w:color w:val="000000" w:themeColor="text1"/>
        </w:rPr>
        <w:t>sığır kuyruğu</w:t>
      </w:r>
      <w:proofErr w:type="gramEnd"/>
      <w:r w:rsidRPr="00697C9D">
        <w:rPr>
          <w:rStyle w:val="Gl"/>
          <w:color w:val="000000" w:themeColor="text1"/>
        </w:rPr>
        <w:t xml:space="preserve"> gibi </w:t>
      </w:r>
      <w:proofErr w:type="spellStart"/>
      <w:r w:rsidRPr="00697C9D">
        <w:rPr>
          <w:rStyle w:val="Gl"/>
          <w:color w:val="000000" w:themeColor="text1"/>
        </w:rPr>
        <w:t>birşeyler</w:t>
      </w:r>
      <w:proofErr w:type="spellEnd"/>
      <w:r w:rsidRPr="00697C9D">
        <w:rPr>
          <w:rStyle w:val="Gl"/>
          <w:color w:val="000000" w:themeColor="text1"/>
        </w:rPr>
        <w:t xml:space="preserve"> taşıyan birtakım insanları çok geçmeden göreceksin. Onlar Allah'ın </w:t>
      </w:r>
      <w:proofErr w:type="spellStart"/>
      <w:r w:rsidRPr="00697C9D">
        <w:rPr>
          <w:rStyle w:val="Gl"/>
          <w:color w:val="000000" w:themeColor="text1"/>
        </w:rPr>
        <w:t>gadabına</w:t>
      </w:r>
      <w:proofErr w:type="spellEnd"/>
      <w:r w:rsidRPr="00697C9D">
        <w:rPr>
          <w:rStyle w:val="Gl"/>
          <w:color w:val="000000" w:themeColor="text1"/>
        </w:rPr>
        <w:t xml:space="preserve"> uğrayarak sabaha ererler, Allah'ın  nefretine uğrayarak akşama ererler."</w:t>
      </w:r>
    </w:p>
    <w:p w:rsidR="00D969C5" w:rsidRPr="00697C9D" w:rsidRDefault="00D96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-En büyük müfessir olan zaman,bu günkü giyim sektöründeki bu yöndeki gelişimi hadisi çok açık ve net olarak açıklamaktadır.</w:t>
      </w:r>
    </w:p>
    <w:p w:rsidR="00D969C5" w:rsidRPr="00697C9D" w:rsidRDefault="00D96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Giyinen kimseler adeta giyinmemiş kimseler </w:t>
      </w:r>
      <w:proofErr w:type="gram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gibi,iç</w:t>
      </w:r>
      <w:proofErr w:type="gram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hatlarını bir yandan darlığı,diğer yandan şeffaflığı,bir diğer yönüyle her tarafından kesilerek farklı  çizim ve dikimlerle bunu açıkça göstermektedir.</w:t>
      </w:r>
    </w:p>
    <w:p w:rsidR="00010996" w:rsidRPr="00697C9D" w:rsidRDefault="000109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-Bu bize şu </w:t>
      </w:r>
      <w:proofErr w:type="spell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hakikatı</w:t>
      </w:r>
      <w:proofErr w:type="spell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hatırlatmaktadır.</w:t>
      </w:r>
    </w:p>
    <w:p w:rsidR="00010996" w:rsidRPr="00697C9D" w:rsidRDefault="00700F6D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İnsanlardan iki sınıf vardır ki, onlar iyi olursa, tüm toplum iyi olur, onlar bozulursa bütün toplum bozulur. Onlar, âlimler ve idarecilerdir.</w:t>
      </w:r>
    </w:p>
    <w:p w:rsidR="00700F6D" w:rsidRPr="00697C9D" w:rsidRDefault="00700F6D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İslamın</w:t>
      </w:r>
      <w:proofErr w:type="spellEnd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 son kalesi ve o kalenin bekçisi olan kadın </w:t>
      </w:r>
      <w:proofErr w:type="gramStart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bozulursa,artık</w:t>
      </w:r>
      <w:proofErr w:type="gramEnd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toplumun çökmesinin sinyalleri çalıyor demektir.</w:t>
      </w:r>
    </w:p>
    <w:p w:rsidR="00DC33EE" w:rsidRPr="00697C9D" w:rsidRDefault="00A24BD4">
      <w:pPr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1-Bu durum sadece toplumun bozulmasıyla </w:t>
      </w:r>
      <w:proofErr w:type="gramStart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kalmaz,aynı</w:t>
      </w:r>
      <w:proofErr w:type="gramEnd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zamanda </w:t>
      </w:r>
      <w:proofErr w:type="spellStart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azab</w:t>
      </w:r>
      <w:proofErr w:type="spellEnd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musibetin de celbine vesiledir.</w:t>
      </w:r>
    </w:p>
    <w:p w:rsidR="00A24BD4" w:rsidRPr="00697C9D" w:rsidRDefault="00A24B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Âyette</w:t>
      </w:r>
      <w:proofErr w:type="spellEnd"/>
      <w:r w:rsidRPr="00697C9D"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  <w:t>:”</w:t>
      </w: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 yüzden Rabbin onların üzerine azap kamçısı yağdırdı.”</w:t>
      </w:r>
      <w:r w:rsidRPr="00697C9D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</w:p>
    <w:p w:rsidR="00722D83" w:rsidRPr="00697C9D" w:rsidRDefault="00722D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2-Allah madden ve manen örtünmeyi emretmektedir.</w:t>
      </w:r>
    </w:p>
    <w:p w:rsidR="00722D83" w:rsidRPr="00697C9D" w:rsidRDefault="00722D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 ve dış dünyasının </w:t>
      </w:r>
      <w:proofErr w:type="gram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korunmasında;örtü</w:t>
      </w:r>
      <w:proofErr w:type="gram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manevi örtü olan takvayı emretmiştir.</w:t>
      </w:r>
    </w:p>
    <w:p w:rsidR="00722D83" w:rsidRPr="00697C9D" w:rsidRDefault="00722D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“Ey Âdemoğulları! Size avret yerlerinizi örtecek giysi ve süslenecek elbise verdik. Takva (Allah’a karşı gelmekten sakınma) elbisesi var ya, işte o daha hayırlıdır. Bu (giysiler), Allah’ın rahmetinin alametlerindendir. Belki öğüt alırlar (diye onları insanlara verdik).”</w:t>
      </w:r>
      <w:r w:rsidRPr="00697C9D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4"/>
      </w:r>
    </w:p>
    <w:p w:rsidR="000915BB" w:rsidRPr="00697C9D" w:rsidRDefault="00091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3-Bu gün gerek Türkiye de ve gerekse de tüm dünyada özellikle gençleri ve onun başında kadınları yoldan çıkarmak için gizli komiteler hızla çalışmaktadırlar.</w:t>
      </w:r>
    </w:p>
    <w:p w:rsidR="000915BB" w:rsidRPr="00697C9D" w:rsidRDefault="00091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Bunları yoldan çıkaranları Rabbimiz şöyle tehdit etmektedir:</w:t>
      </w:r>
    </w:p>
    <w:p w:rsidR="000915BB" w:rsidRPr="00697C9D" w:rsidRDefault="00091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-“Şüphesiz </w:t>
      </w:r>
      <w:proofErr w:type="spell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mü’min</w:t>
      </w:r>
      <w:proofErr w:type="spell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erkeklerle </w:t>
      </w:r>
      <w:proofErr w:type="spell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mü’min</w:t>
      </w:r>
      <w:proofErr w:type="spell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kadınlara işkence edip, sonra da tövbe etmeyenlere; cehennem azabı ve yangın azabı vardır.”</w:t>
      </w:r>
      <w:r w:rsidRPr="00697C9D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5"/>
      </w:r>
    </w:p>
    <w:p w:rsidR="00EB4902" w:rsidRPr="00697C9D" w:rsidRDefault="00EB49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Bütün bunlar dünyevi </w:t>
      </w:r>
      <w:proofErr w:type="gram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olup,ahret</w:t>
      </w:r>
      <w:proofErr w:type="gram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sorumluluğundan uzak olmanın bir ifadesidir.</w:t>
      </w:r>
    </w:p>
    <w:p w:rsidR="00EB4902" w:rsidRPr="00697C9D" w:rsidRDefault="00EB49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-“O gün insanlar, âlemlerin Rabbi için (O’na </w:t>
      </w:r>
      <w:proofErr w:type="spellStart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hesab</w:t>
      </w:r>
      <w:proofErr w:type="spellEnd"/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vermek için, kabirlerinden) kalkacaklar.”</w:t>
      </w:r>
      <w:r w:rsidRPr="00697C9D">
        <w:rPr>
          <w:rStyle w:val="DipnotBavurus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6"/>
      </w:r>
    </w:p>
    <w:p w:rsidR="004E0E06" w:rsidRPr="00697C9D" w:rsidRDefault="004E0E06" w:rsidP="004E0E0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MEHMET ÖZÇELİK</w:t>
      </w:r>
    </w:p>
    <w:p w:rsidR="004E0E06" w:rsidRPr="00697C9D" w:rsidRDefault="004E0E06" w:rsidP="004E0E06">
      <w:pPr>
        <w:jc w:val="right"/>
        <w:rPr>
          <w:rStyle w:val="harfbody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7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19-06-2014</w:t>
      </w:r>
    </w:p>
    <w:p w:rsidR="00700F6D" w:rsidRPr="00697C9D" w:rsidRDefault="00700F6D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700F6D" w:rsidRPr="00697C9D" w:rsidRDefault="00700F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69C5" w:rsidRPr="00697C9D" w:rsidRDefault="00D96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969C5" w:rsidRPr="00697C9D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FA" w:rsidRDefault="008F0DFA" w:rsidP="00A24BD4">
      <w:pPr>
        <w:spacing w:after="0" w:line="240" w:lineRule="auto"/>
      </w:pPr>
      <w:r>
        <w:separator/>
      </w:r>
    </w:p>
  </w:endnote>
  <w:endnote w:type="continuationSeparator" w:id="0">
    <w:p w:rsidR="008F0DFA" w:rsidRDefault="008F0DFA" w:rsidP="00A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FA" w:rsidRDefault="008F0DFA" w:rsidP="00A24BD4">
      <w:pPr>
        <w:spacing w:after="0" w:line="240" w:lineRule="auto"/>
      </w:pPr>
      <w:r>
        <w:separator/>
      </w:r>
    </w:p>
  </w:footnote>
  <w:footnote w:type="continuationSeparator" w:id="0">
    <w:p w:rsidR="008F0DFA" w:rsidRDefault="008F0DFA" w:rsidP="00A24BD4">
      <w:pPr>
        <w:spacing w:after="0" w:line="240" w:lineRule="auto"/>
      </w:pPr>
      <w:r>
        <w:continuationSeparator/>
      </w:r>
    </w:p>
  </w:footnote>
  <w:footnote w:id="1">
    <w:p w:rsidR="00697C9D" w:rsidRDefault="00697C9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97C9D">
        <w:rPr>
          <w:rFonts w:ascii="Times New Roman" w:hAnsi="Times New Roman" w:cs="Times New Roman"/>
          <w:b/>
        </w:rPr>
        <w:t>Müslim, Libas, 125</w:t>
      </w:r>
      <w:r>
        <w:rPr>
          <w:rFonts w:ascii="Times New Roman" w:hAnsi="Times New Roman" w:cs="Times New Roman"/>
          <w:b/>
        </w:rPr>
        <w:t>.</w:t>
      </w:r>
    </w:p>
  </w:footnote>
  <w:footnote w:id="2">
    <w:p w:rsidR="00697C9D" w:rsidRDefault="00697C9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97C9D">
        <w:rPr>
          <w:b/>
          <w:color w:val="000000" w:themeColor="text1"/>
        </w:rPr>
        <w:t xml:space="preserve">Müslim, Cennet  53, (2857), 52, </w:t>
      </w:r>
      <w:proofErr w:type="gramStart"/>
      <w:r w:rsidRPr="00697C9D">
        <w:rPr>
          <w:b/>
          <w:color w:val="000000" w:themeColor="text1"/>
        </w:rPr>
        <w:t>(</w:t>
      </w:r>
      <w:proofErr w:type="gramEnd"/>
      <w:r w:rsidRPr="00697C9D">
        <w:rPr>
          <w:b/>
          <w:color w:val="000000" w:themeColor="text1"/>
        </w:rPr>
        <w:t>2128</w:t>
      </w:r>
      <w:r>
        <w:rPr>
          <w:b/>
          <w:color w:val="000000" w:themeColor="text1"/>
        </w:rPr>
        <w:t>.</w:t>
      </w:r>
    </w:p>
  </w:footnote>
  <w:footnote w:id="3">
    <w:p w:rsidR="00A24BD4" w:rsidRPr="00385510" w:rsidRDefault="00A24BD4">
      <w:pPr>
        <w:pStyle w:val="DipnotMetni"/>
        <w:rPr>
          <w:rFonts w:ascii="Times New Roman" w:hAnsi="Times New Roman" w:cs="Times New Roman"/>
          <w:b/>
        </w:rPr>
      </w:pPr>
      <w:r w:rsidRPr="00385510">
        <w:rPr>
          <w:rStyle w:val="DipnotBavurusu"/>
          <w:rFonts w:ascii="Times New Roman" w:hAnsi="Times New Roman" w:cs="Times New Roman"/>
          <w:b/>
        </w:rPr>
        <w:footnoteRef/>
      </w:r>
      <w:r w:rsidRPr="00385510">
        <w:rPr>
          <w:rFonts w:ascii="Times New Roman" w:hAnsi="Times New Roman" w:cs="Times New Roman"/>
          <w:b/>
        </w:rPr>
        <w:t xml:space="preserve"> 89 / FECR – 13.</w:t>
      </w:r>
    </w:p>
  </w:footnote>
  <w:footnote w:id="4">
    <w:p w:rsidR="00722D83" w:rsidRPr="00385510" w:rsidRDefault="00722D83">
      <w:pPr>
        <w:pStyle w:val="DipnotMetni"/>
        <w:rPr>
          <w:rFonts w:ascii="Times New Roman" w:hAnsi="Times New Roman" w:cs="Times New Roman"/>
          <w:b/>
        </w:rPr>
      </w:pPr>
      <w:r w:rsidRPr="00385510">
        <w:rPr>
          <w:rStyle w:val="DipnotBavurusu"/>
          <w:rFonts w:ascii="Times New Roman" w:hAnsi="Times New Roman" w:cs="Times New Roman"/>
          <w:b/>
        </w:rPr>
        <w:footnoteRef/>
      </w:r>
      <w:r w:rsidRPr="00385510">
        <w:rPr>
          <w:rFonts w:ascii="Times New Roman" w:hAnsi="Times New Roman" w:cs="Times New Roman"/>
          <w:b/>
        </w:rPr>
        <w:t xml:space="preserve"> 7 / A'RÂF – 26.</w:t>
      </w:r>
    </w:p>
  </w:footnote>
  <w:footnote w:id="5">
    <w:p w:rsidR="000915BB" w:rsidRPr="00385510" w:rsidRDefault="000915BB">
      <w:pPr>
        <w:pStyle w:val="DipnotMetni"/>
        <w:rPr>
          <w:rFonts w:ascii="Times New Roman" w:hAnsi="Times New Roman" w:cs="Times New Roman"/>
          <w:b/>
        </w:rPr>
      </w:pPr>
      <w:r w:rsidRPr="00385510">
        <w:rPr>
          <w:rStyle w:val="DipnotBavurusu"/>
          <w:rFonts w:ascii="Times New Roman" w:hAnsi="Times New Roman" w:cs="Times New Roman"/>
          <w:b/>
        </w:rPr>
        <w:footnoteRef/>
      </w:r>
      <w:r w:rsidRPr="00385510">
        <w:rPr>
          <w:rFonts w:ascii="Times New Roman" w:hAnsi="Times New Roman" w:cs="Times New Roman"/>
          <w:b/>
        </w:rPr>
        <w:t xml:space="preserve"> 85 / BURÛC – 10.</w:t>
      </w:r>
    </w:p>
  </w:footnote>
  <w:footnote w:id="6">
    <w:p w:rsidR="00EB4902" w:rsidRPr="00385510" w:rsidRDefault="00EB4902">
      <w:pPr>
        <w:pStyle w:val="DipnotMetni"/>
        <w:rPr>
          <w:rFonts w:ascii="Times New Roman" w:hAnsi="Times New Roman" w:cs="Times New Roman"/>
          <w:b/>
        </w:rPr>
      </w:pPr>
      <w:r w:rsidRPr="00385510">
        <w:rPr>
          <w:rStyle w:val="DipnotBavurusu"/>
          <w:rFonts w:ascii="Times New Roman" w:hAnsi="Times New Roman" w:cs="Times New Roman"/>
          <w:b/>
        </w:rPr>
        <w:footnoteRef/>
      </w:r>
      <w:r w:rsidRPr="00385510">
        <w:rPr>
          <w:rFonts w:ascii="Times New Roman" w:hAnsi="Times New Roman" w:cs="Times New Roman"/>
          <w:b/>
        </w:rPr>
        <w:t xml:space="preserve"> 83 / MUTAFFİFÎN – 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88"/>
    <w:rsid w:val="00005B5C"/>
    <w:rsid w:val="00010996"/>
    <w:rsid w:val="00010E33"/>
    <w:rsid w:val="00031077"/>
    <w:rsid w:val="0003747F"/>
    <w:rsid w:val="00042A81"/>
    <w:rsid w:val="000466D4"/>
    <w:rsid w:val="000913EE"/>
    <w:rsid w:val="000915BB"/>
    <w:rsid w:val="00092188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85510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0E06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54B2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97C9D"/>
    <w:rsid w:val="006D3BA2"/>
    <w:rsid w:val="006E09F4"/>
    <w:rsid w:val="006F5073"/>
    <w:rsid w:val="00700F6D"/>
    <w:rsid w:val="00701C54"/>
    <w:rsid w:val="00710ED3"/>
    <w:rsid w:val="007136B8"/>
    <w:rsid w:val="00713C8C"/>
    <w:rsid w:val="00722D83"/>
    <w:rsid w:val="007349A8"/>
    <w:rsid w:val="007477D6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0DFA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B3E18"/>
    <w:rsid w:val="009D1226"/>
    <w:rsid w:val="009D34E2"/>
    <w:rsid w:val="009F6745"/>
    <w:rsid w:val="00A040DB"/>
    <w:rsid w:val="00A07A15"/>
    <w:rsid w:val="00A24BD4"/>
    <w:rsid w:val="00A454A0"/>
    <w:rsid w:val="00A53652"/>
    <w:rsid w:val="00A628E8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3F3C"/>
    <w:rsid w:val="00B36F04"/>
    <w:rsid w:val="00B41010"/>
    <w:rsid w:val="00B75CAF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969C5"/>
    <w:rsid w:val="00DA48D0"/>
    <w:rsid w:val="00DB096A"/>
    <w:rsid w:val="00DB4FE9"/>
    <w:rsid w:val="00DC33EE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B4902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21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rfbody">
    <w:name w:val="harfbody"/>
    <w:basedOn w:val="VarsaylanParagrafYazTipi"/>
    <w:rsid w:val="00700F6D"/>
  </w:style>
  <w:style w:type="paragraph" w:styleId="BalonMetni">
    <w:name w:val="Balloon Text"/>
    <w:basedOn w:val="Normal"/>
    <w:link w:val="BalonMetniChar"/>
    <w:uiPriority w:val="99"/>
    <w:semiHidden/>
    <w:unhideWhenUsed/>
    <w:rsid w:val="0070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F6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24BD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24BD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24B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7419-02FC-4640-AF7F-8EE6EF68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14</cp:revision>
  <dcterms:created xsi:type="dcterms:W3CDTF">2014-06-19T14:26:00Z</dcterms:created>
  <dcterms:modified xsi:type="dcterms:W3CDTF">2014-06-28T21:44:00Z</dcterms:modified>
</cp:coreProperties>
</file>