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914E78" w:rsidRDefault="0072211D" w:rsidP="0072211D">
      <w:pPr>
        <w:jc w:val="center"/>
        <w:rPr>
          <w:rFonts w:ascii="Times New Roman" w:hAnsi="Times New Roman" w:cs="Times New Roman"/>
          <w:b/>
          <w:sz w:val="24"/>
          <w:szCs w:val="24"/>
        </w:rPr>
      </w:pPr>
      <w:r w:rsidRPr="00914E78">
        <w:rPr>
          <w:rFonts w:ascii="Times New Roman" w:hAnsi="Times New Roman" w:cs="Times New Roman"/>
          <w:b/>
          <w:sz w:val="24"/>
          <w:szCs w:val="24"/>
        </w:rPr>
        <w:t>KADINLARA ÖĞÜT</w:t>
      </w:r>
    </w:p>
    <w:p w:rsidR="001E2E0F" w:rsidRPr="00914E78" w:rsidRDefault="005519F9" w:rsidP="0072211D">
      <w:pPr>
        <w:rPr>
          <w:rFonts w:ascii="Times New Roman" w:hAnsi="Times New Roman" w:cs="Times New Roman"/>
          <w:b/>
          <w:bCs/>
          <w:sz w:val="24"/>
          <w:szCs w:val="24"/>
        </w:rPr>
      </w:pPr>
      <w:proofErr w:type="spellStart"/>
      <w:r w:rsidRPr="00914E78">
        <w:rPr>
          <w:rFonts w:ascii="Times New Roman" w:hAnsi="Times New Roman" w:cs="Times New Roman"/>
          <w:b/>
          <w:sz w:val="24"/>
          <w:szCs w:val="24"/>
        </w:rPr>
        <w:t>İbni</w:t>
      </w:r>
      <w:proofErr w:type="spellEnd"/>
      <w:r w:rsidRPr="00914E78">
        <w:rPr>
          <w:rFonts w:ascii="Times New Roman" w:hAnsi="Times New Roman" w:cs="Times New Roman"/>
          <w:b/>
          <w:sz w:val="24"/>
          <w:szCs w:val="24"/>
        </w:rPr>
        <w:t xml:space="preserve"> Ömer-den;</w:t>
      </w:r>
      <w:r w:rsidRPr="00914E78">
        <w:rPr>
          <w:rFonts w:ascii="Times New Roman" w:hAnsi="Times New Roman" w:cs="Times New Roman"/>
          <w:b/>
          <w:bCs/>
          <w:sz w:val="24"/>
          <w:szCs w:val="24"/>
        </w:rPr>
        <w:t xml:space="preserve"> “Ey kadınlar! Sadaka veriniz ve çok </w:t>
      </w:r>
      <w:proofErr w:type="spellStart"/>
      <w:r w:rsidRPr="00914E78">
        <w:rPr>
          <w:rFonts w:ascii="Times New Roman" w:hAnsi="Times New Roman" w:cs="Times New Roman"/>
          <w:b/>
          <w:bCs/>
          <w:sz w:val="24"/>
          <w:szCs w:val="24"/>
        </w:rPr>
        <w:t>istiğfâr</w:t>
      </w:r>
      <w:proofErr w:type="spellEnd"/>
      <w:r w:rsidRPr="00914E78">
        <w:rPr>
          <w:rFonts w:ascii="Times New Roman" w:hAnsi="Times New Roman" w:cs="Times New Roman"/>
          <w:b/>
          <w:bCs/>
          <w:sz w:val="24"/>
          <w:szCs w:val="24"/>
        </w:rPr>
        <w:t xml:space="preserve"> ediniz. Çünkü ben cehennemin çoğunu sizin doldurduğunuzu gördüm” </w:t>
      </w:r>
      <w:r w:rsidRPr="00914E78">
        <w:rPr>
          <w:rFonts w:ascii="Times New Roman" w:hAnsi="Times New Roman" w:cs="Times New Roman"/>
          <w:b/>
          <w:sz w:val="24"/>
          <w:szCs w:val="24"/>
        </w:rPr>
        <w:t>buyurmuştu. Orada bulunan kadınlardan biri:</w:t>
      </w:r>
      <w:r w:rsidRPr="00914E78">
        <w:rPr>
          <w:rFonts w:ascii="Times New Roman" w:hAnsi="Times New Roman" w:cs="Times New Roman"/>
          <w:b/>
          <w:sz w:val="24"/>
          <w:szCs w:val="24"/>
        </w:rPr>
        <w:br/>
        <w:t xml:space="preserve">- Niçin cehennemin çoğunu biz dolduruyoruz? </w:t>
      </w:r>
      <w:proofErr w:type="gramStart"/>
      <w:r w:rsidRPr="00914E78">
        <w:rPr>
          <w:rFonts w:ascii="Times New Roman" w:hAnsi="Times New Roman" w:cs="Times New Roman"/>
          <w:b/>
          <w:sz w:val="24"/>
          <w:szCs w:val="24"/>
        </w:rPr>
        <w:t>diye</w:t>
      </w:r>
      <w:proofErr w:type="gramEnd"/>
      <w:r w:rsidRPr="00914E78">
        <w:rPr>
          <w:rFonts w:ascii="Times New Roman" w:hAnsi="Times New Roman" w:cs="Times New Roman"/>
          <w:b/>
          <w:sz w:val="24"/>
          <w:szCs w:val="24"/>
        </w:rPr>
        <w:t xml:space="preserve"> sordu. </w:t>
      </w:r>
      <w:proofErr w:type="spellStart"/>
      <w:r w:rsidRPr="00914E78">
        <w:rPr>
          <w:rFonts w:ascii="Times New Roman" w:hAnsi="Times New Roman" w:cs="Times New Roman"/>
          <w:b/>
          <w:sz w:val="24"/>
          <w:szCs w:val="24"/>
        </w:rPr>
        <w:t>Resûl</w:t>
      </w:r>
      <w:proofErr w:type="spellEnd"/>
      <w:r w:rsidRPr="00914E78">
        <w:rPr>
          <w:rFonts w:ascii="Times New Roman" w:hAnsi="Times New Roman" w:cs="Times New Roman"/>
          <w:b/>
          <w:sz w:val="24"/>
          <w:szCs w:val="24"/>
        </w:rPr>
        <w:t>-i Ekrem de:</w:t>
      </w:r>
      <w:r w:rsidRPr="00914E78">
        <w:rPr>
          <w:rFonts w:ascii="Times New Roman" w:hAnsi="Times New Roman" w:cs="Times New Roman"/>
          <w:b/>
          <w:sz w:val="24"/>
          <w:szCs w:val="24"/>
        </w:rPr>
        <w:br/>
        <w:t xml:space="preserve">- </w:t>
      </w:r>
      <w:r w:rsidRPr="00914E78">
        <w:rPr>
          <w:rFonts w:ascii="Times New Roman" w:hAnsi="Times New Roman" w:cs="Times New Roman"/>
          <w:b/>
          <w:bCs/>
          <w:sz w:val="24"/>
          <w:szCs w:val="24"/>
        </w:rPr>
        <w:t xml:space="preserve">“Çünkü siz çok lânet eder ve kocanızın yaptığı iyilikleri unutursunuz. Aklı ve dini eksik olup da, aklı başında adamların aklını çelen sizin gibisini görmedim” </w:t>
      </w:r>
      <w:r w:rsidRPr="00914E78">
        <w:rPr>
          <w:rFonts w:ascii="Times New Roman" w:hAnsi="Times New Roman" w:cs="Times New Roman"/>
          <w:b/>
          <w:sz w:val="24"/>
          <w:szCs w:val="24"/>
        </w:rPr>
        <w:t>buyurdu. O kadın:</w:t>
      </w:r>
      <w:r w:rsidRPr="00914E78">
        <w:rPr>
          <w:rFonts w:ascii="Times New Roman" w:hAnsi="Times New Roman" w:cs="Times New Roman"/>
          <w:b/>
          <w:sz w:val="24"/>
          <w:szCs w:val="24"/>
        </w:rPr>
        <w:br/>
        <w:t xml:space="preserve">- Aklımızın ve dinimizin eksikliği nedir? </w:t>
      </w:r>
      <w:proofErr w:type="gramStart"/>
      <w:r w:rsidRPr="00914E78">
        <w:rPr>
          <w:rFonts w:ascii="Times New Roman" w:hAnsi="Times New Roman" w:cs="Times New Roman"/>
          <w:b/>
          <w:sz w:val="24"/>
          <w:szCs w:val="24"/>
        </w:rPr>
        <w:t>diye</w:t>
      </w:r>
      <w:proofErr w:type="gramEnd"/>
      <w:r w:rsidRPr="00914E78">
        <w:rPr>
          <w:rFonts w:ascii="Times New Roman" w:hAnsi="Times New Roman" w:cs="Times New Roman"/>
          <w:b/>
          <w:sz w:val="24"/>
          <w:szCs w:val="24"/>
        </w:rPr>
        <w:t xml:space="preserve"> sordu. </w:t>
      </w:r>
      <w:proofErr w:type="spellStart"/>
      <w:r w:rsidRPr="00914E78">
        <w:rPr>
          <w:rFonts w:ascii="Times New Roman" w:hAnsi="Times New Roman" w:cs="Times New Roman"/>
          <w:b/>
          <w:sz w:val="24"/>
          <w:szCs w:val="24"/>
        </w:rPr>
        <w:t>Resûl</w:t>
      </w:r>
      <w:proofErr w:type="spellEnd"/>
      <w:r w:rsidRPr="00914E78">
        <w:rPr>
          <w:rFonts w:ascii="Times New Roman" w:hAnsi="Times New Roman" w:cs="Times New Roman"/>
          <w:b/>
          <w:sz w:val="24"/>
          <w:szCs w:val="24"/>
        </w:rPr>
        <w:t>-i Ekrem de:</w:t>
      </w:r>
      <w:r w:rsidRPr="00914E78">
        <w:rPr>
          <w:rFonts w:ascii="Times New Roman" w:hAnsi="Times New Roman" w:cs="Times New Roman"/>
          <w:b/>
          <w:sz w:val="24"/>
          <w:szCs w:val="24"/>
        </w:rPr>
        <w:br/>
        <w:t xml:space="preserve">- </w:t>
      </w:r>
      <w:r w:rsidRPr="00914E78">
        <w:rPr>
          <w:rFonts w:ascii="Times New Roman" w:hAnsi="Times New Roman" w:cs="Times New Roman"/>
          <w:b/>
          <w:bCs/>
          <w:sz w:val="24"/>
          <w:szCs w:val="24"/>
        </w:rPr>
        <w:t>“İki kadının şahitliği bir erkeğin şahitliğine bedeldir. Kadının günlerce namaz kılmadığı olur.”</w:t>
      </w:r>
      <w:r w:rsidRPr="00914E78">
        <w:rPr>
          <w:rStyle w:val="DipnotBavurusu"/>
          <w:rFonts w:ascii="Times New Roman" w:hAnsi="Times New Roman" w:cs="Times New Roman"/>
          <w:b/>
          <w:bCs/>
          <w:sz w:val="24"/>
          <w:szCs w:val="24"/>
        </w:rPr>
        <w:footnoteReference w:id="1"/>
      </w:r>
    </w:p>
    <w:p w:rsidR="001E2E0F" w:rsidRPr="00914E78" w:rsidRDefault="001E2E0F" w:rsidP="0072211D">
      <w:pPr>
        <w:rPr>
          <w:rFonts w:ascii="Times New Roman" w:hAnsi="Times New Roman" w:cs="Times New Roman"/>
          <w:b/>
          <w:bCs/>
          <w:sz w:val="24"/>
          <w:szCs w:val="24"/>
        </w:rPr>
      </w:pPr>
      <w:r w:rsidRPr="00914E78">
        <w:rPr>
          <w:rFonts w:ascii="Times New Roman" w:hAnsi="Times New Roman" w:cs="Times New Roman"/>
          <w:b/>
          <w:bCs/>
          <w:sz w:val="24"/>
          <w:szCs w:val="24"/>
        </w:rPr>
        <w:t xml:space="preserve">-1-Ya </w:t>
      </w:r>
      <w:proofErr w:type="spellStart"/>
      <w:r w:rsidRPr="00914E78">
        <w:rPr>
          <w:rFonts w:ascii="Times New Roman" w:hAnsi="Times New Roman" w:cs="Times New Roman"/>
          <w:b/>
          <w:bCs/>
          <w:sz w:val="24"/>
          <w:szCs w:val="24"/>
        </w:rPr>
        <w:t>ma’şeren</w:t>
      </w:r>
      <w:proofErr w:type="spellEnd"/>
      <w:r w:rsidRPr="00914E78">
        <w:rPr>
          <w:rFonts w:ascii="Times New Roman" w:hAnsi="Times New Roman" w:cs="Times New Roman"/>
          <w:b/>
          <w:bCs/>
          <w:sz w:val="24"/>
          <w:szCs w:val="24"/>
        </w:rPr>
        <w:t xml:space="preserve"> </w:t>
      </w:r>
      <w:proofErr w:type="gramStart"/>
      <w:r w:rsidRPr="00914E78">
        <w:rPr>
          <w:rFonts w:ascii="Times New Roman" w:hAnsi="Times New Roman" w:cs="Times New Roman"/>
          <w:b/>
          <w:bCs/>
          <w:sz w:val="24"/>
          <w:szCs w:val="24"/>
        </w:rPr>
        <w:t>nisa;Ey</w:t>
      </w:r>
      <w:proofErr w:type="gramEnd"/>
      <w:r w:rsidRPr="00914E78">
        <w:rPr>
          <w:rFonts w:ascii="Times New Roman" w:hAnsi="Times New Roman" w:cs="Times New Roman"/>
          <w:b/>
          <w:bCs/>
          <w:sz w:val="24"/>
          <w:szCs w:val="24"/>
        </w:rPr>
        <w:t xml:space="preserve"> kadınlar topluluğu.</w:t>
      </w:r>
    </w:p>
    <w:p w:rsidR="001E2E0F" w:rsidRPr="00914E78" w:rsidRDefault="001E2E0F" w:rsidP="0072211D">
      <w:pPr>
        <w:rPr>
          <w:rFonts w:ascii="Times New Roman" w:hAnsi="Times New Roman" w:cs="Times New Roman"/>
          <w:b/>
          <w:sz w:val="24"/>
          <w:szCs w:val="24"/>
        </w:rPr>
      </w:pPr>
      <w:proofErr w:type="spellStart"/>
      <w:r w:rsidRPr="00914E78">
        <w:rPr>
          <w:rFonts w:ascii="Times New Roman" w:hAnsi="Times New Roman" w:cs="Times New Roman"/>
          <w:b/>
          <w:bCs/>
          <w:sz w:val="24"/>
          <w:szCs w:val="24"/>
        </w:rPr>
        <w:t>Kur’an</w:t>
      </w:r>
      <w:proofErr w:type="spellEnd"/>
      <w:r w:rsidRPr="00914E78">
        <w:rPr>
          <w:rFonts w:ascii="Times New Roman" w:hAnsi="Times New Roman" w:cs="Times New Roman"/>
          <w:b/>
          <w:bCs/>
          <w:sz w:val="24"/>
          <w:szCs w:val="24"/>
        </w:rPr>
        <w:t>-</w:t>
      </w:r>
      <w:proofErr w:type="spellStart"/>
      <w:r w:rsidRPr="00914E78">
        <w:rPr>
          <w:rFonts w:ascii="Times New Roman" w:hAnsi="Times New Roman" w:cs="Times New Roman"/>
          <w:b/>
          <w:bCs/>
          <w:sz w:val="24"/>
          <w:szCs w:val="24"/>
        </w:rPr>
        <w:t>daki</w:t>
      </w:r>
      <w:proofErr w:type="spellEnd"/>
      <w:r w:rsidRPr="00914E78">
        <w:rPr>
          <w:rFonts w:ascii="Times New Roman" w:hAnsi="Times New Roman" w:cs="Times New Roman"/>
          <w:b/>
          <w:bCs/>
          <w:sz w:val="24"/>
          <w:szCs w:val="24"/>
        </w:rPr>
        <w:t xml:space="preserve"> tabirle;”</w:t>
      </w:r>
      <w:r w:rsidRPr="00914E78">
        <w:rPr>
          <w:rFonts w:ascii="Times New Roman" w:hAnsi="Times New Roman" w:cs="Times New Roman"/>
          <w:b/>
          <w:sz w:val="24"/>
          <w:szCs w:val="24"/>
        </w:rPr>
        <w:t xml:space="preserve"> Ey cin ve insan toplulukları! Göklerin ve yerin uçlarından bucaklarından geçip gitmeye gücünüz yeterse geçip gidin. Büyük bir güç olmadıkça geçip gidemezsiniz.”</w:t>
      </w:r>
      <w:r w:rsidRPr="00914E78">
        <w:rPr>
          <w:rStyle w:val="DipnotBavurusu"/>
          <w:rFonts w:ascii="Times New Roman" w:hAnsi="Times New Roman" w:cs="Times New Roman"/>
          <w:b/>
          <w:sz w:val="24"/>
          <w:szCs w:val="24"/>
        </w:rPr>
        <w:footnoteReference w:id="2"/>
      </w:r>
    </w:p>
    <w:p w:rsidR="001E2E0F" w:rsidRPr="00914E78" w:rsidRDefault="001E2E0F"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 (O gün Allah, şöyle diyecektir:) “Ey cin ve insan topluluğu! İçinizden size </w:t>
      </w:r>
      <w:proofErr w:type="spellStart"/>
      <w:r w:rsidRPr="00914E78">
        <w:rPr>
          <w:rFonts w:ascii="Times New Roman" w:hAnsi="Times New Roman" w:cs="Times New Roman"/>
          <w:b/>
          <w:sz w:val="24"/>
          <w:szCs w:val="24"/>
        </w:rPr>
        <w:t>âyetlerimi</w:t>
      </w:r>
      <w:proofErr w:type="spellEnd"/>
      <w:r w:rsidRPr="00914E78">
        <w:rPr>
          <w:rFonts w:ascii="Times New Roman" w:hAnsi="Times New Roman" w:cs="Times New Roman"/>
          <w:b/>
          <w:sz w:val="24"/>
          <w:szCs w:val="24"/>
        </w:rPr>
        <w:t xml:space="preserve"> anlatan ve bu gününüzün gelip çatacağı hakkında sizi uyaran peygamberler gelmedi mi?” Onlar şöyle diyecekler: “Biz kendi aleyhimize şahitlik ederiz.” Dünya hayatı onları aldattı ve kâfir olduklarına dair kendi aleyhlerine şahitlik ettiler.”</w:t>
      </w:r>
      <w:r w:rsidRPr="00914E78">
        <w:rPr>
          <w:rStyle w:val="DipnotBavurusu"/>
          <w:rFonts w:ascii="Times New Roman" w:hAnsi="Times New Roman" w:cs="Times New Roman"/>
          <w:b/>
          <w:sz w:val="24"/>
          <w:szCs w:val="24"/>
        </w:rPr>
        <w:footnoteReference w:id="3"/>
      </w:r>
    </w:p>
    <w:p w:rsidR="007C65DE" w:rsidRPr="00914E78" w:rsidRDefault="001E2E0F"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-Başka hadislerde de bu meyanda;” Ey gençler topluluğu! Sizden kimin evlenmeye gücü yetiyorsa, hemen evlensin. Çünkü evlilik, gözü (harama) daha çok kapattırıcı, namusu daha çok koruyucudur. Sizden kimin (evlenmeye) gücü </w:t>
      </w:r>
      <w:proofErr w:type="spellStart"/>
      <w:r w:rsidRPr="00914E78">
        <w:rPr>
          <w:rFonts w:ascii="Times New Roman" w:hAnsi="Times New Roman" w:cs="Times New Roman"/>
          <w:b/>
          <w:sz w:val="24"/>
          <w:szCs w:val="24"/>
        </w:rPr>
        <w:t>yetmi</w:t>
      </w:r>
      <w:proofErr w:type="spellEnd"/>
      <w:r w:rsidRPr="00914E78">
        <w:rPr>
          <w:rFonts w:ascii="Times New Roman" w:hAnsi="Times New Roman" w:cs="Times New Roman"/>
          <w:b/>
          <w:sz w:val="24"/>
          <w:szCs w:val="24"/>
        </w:rPr>
        <w:t xml:space="preserve">*yorsa, o da, oruca devam etsin. Çünkü oruç, o kimse için, </w:t>
      </w:r>
      <w:proofErr w:type="gramStart"/>
      <w:r w:rsidRPr="00914E78">
        <w:rPr>
          <w:rFonts w:ascii="Times New Roman" w:hAnsi="Times New Roman" w:cs="Times New Roman"/>
          <w:b/>
          <w:sz w:val="24"/>
          <w:szCs w:val="24"/>
        </w:rPr>
        <w:t>hayaları</w:t>
      </w:r>
      <w:proofErr w:type="gramEnd"/>
      <w:r w:rsidRPr="00914E78">
        <w:rPr>
          <w:rFonts w:ascii="Times New Roman" w:hAnsi="Times New Roman" w:cs="Times New Roman"/>
          <w:b/>
          <w:sz w:val="24"/>
          <w:szCs w:val="24"/>
        </w:rPr>
        <w:t>* kesmek (gibi)</w:t>
      </w:r>
      <w:proofErr w:type="spellStart"/>
      <w:r w:rsidRPr="00914E78">
        <w:rPr>
          <w:rFonts w:ascii="Times New Roman" w:hAnsi="Times New Roman" w:cs="Times New Roman"/>
          <w:b/>
          <w:sz w:val="24"/>
          <w:szCs w:val="24"/>
        </w:rPr>
        <w:t>dir</w:t>
      </w:r>
      <w:proofErr w:type="spellEnd"/>
      <w:r w:rsidRPr="00914E78">
        <w:rPr>
          <w:rFonts w:ascii="Times New Roman" w:hAnsi="Times New Roman" w:cs="Times New Roman"/>
          <w:b/>
          <w:sz w:val="24"/>
          <w:szCs w:val="24"/>
        </w:rPr>
        <w:t>' buyurdu.”</w:t>
      </w:r>
      <w:r w:rsidRPr="00914E78">
        <w:rPr>
          <w:rStyle w:val="DipnotBavurusu"/>
          <w:rFonts w:ascii="Times New Roman" w:hAnsi="Times New Roman" w:cs="Times New Roman"/>
          <w:b/>
          <w:sz w:val="24"/>
          <w:szCs w:val="24"/>
        </w:rPr>
        <w:footnoteReference w:id="4"/>
      </w:r>
    </w:p>
    <w:p w:rsidR="007C65DE" w:rsidRPr="00914E78" w:rsidRDefault="007C65DE" w:rsidP="0072211D">
      <w:pPr>
        <w:rPr>
          <w:rFonts w:ascii="Times New Roman" w:hAnsi="Times New Roman" w:cs="Times New Roman"/>
          <w:b/>
          <w:sz w:val="24"/>
          <w:szCs w:val="24"/>
        </w:rPr>
      </w:pPr>
      <w:r w:rsidRPr="00914E78">
        <w:rPr>
          <w:rFonts w:ascii="Times New Roman" w:hAnsi="Times New Roman" w:cs="Times New Roman"/>
          <w:b/>
          <w:sz w:val="24"/>
          <w:szCs w:val="24"/>
        </w:rPr>
        <w:t>- “Biz peygamberler topluluğu miras bırakmayız, bizden kalan şey sadakadır” buyurdu” demiştir.</w:t>
      </w:r>
      <w:r w:rsidRPr="00914E78">
        <w:rPr>
          <w:rStyle w:val="DipnotBavurusu"/>
          <w:rFonts w:ascii="Times New Roman" w:hAnsi="Times New Roman" w:cs="Times New Roman"/>
          <w:b/>
          <w:sz w:val="24"/>
          <w:szCs w:val="24"/>
        </w:rPr>
        <w:footnoteReference w:id="5"/>
      </w:r>
    </w:p>
    <w:p w:rsidR="00963504" w:rsidRPr="00914E78" w:rsidRDefault="007C65DE"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-2-Lanet </w:t>
      </w:r>
      <w:proofErr w:type="gramStart"/>
      <w:r w:rsidRPr="00914E78">
        <w:rPr>
          <w:rFonts w:ascii="Times New Roman" w:hAnsi="Times New Roman" w:cs="Times New Roman"/>
          <w:b/>
          <w:sz w:val="24"/>
          <w:szCs w:val="24"/>
        </w:rPr>
        <w:t>etmek.</w:t>
      </w:r>
      <w:r w:rsidR="00963504" w:rsidRPr="00914E78">
        <w:rPr>
          <w:rFonts w:ascii="Times New Roman" w:hAnsi="Times New Roman" w:cs="Times New Roman"/>
          <w:b/>
          <w:sz w:val="24"/>
          <w:szCs w:val="24"/>
        </w:rPr>
        <w:t>Allahın</w:t>
      </w:r>
      <w:proofErr w:type="gramEnd"/>
      <w:r w:rsidR="00963504" w:rsidRPr="00914E78">
        <w:rPr>
          <w:rFonts w:ascii="Times New Roman" w:hAnsi="Times New Roman" w:cs="Times New Roman"/>
          <w:b/>
          <w:sz w:val="24"/>
          <w:szCs w:val="24"/>
        </w:rPr>
        <w:t xml:space="preserve"> rahmetinden kovulmak.Rahmetten uzaklaşıp,azaba yaklaşmak.</w:t>
      </w:r>
    </w:p>
    <w:p w:rsidR="00773223" w:rsidRPr="00914E78" w:rsidRDefault="00963504" w:rsidP="0072211D">
      <w:pPr>
        <w:rPr>
          <w:rFonts w:ascii="Times New Roman" w:hAnsi="Times New Roman" w:cs="Times New Roman"/>
          <w:b/>
          <w:sz w:val="24"/>
          <w:szCs w:val="24"/>
        </w:rPr>
      </w:pPr>
      <w:r w:rsidRPr="00914E78">
        <w:rPr>
          <w:rFonts w:ascii="Times New Roman" w:hAnsi="Times New Roman" w:cs="Times New Roman"/>
          <w:b/>
          <w:sz w:val="24"/>
          <w:szCs w:val="24"/>
        </w:rPr>
        <w:t>Allah iblis için:</w:t>
      </w:r>
      <w:r w:rsidR="00207104" w:rsidRPr="00914E78">
        <w:rPr>
          <w:rFonts w:ascii="Times New Roman" w:hAnsi="Times New Roman" w:cs="Times New Roman"/>
          <w:b/>
          <w:sz w:val="24"/>
          <w:szCs w:val="24"/>
        </w:rPr>
        <w:t xml:space="preserve"> “Şüphesiz benim lânetim hesap ve ceza gününe kadar senin üzerinedir.”</w:t>
      </w:r>
      <w:r w:rsidR="00207104" w:rsidRPr="00914E78">
        <w:rPr>
          <w:rStyle w:val="DipnotBavurusu"/>
          <w:rFonts w:ascii="Times New Roman" w:hAnsi="Times New Roman" w:cs="Times New Roman"/>
          <w:b/>
          <w:sz w:val="24"/>
          <w:szCs w:val="24"/>
        </w:rPr>
        <w:footnoteReference w:id="6"/>
      </w:r>
    </w:p>
    <w:p w:rsidR="00773223" w:rsidRPr="00914E78" w:rsidRDefault="00773223"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 Ebu </w:t>
      </w:r>
      <w:proofErr w:type="spellStart"/>
      <w:r w:rsidRPr="00914E78">
        <w:rPr>
          <w:rFonts w:ascii="Times New Roman" w:hAnsi="Times New Roman" w:cs="Times New Roman"/>
          <w:b/>
          <w:sz w:val="24"/>
          <w:szCs w:val="24"/>
        </w:rPr>
        <w:t>Zerr</w:t>
      </w:r>
      <w:proofErr w:type="spellEnd"/>
      <w:r w:rsidRPr="00914E78">
        <w:rPr>
          <w:rFonts w:ascii="Times New Roman" w:hAnsi="Times New Roman" w:cs="Times New Roman"/>
          <w:b/>
          <w:sz w:val="24"/>
          <w:szCs w:val="24"/>
        </w:rPr>
        <w:t xml:space="preserve"> (r.a.)</w:t>
      </w:r>
      <w:r w:rsidRPr="00914E78">
        <w:rPr>
          <w:rFonts w:ascii="Times New Roman" w:hAnsi="Times New Roman" w:cs="Times New Roman"/>
          <w:b/>
          <w:sz w:val="24"/>
          <w:szCs w:val="24"/>
        </w:rPr>
        <w:br/>
        <w:t xml:space="preserve">Allah Resulü'nü (a.s.) şöyle derken işittiğini nakletmiştir: "Herhangi bir kimse bile </w:t>
      </w:r>
      <w:proofErr w:type="spellStart"/>
      <w:r w:rsidRPr="00914E78">
        <w:rPr>
          <w:rFonts w:ascii="Times New Roman" w:hAnsi="Times New Roman" w:cs="Times New Roman"/>
          <w:b/>
          <w:sz w:val="24"/>
          <w:szCs w:val="24"/>
        </w:rPr>
        <w:t>bile</w:t>
      </w:r>
      <w:proofErr w:type="spellEnd"/>
      <w:r w:rsidRPr="00914E78">
        <w:rPr>
          <w:rFonts w:ascii="Times New Roman" w:hAnsi="Times New Roman" w:cs="Times New Roman"/>
          <w:b/>
          <w:sz w:val="24"/>
          <w:szCs w:val="24"/>
        </w:rPr>
        <w:t xml:space="preserve"> babasından başkasına ait olduğunu ileri sürerse muhakkak nankörlük etmiş olur. </w:t>
      </w:r>
      <w:r w:rsidRPr="00914E78">
        <w:rPr>
          <w:rFonts w:ascii="Times New Roman" w:hAnsi="Times New Roman" w:cs="Times New Roman"/>
          <w:b/>
          <w:sz w:val="24"/>
          <w:szCs w:val="24"/>
        </w:rPr>
        <w:lastRenderedPageBreak/>
        <w:t>Kendisine ait olmayan bir şeyi iddia eden, bizden değildir ve o kişi ateşte oturacağı yere hazırlanmalıdır. Her kim öyle olmadığı halde bir kimseyi kâfirlikle itham eder yahut ona Allah'ın düşmanı derse, dediği söz kendisine döner."</w:t>
      </w:r>
      <w:r w:rsidRPr="00914E78">
        <w:rPr>
          <w:rStyle w:val="DipnotBavurusu"/>
          <w:rFonts w:ascii="Times New Roman" w:hAnsi="Times New Roman" w:cs="Times New Roman"/>
          <w:b/>
          <w:sz w:val="24"/>
          <w:szCs w:val="24"/>
        </w:rPr>
        <w:footnoteReference w:id="7"/>
      </w:r>
    </w:p>
    <w:p w:rsidR="00462FA4" w:rsidRPr="00914E78" w:rsidRDefault="00462FA4" w:rsidP="0072211D">
      <w:pPr>
        <w:rPr>
          <w:rFonts w:ascii="Times New Roman" w:hAnsi="Times New Roman" w:cs="Times New Roman"/>
          <w:b/>
          <w:bCs/>
          <w:sz w:val="24"/>
          <w:szCs w:val="24"/>
        </w:rPr>
      </w:pPr>
      <w:r w:rsidRPr="00914E78">
        <w:rPr>
          <w:rFonts w:ascii="Times New Roman" w:hAnsi="Times New Roman" w:cs="Times New Roman"/>
          <w:b/>
          <w:sz w:val="24"/>
          <w:szCs w:val="24"/>
        </w:rPr>
        <w:t>-3-</w:t>
      </w:r>
      <w:r w:rsidRPr="00914E78">
        <w:rPr>
          <w:rFonts w:ascii="Times New Roman" w:hAnsi="Times New Roman" w:cs="Times New Roman"/>
          <w:b/>
          <w:bCs/>
          <w:sz w:val="24"/>
          <w:szCs w:val="24"/>
        </w:rPr>
        <w:t xml:space="preserve"> kocanızın yaptığı iyilikleri unutursunuz.</w:t>
      </w:r>
    </w:p>
    <w:p w:rsidR="00462FA4" w:rsidRPr="00914E78" w:rsidRDefault="00462FA4" w:rsidP="0072211D">
      <w:pPr>
        <w:rPr>
          <w:rFonts w:ascii="Times New Roman" w:hAnsi="Times New Roman" w:cs="Times New Roman"/>
          <w:b/>
          <w:bCs/>
          <w:sz w:val="24"/>
          <w:szCs w:val="24"/>
        </w:rPr>
      </w:pPr>
      <w:r w:rsidRPr="00914E78">
        <w:rPr>
          <w:rFonts w:ascii="Times New Roman" w:hAnsi="Times New Roman" w:cs="Times New Roman"/>
          <w:b/>
          <w:bCs/>
          <w:sz w:val="24"/>
          <w:szCs w:val="24"/>
        </w:rPr>
        <w:t>-“</w:t>
      </w:r>
      <w:r w:rsidRPr="00914E78">
        <w:rPr>
          <w:rFonts w:ascii="Times New Roman" w:hAnsi="Times New Roman" w:cs="Times New Roman"/>
          <w:b/>
          <w:sz w:val="24"/>
          <w:szCs w:val="24"/>
        </w:rPr>
        <w:t xml:space="preserve"> Ey iman edenler! Kadınlara zorla mirasçı olmanız size helâl değildir. Açık bir hayâsızlık yapmış olmaları dışında, kendilerine verdiklerinizin bir kısmını onlardan geri almak için onları sıkıştırmayın. Onlarla iyi geçinin. Eğer onlardan hoşlanmadıysanız, olabilir ki, siz bir şeyden hoşlanmazsınız da Allah onda pek çok hayır yaratmış olur.”</w:t>
      </w:r>
      <w:r w:rsidRPr="00914E78">
        <w:rPr>
          <w:rStyle w:val="DipnotBavurusu"/>
          <w:rFonts w:ascii="Times New Roman" w:hAnsi="Times New Roman" w:cs="Times New Roman"/>
          <w:b/>
          <w:sz w:val="24"/>
          <w:szCs w:val="24"/>
        </w:rPr>
        <w:footnoteReference w:id="8"/>
      </w:r>
      <w:r w:rsidR="00773223" w:rsidRPr="00914E78">
        <w:rPr>
          <w:rFonts w:ascii="Times New Roman" w:hAnsi="Times New Roman" w:cs="Times New Roman"/>
          <w:b/>
          <w:sz w:val="24"/>
          <w:szCs w:val="24"/>
        </w:rPr>
        <w:br/>
      </w:r>
      <w:r w:rsidRPr="00914E78">
        <w:rPr>
          <w:rFonts w:ascii="Times New Roman" w:hAnsi="Times New Roman" w:cs="Times New Roman"/>
          <w:b/>
          <w:sz w:val="24"/>
          <w:szCs w:val="24"/>
        </w:rPr>
        <w:t>-4-</w:t>
      </w:r>
      <w:r w:rsidRPr="00914E78">
        <w:rPr>
          <w:rFonts w:ascii="Times New Roman" w:hAnsi="Times New Roman" w:cs="Times New Roman"/>
          <w:b/>
          <w:bCs/>
          <w:sz w:val="24"/>
          <w:szCs w:val="24"/>
        </w:rPr>
        <w:t>aklı başında adamlar.</w:t>
      </w:r>
    </w:p>
    <w:p w:rsidR="00462FA4" w:rsidRPr="00914E78" w:rsidRDefault="00462FA4" w:rsidP="0072211D">
      <w:pPr>
        <w:rPr>
          <w:rFonts w:ascii="Times New Roman" w:hAnsi="Times New Roman" w:cs="Times New Roman"/>
          <w:b/>
          <w:bCs/>
          <w:sz w:val="24"/>
          <w:szCs w:val="24"/>
        </w:rPr>
      </w:pPr>
      <w:r w:rsidRPr="00914E78">
        <w:rPr>
          <w:rFonts w:ascii="Times New Roman" w:hAnsi="Times New Roman" w:cs="Times New Roman"/>
          <w:b/>
          <w:bCs/>
          <w:sz w:val="24"/>
          <w:szCs w:val="24"/>
        </w:rPr>
        <w:t xml:space="preserve">-Akıl </w:t>
      </w:r>
      <w:proofErr w:type="gramStart"/>
      <w:r w:rsidRPr="00914E78">
        <w:rPr>
          <w:rFonts w:ascii="Times New Roman" w:hAnsi="Times New Roman" w:cs="Times New Roman"/>
          <w:b/>
          <w:bCs/>
          <w:sz w:val="24"/>
          <w:szCs w:val="24"/>
        </w:rPr>
        <w:t>sahibi,düşünen</w:t>
      </w:r>
      <w:proofErr w:type="gramEnd"/>
      <w:r w:rsidRPr="00914E78">
        <w:rPr>
          <w:rFonts w:ascii="Times New Roman" w:hAnsi="Times New Roman" w:cs="Times New Roman"/>
          <w:b/>
          <w:bCs/>
          <w:sz w:val="24"/>
          <w:szCs w:val="24"/>
        </w:rPr>
        <w:t xml:space="preserve"> kimseler.</w:t>
      </w:r>
    </w:p>
    <w:p w:rsidR="00462FA4" w:rsidRPr="00914E78" w:rsidRDefault="00462FA4" w:rsidP="0072211D">
      <w:pPr>
        <w:rPr>
          <w:rFonts w:ascii="Times New Roman" w:hAnsi="Times New Roman" w:cs="Times New Roman"/>
          <w:b/>
          <w:bCs/>
          <w:sz w:val="24"/>
          <w:szCs w:val="24"/>
        </w:rPr>
      </w:pPr>
      <w:r w:rsidRPr="00914E78">
        <w:rPr>
          <w:rFonts w:ascii="Times New Roman" w:hAnsi="Times New Roman" w:cs="Times New Roman"/>
          <w:b/>
          <w:bCs/>
          <w:sz w:val="24"/>
          <w:szCs w:val="24"/>
        </w:rPr>
        <w:t>Akıl kalbin meyvesidir.</w:t>
      </w:r>
    </w:p>
    <w:p w:rsidR="000A5817" w:rsidRPr="00914E78" w:rsidRDefault="00462FA4" w:rsidP="0072211D">
      <w:pPr>
        <w:rPr>
          <w:rFonts w:ascii="Times New Roman" w:hAnsi="Times New Roman" w:cs="Times New Roman"/>
          <w:b/>
          <w:sz w:val="24"/>
          <w:szCs w:val="24"/>
        </w:rPr>
      </w:pPr>
      <w:r w:rsidRPr="00914E78">
        <w:rPr>
          <w:rFonts w:ascii="Times New Roman" w:hAnsi="Times New Roman" w:cs="Times New Roman"/>
          <w:b/>
          <w:bCs/>
          <w:sz w:val="24"/>
          <w:szCs w:val="24"/>
        </w:rPr>
        <w:t>-“</w:t>
      </w:r>
      <w:r w:rsidRPr="00914E78">
        <w:rPr>
          <w:rFonts w:ascii="Times New Roman" w:hAnsi="Times New Roman" w:cs="Times New Roman"/>
          <w:b/>
          <w:sz w:val="24"/>
          <w:szCs w:val="24"/>
        </w:rPr>
        <w:t>Ey basiret sahipleri, ibret alın.”</w:t>
      </w:r>
      <w:r w:rsidRPr="00914E78">
        <w:rPr>
          <w:rStyle w:val="DipnotBavurusu"/>
          <w:rFonts w:ascii="Times New Roman" w:hAnsi="Times New Roman" w:cs="Times New Roman"/>
          <w:b/>
          <w:sz w:val="24"/>
          <w:szCs w:val="24"/>
        </w:rPr>
        <w:footnoteReference w:id="9"/>
      </w:r>
    </w:p>
    <w:p w:rsidR="000A5817" w:rsidRPr="00914E78" w:rsidRDefault="00B03EBC" w:rsidP="0072211D">
      <w:pPr>
        <w:rPr>
          <w:rFonts w:ascii="Times New Roman" w:hAnsi="Times New Roman" w:cs="Times New Roman"/>
          <w:b/>
          <w:sz w:val="24"/>
          <w:szCs w:val="24"/>
        </w:rPr>
      </w:pPr>
      <w:hyperlink r:id="rId7" w:tgtFrame="_blank" w:history="1">
        <w:r w:rsidR="000A5817" w:rsidRPr="00914E78">
          <w:rPr>
            <w:rStyle w:val="Kpr"/>
            <w:rFonts w:ascii="Times New Roman" w:hAnsi="Times New Roman" w:cs="Times New Roman"/>
            <w:b/>
            <w:sz w:val="24"/>
            <w:szCs w:val="24"/>
          </w:rPr>
          <w:t>Akıl vahiyle</w:t>
        </w:r>
      </w:hyperlink>
      <w:r w:rsidR="000A5817" w:rsidRPr="00914E78">
        <w:rPr>
          <w:rFonts w:ascii="Times New Roman" w:hAnsi="Times New Roman" w:cs="Times New Roman"/>
          <w:b/>
          <w:sz w:val="24"/>
          <w:szCs w:val="24"/>
        </w:rPr>
        <w:t xml:space="preserve"> </w:t>
      </w:r>
      <w:r w:rsidR="000A5817" w:rsidRPr="00914E78">
        <w:rPr>
          <w:rStyle w:val="DipnotBavurusu"/>
          <w:rFonts w:ascii="Times New Roman" w:hAnsi="Times New Roman" w:cs="Times New Roman"/>
          <w:b/>
          <w:sz w:val="24"/>
          <w:szCs w:val="24"/>
        </w:rPr>
        <w:footnoteReference w:id="10"/>
      </w:r>
      <w:r w:rsidR="000A5817" w:rsidRPr="00914E78">
        <w:rPr>
          <w:rFonts w:ascii="Times New Roman" w:hAnsi="Times New Roman" w:cs="Times New Roman"/>
          <w:b/>
          <w:sz w:val="24"/>
          <w:szCs w:val="24"/>
        </w:rPr>
        <w:t xml:space="preserve"> beslenirse güçlenir.</w:t>
      </w:r>
    </w:p>
    <w:p w:rsidR="0072211D" w:rsidRPr="00914E78" w:rsidRDefault="000A5817"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Ondan dolayı </w:t>
      </w:r>
      <w:proofErr w:type="spellStart"/>
      <w:r w:rsidRPr="00914E78">
        <w:rPr>
          <w:rFonts w:ascii="Times New Roman" w:hAnsi="Times New Roman" w:cs="Times New Roman"/>
          <w:b/>
          <w:sz w:val="24"/>
          <w:szCs w:val="24"/>
        </w:rPr>
        <w:t>Kur’an</w:t>
      </w:r>
      <w:proofErr w:type="spellEnd"/>
      <w:r w:rsidRPr="00914E78">
        <w:rPr>
          <w:rFonts w:ascii="Times New Roman" w:hAnsi="Times New Roman" w:cs="Times New Roman"/>
          <w:b/>
          <w:sz w:val="24"/>
          <w:szCs w:val="24"/>
        </w:rPr>
        <w:t xml:space="preserve"> sürekli </w:t>
      </w:r>
      <w:hyperlink r:id="rId8" w:tgtFrame="_blank" w:history="1">
        <w:r w:rsidRPr="00914E78">
          <w:rPr>
            <w:rStyle w:val="Kpr"/>
            <w:rFonts w:ascii="Times New Roman" w:hAnsi="Times New Roman" w:cs="Times New Roman"/>
            <w:b/>
            <w:sz w:val="24"/>
            <w:szCs w:val="24"/>
          </w:rPr>
          <w:t>hatırlatmaktadır.</w:t>
        </w:r>
      </w:hyperlink>
      <w:r w:rsidRPr="00914E78">
        <w:rPr>
          <w:rFonts w:ascii="Times New Roman" w:hAnsi="Times New Roman" w:cs="Times New Roman"/>
          <w:b/>
          <w:sz w:val="24"/>
          <w:szCs w:val="24"/>
        </w:rPr>
        <w:t xml:space="preserve"> </w:t>
      </w:r>
      <w:r w:rsidRPr="00914E78">
        <w:rPr>
          <w:rStyle w:val="DipnotBavurusu"/>
          <w:rFonts w:ascii="Times New Roman" w:hAnsi="Times New Roman" w:cs="Times New Roman"/>
          <w:b/>
          <w:sz w:val="24"/>
          <w:szCs w:val="24"/>
        </w:rPr>
        <w:footnoteReference w:id="11"/>
      </w:r>
      <w:r w:rsidR="005519F9" w:rsidRPr="00914E78">
        <w:rPr>
          <w:rFonts w:ascii="Times New Roman" w:hAnsi="Times New Roman" w:cs="Times New Roman"/>
          <w:b/>
          <w:sz w:val="24"/>
          <w:szCs w:val="24"/>
        </w:rPr>
        <w:br/>
      </w:r>
      <w:r w:rsidR="00E3027A" w:rsidRPr="00914E78">
        <w:rPr>
          <w:rFonts w:ascii="Times New Roman" w:hAnsi="Times New Roman" w:cs="Times New Roman"/>
          <w:b/>
          <w:sz w:val="24"/>
          <w:szCs w:val="24"/>
        </w:rPr>
        <w:t xml:space="preserve">Akıl </w:t>
      </w:r>
      <w:proofErr w:type="gramStart"/>
      <w:r w:rsidR="00E3027A" w:rsidRPr="00914E78">
        <w:rPr>
          <w:rFonts w:ascii="Times New Roman" w:hAnsi="Times New Roman" w:cs="Times New Roman"/>
          <w:b/>
          <w:sz w:val="24"/>
          <w:szCs w:val="24"/>
        </w:rPr>
        <w:t>bağlamak,askı</w:t>
      </w:r>
      <w:proofErr w:type="gramEnd"/>
      <w:r w:rsidR="00E3027A" w:rsidRPr="00914E78">
        <w:rPr>
          <w:rFonts w:ascii="Times New Roman" w:hAnsi="Times New Roman" w:cs="Times New Roman"/>
          <w:b/>
          <w:sz w:val="24"/>
          <w:szCs w:val="24"/>
        </w:rPr>
        <w:t xml:space="preserve"> gibi anlamlara gelir.Aklıma takıldı,gibi ifadelerde olduğu gibi,kişi gördüğünü veya bildiğini aklın askısına asıyor,tutuyor,bağlıyor.</w:t>
      </w:r>
    </w:p>
    <w:p w:rsidR="005D0E99" w:rsidRPr="00914E78" w:rsidRDefault="005D0E99" w:rsidP="0072211D">
      <w:pPr>
        <w:rPr>
          <w:rFonts w:ascii="Times New Roman" w:hAnsi="Times New Roman" w:cs="Times New Roman"/>
          <w:b/>
          <w:sz w:val="24"/>
          <w:szCs w:val="24"/>
        </w:rPr>
      </w:pPr>
      <w:r w:rsidRPr="00914E78">
        <w:rPr>
          <w:rFonts w:ascii="Times New Roman" w:hAnsi="Times New Roman" w:cs="Times New Roman"/>
          <w:b/>
          <w:sz w:val="24"/>
          <w:szCs w:val="24"/>
        </w:rPr>
        <w:t>-“Yeryüzünde birbirine komşu kara parçaları, üzüm bağları, ekinler; bir kökten çıkan çok gövdeli ve tek gövdeli hurma ağaçları vardır ki hepsi aynı su ile sulanır. Ama biz ürünleri konusunda bir kısmını bir kısmına üstün kılıyoruz. Şüphesiz bunda aklını kullanan bir kavim için (Allah’ın varlığını gösteren) deliller vardır.”</w:t>
      </w:r>
      <w:r w:rsidRPr="00914E78">
        <w:rPr>
          <w:rStyle w:val="DipnotBavurusu"/>
          <w:rFonts w:ascii="Times New Roman" w:hAnsi="Times New Roman" w:cs="Times New Roman"/>
          <w:b/>
          <w:sz w:val="24"/>
          <w:szCs w:val="24"/>
        </w:rPr>
        <w:footnoteReference w:id="12"/>
      </w:r>
    </w:p>
    <w:p w:rsidR="005D0E99" w:rsidRPr="00914E78" w:rsidRDefault="005D0E99" w:rsidP="0072211D">
      <w:pPr>
        <w:rPr>
          <w:rFonts w:ascii="Times New Roman" w:hAnsi="Times New Roman" w:cs="Times New Roman"/>
          <w:b/>
          <w:sz w:val="24"/>
          <w:szCs w:val="24"/>
        </w:rPr>
      </w:pPr>
      <w:r w:rsidRPr="00914E78">
        <w:rPr>
          <w:rFonts w:ascii="Times New Roman" w:hAnsi="Times New Roman" w:cs="Times New Roman"/>
          <w:b/>
          <w:sz w:val="24"/>
          <w:szCs w:val="24"/>
        </w:rPr>
        <w:t>-Peygamberimiz (sav) “Allah akıldan daha yüce bir varlık yaratmamıştır. Hiç kimse kendisini hidayete götüren veya tehlikeden alıkoyan aklından daha faziletli bir şeye sahip değildir” buyurmuşlardır.”</w:t>
      </w:r>
      <w:r w:rsidRPr="00914E78">
        <w:rPr>
          <w:rStyle w:val="DipnotBavurusu"/>
          <w:rFonts w:ascii="Times New Roman" w:hAnsi="Times New Roman" w:cs="Times New Roman"/>
          <w:b/>
          <w:sz w:val="24"/>
          <w:szCs w:val="24"/>
        </w:rPr>
        <w:footnoteReference w:id="13"/>
      </w:r>
    </w:p>
    <w:p w:rsidR="005D0E99" w:rsidRPr="00914E78" w:rsidRDefault="005D0E99"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-‘İnsanlar ahmaklığı ile </w:t>
      </w:r>
      <w:proofErr w:type="gramStart"/>
      <w:r w:rsidRPr="00914E78">
        <w:rPr>
          <w:rFonts w:ascii="Times New Roman" w:hAnsi="Times New Roman" w:cs="Times New Roman"/>
          <w:b/>
          <w:sz w:val="24"/>
          <w:szCs w:val="24"/>
        </w:rPr>
        <w:t>günahkarlardan</w:t>
      </w:r>
      <w:proofErr w:type="gramEnd"/>
      <w:r w:rsidRPr="00914E78">
        <w:rPr>
          <w:rFonts w:ascii="Times New Roman" w:hAnsi="Times New Roman" w:cs="Times New Roman"/>
          <w:b/>
          <w:sz w:val="24"/>
          <w:szCs w:val="24"/>
        </w:rPr>
        <w:t xml:space="preserve"> daha büyük hatalara düşerler. İnsanların yarın kıyamet gününde mertebeleri akılları nispetindedir.”</w:t>
      </w:r>
      <w:r w:rsidRPr="00914E78">
        <w:rPr>
          <w:rStyle w:val="DipnotBavurusu"/>
          <w:rFonts w:ascii="Times New Roman" w:hAnsi="Times New Roman" w:cs="Times New Roman"/>
          <w:b/>
          <w:sz w:val="24"/>
          <w:szCs w:val="24"/>
        </w:rPr>
        <w:footnoteReference w:id="14"/>
      </w:r>
    </w:p>
    <w:p w:rsidR="006E2ED9" w:rsidRPr="00914E78" w:rsidRDefault="006E2ED9" w:rsidP="0072211D">
      <w:pPr>
        <w:rPr>
          <w:rFonts w:ascii="Times New Roman" w:hAnsi="Times New Roman" w:cs="Times New Roman"/>
          <w:b/>
          <w:sz w:val="24"/>
          <w:szCs w:val="24"/>
        </w:rPr>
      </w:pPr>
      <w:r w:rsidRPr="00914E78">
        <w:rPr>
          <w:rFonts w:ascii="Times New Roman" w:hAnsi="Times New Roman" w:cs="Times New Roman"/>
          <w:b/>
          <w:sz w:val="24"/>
          <w:szCs w:val="24"/>
        </w:rPr>
        <w:t>-</w:t>
      </w:r>
      <w:proofErr w:type="spellStart"/>
      <w:r w:rsidRPr="00914E78">
        <w:rPr>
          <w:rFonts w:ascii="Times New Roman" w:hAnsi="Times New Roman" w:cs="Times New Roman"/>
          <w:b/>
          <w:sz w:val="24"/>
          <w:szCs w:val="24"/>
        </w:rPr>
        <w:t>İbn</w:t>
      </w:r>
      <w:proofErr w:type="spellEnd"/>
      <w:r w:rsidRPr="00914E78">
        <w:rPr>
          <w:rFonts w:ascii="Times New Roman" w:hAnsi="Times New Roman" w:cs="Times New Roman"/>
          <w:b/>
          <w:sz w:val="24"/>
          <w:szCs w:val="24"/>
        </w:rPr>
        <w:t xml:space="preserve">-i </w:t>
      </w:r>
      <w:proofErr w:type="spellStart"/>
      <w:r w:rsidRPr="00914E78">
        <w:rPr>
          <w:rFonts w:ascii="Times New Roman" w:hAnsi="Times New Roman" w:cs="Times New Roman"/>
          <w:b/>
          <w:sz w:val="24"/>
          <w:szCs w:val="24"/>
        </w:rPr>
        <w:t>Abbas’dan</w:t>
      </w:r>
      <w:proofErr w:type="spellEnd"/>
      <w:r w:rsidRPr="00914E78">
        <w:rPr>
          <w:rFonts w:ascii="Times New Roman" w:hAnsi="Times New Roman" w:cs="Times New Roman"/>
          <w:b/>
          <w:sz w:val="24"/>
          <w:szCs w:val="24"/>
        </w:rPr>
        <w:t xml:space="preserve"> (</w:t>
      </w:r>
      <w:proofErr w:type="spellStart"/>
      <w:r w:rsidRPr="00914E78">
        <w:rPr>
          <w:rFonts w:ascii="Times New Roman" w:hAnsi="Times New Roman" w:cs="Times New Roman"/>
          <w:b/>
          <w:sz w:val="24"/>
          <w:szCs w:val="24"/>
        </w:rPr>
        <w:t>ra</w:t>
      </w:r>
      <w:proofErr w:type="spellEnd"/>
      <w:r w:rsidRPr="00914E78">
        <w:rPr>
          <w:rFonts w:ascii="Times New Roman" w:hAnsi="Times New Roman" w:cs="Times New Roman"/>
          <w:b/>
          <w:sz w:val="24"/>
          <w:szCs w:val="24"/>
        </w:rPr>
        <w:t xml:space="preserve">) </w:t>
      </w:r>
      <w:proofErr w:type="spellStart"/>
      <w:r w:rsidRPr="00914E78">
        <w:rPr>
          <w:rFonts w:ascii="Times New Roman" w:hAnsi="Times New Roman" w:cs="Times New Roman"/>
          <w:b/>
          <w:sz w:val="24"/>
          <w:szCs w:val="24"/>
        </w:rPr>
        <w:t>mervidir</w:t>
      </w:r>
      <w:proofErr w:type="spellEnd"/>
      <w:r w:rsidRPr="00914E78">
        <w:rPr>
          <w:rFonts w:ascii="Times New Roman" w:hAnsi="Times New Roman" w:cs="Times New Roman"/>
          <w:b/>
          <w:sz w:val="24"/>
          <w:szCs w:val="24"/>
        </w:rPr>
        <w:t xml:space="preserve"> ki, </w:t>
      </w:r>
      <w:proofErr w:type="spellStart"/>
      <w:r w:rsidRPr="00914E78">
        <w:rPr>
          <w:rFonts w:ascii="Times New Roman" w:hAnsi="Times New Roman" w:cs="Times New Roman"/>
          <w:b/>
          <w:sz w:val="24"/>
          <w:szCs w:val="24"/>
        </w:rPr>
        <w:t>Resulullah</w:t>
      </w:r>
      <w:proofErr w:type="spellEnd"/>
      <w:r w:rsidRPr="00914E78">
        <w:rPr>
          <w:rFonts w:ascii="Times New Roman" w:hAnsi="Times New Roman" w:cs="Times New Roman"/>
          <w:b/>
          <w:sz w:val="24"/>
          <w:szCs w:val="24"/>
        </w:rPr>
        <w:t xml:space="preserve"> buyurdular: “Her şeyin bir aleti vardır: Müminin aleti akıldır. Her şeyin bir biniti vardır. Kişinin biniti akıldır. Her şeyin bir direği vardır. Dinin direği akıldır. Her kavmin bir dayanağı vardır. İbadetin dayanağı akıldır. Her kavmi bir çağıran vardır. </w:t>
      </w:r>
      <w:proofErr w:type="gramStart"/>
      <w:r w:rsidRPr="00914E78">
        <w:rPr>
          <w:rFonts w:ascii="Times New Roman" w:hAnsi="Times New Roman" w:cs="Times New Roman"/>
          <w:b/>
          <w:sz w:val="24"/>
          <w:szCs w:val="24"/>
        </w:rPr>
        <w:t>Alimi</w:t>
      </w:r>
      <w:proofErr w:type="gramEnd"/>
      <w:r w:rsidRPr="00914E78">
        <w:rPr>
          <w:rFonts w:ascii="Times New Roman" w:hAnsi="Times New Roman" w:cs="Times New Roman"/>
          <w:b/>
          <w:sz w:val="24"/>
          <w:szCs w:val="24"/>
        </w:rPr>
        <w:t xml:space="preserve"> ibadete çağıran akıldır. Her şeyin bir </w:t>
      </w:r>
      <w:r w:rsidRPr="00914E78">
        <w:rPr>
          <w:rFonts w:ascii="Times New Roman" w:hAnsi="Times New Roman" w:cs="Times New Roman"/>
          <w:b/>
          <w:sz w:val="24"/>
          <w:szCs w:val="24"/>
        </w:rPr>
        <w:lastRenderedPageBreak/>
        <w:t xml:space="preserve">tamirci ustası vardır. </w:t>
      </w:r>
      <w:proofErr w:type="spellStart"/>
      <w:r w:rsidRPr="00914E78">
        <w:rPr>
          <w:rFonts w:ascii="Times New Roman" w:hAnsi="Times New Roman" w:cs="Times New Roman"/>
          <w:b/>
          <w:sz w:val="24"/>
          <w:szCs w:val="24"/>
        </w:rPr>
        <w:t>Ahiretin</w:t>
      </w:r>
      <w:proofErr w:type="spellEnd"/>
      <w:r w:rsidRPr="00914E78">
        <w:rPr>
          <w:rFonts w:ascii="Times New Roman" w:hAnsi="Times New Roman" w:cs="Times New Roman"/>
          <w:b/>
          <w:sz w:val="24"/>
          <w:szCs w:val="24"/>
        </w:rPr>
        <w:t xml:space="preserve"> tamircisi akıldır. Herkesin kendisinden sonra unutulmayacak bir eseri vardır. </w:t>
      </w:r>
      <w:proofErr w:type="spellStart"/>
      <w:r w:rsidRPr="00914E78">
        <w:rPr>
          <w:rFonts w:ascii="Times New Roman" w:hAnsi="Times New Roman" w:cs="Times New Roman"/>
          <w:b/>
          <w:sz w:val="24"/>
          <w:szCs w:val="24"/>
        </w:rPr>
        <w:t>Sıddıkın</w:t>
      </w:r>
      <w:proofErr w:type="spellEnd"/>
      <w:r w:rsidRPr="00914E78">
        <w:rPr>
          <w:rFonts w:ascii="Times New Roman" w:hAnsi="Times New Roman" w:cs="Times New Roman"/>
          <w:b/>
          <w:sz w:val="24"/>
          <w:szCs w:val="24"/>
        </w:rPr>
        <w:t xml:space="preserve"> eseri akıldır. Her yolcunun bir çadırı vardır. Müminin çadırı akıldır.”</w:t>
      </w:r>
      <w:r w:rsidRPr="00914E78">
        <w:rPr>
          <w:rStyle w:val="DipnotBavurusu"/>
          <w:rFonts w:ascii="Times New Roman" w:hAnsi="Times New Roman" w:cs="Times New Roman"/>
          <w:b/>
          <w:sz w:val="24"/>
          <w:szCs w:val="24"/>
        </w:rPr>
        <w:footnoteReference w:id="15"/>
      </w:r>
    </w:p>
    <w:p w:rsidR="006E2ED9" w:rsidRPr="00914E78" w:rsidRDefault="00E337D5" w:rsidP="0072211D">
      <w:pPr>
        <w:rPr>
          <w:rFonts w:ascii="Times New Roman" w:hAnsi="Times New Roman" w:cs="Times New Roman"/>
          <w:b/>
          <w:sz w:val="24"/>
          <w:szCs w:val="24"/>
        </w:rPr>
      </w:pPr>
      <w:r w:rsidRPr="00914E78">
        <w:rPr>
          <w:rFonts w:ascii="Times New Roman" w:hAnsi="Times New Roman" w:cs="Times New Roman"/>
          <w:b/>
          <w:sz w:val="24"/>
          <w:szCs w:val="24"/>
        </w:rPr>
        <w:t>Aklın da üç mertebesi vardır. Birincisi: İfrat Diğeri: Tefrit İstenen ise: Vasat olanıdır. İfrattan “Cerbeze”, tefritten “Hamakat” ortaya çıkar. Gerçek akıl ise, aklın vasatı olan “Hikmet” mertebesidir ki, “Hakkı hak bilir, ona uyar; batılı batıl bilir, ondan da sakınır.”</w:t>
      </w:r>
      <w:r w:rsidRPr="00914E78">
        <w:rPr>
          <w:rFonts w:ascii="Times New Roman" w:hAnsi="Times New Roman" w:cs="Times New Roman"/>
          <w:b/>
          <w:sz w:val="24"/>
          <w:szCs w:val="24"/>
          <w:vertAlign w:val="superscript"/>
        </w:rPr>
        <w:t>27</w:t>
      </w:r>
      <w:r w:rsidRPr="00914E78">
        <w:rPr>
          <w:rFonts w:ascii="Times New Roman" w:hAnsi="Times New Roman" w:cs="Times New Roman"/>
          <w:b/>
          <w:sz w:val="24"/>
          <w:szCs w:val="24"/>
        </w:rPr>
        <w:t xml:space="preserve"> Bunun için Peygamberimiz (sav): “Allah’ım bana hakkı hak olarak bildir, ona uymayı nasip et. Batılı batıl olarak bildir, ondan sakınmamı sağla”</w:t>
      </w:r>
      <w:r w:rsidRPr="00914E78">
        <w:rPr>
          <w:rFonts w:ascii="Times New Roman" w:hAnsi="Times New Roman" w:cs="Times New Roman"/>
          <w:b/>
          <w:sz w:val="24"/>
          <w:szCs w:val="24"/>
          <w:vertAlign w:val="superscript"/>
        </w:rPr>
        <w:t>28</w:t>
      </w:r>
      <w:r w:rsidRPr="00914E78">
        <w:rPr>
          <w:rFonts w:ascii="Times New Roman" w:hAnsi="Times New Roman" w:cs="Times New Roman"/>
          <w:b/>
          <w:sz w:val="24"/>
          <w:szCs w:val="24"/>
        </w:rPr>
        <w:t xml:space="preserve"> diye dua ederdi.</w:t>
      </w:r>
      <w:r w:rsidRPr="00914E78">
        <w:rPr>
          <w:rStyle w:val="DipnotBavurusu"/>
          <w:rFonts w:ascii="Times New Roman" w:hAnsi="Times New Roman" w:cs="Times New Roman"/>
          <w:b/>
          <w:sz w:val="24"/>
          <w:szCs w:val="24"/>
        </w:rPr>
        <w:footnoteReference w:id="16"/>
      </w:r>
    </w:p>
    <w:p w:rsidR="00495253" w:rsidRPr="00914E78" w:rsidRDefault="00495253" w:rsidP="0072211D">
      <w:pPr>
        <w:rPr>
          <w:rFonts w:ascii="Times New Roman" w:hAnsi="Times New Roman" w:cs="Times New Roman"/>
          <w:b/>
          <w:sz w:val="24"/>
          <w:szCs w:val="24"/>
        </w:rPr>
      </w:pPr>
      <w:r w:rsidRPr="00914E78">
        <w:rPr>
          <w:rFonts w:ascii="Times New Roman" w:hAnsi="Times New Roman" w:cs="Times New Roman"/>
          <w:b/>
          <w:sz w:val="24"/>
          <w:szCs w:val="24"/>
        </w:rPr>
        <w:t>Hz. Peygamber "Akıllı, nefsini kontrol altına alıp, ölümünden sonraki ebedi hayat için hazırlanan kimsedir."  buyurmuştur.</w:t>
      </w:r>
      <w:r w:rsidRPr="00914E78">
        <w:rPr>
          <w:rStyle w:val="DipnotBavurusu"/>
          <w:rFonts w:ascii="Times New Roman" w:hAnsi="Times New Roman" w:cs="Times New Roman"/>
          <w:b/>
          <w:sz w:val="24"/>
          <w:szCs w:val="24"/>
        </w:rPr>
        <w:footnoteReference w:id="17"/>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-4-Kadınlar erkekler için bir kalkan olarak yaratılmıştır.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Kadınlar başlangıç itibarıyla erkekler için bir </w:t>
      </w:r>
      <w:proofErr w:type="gramStart"/>
      <w:r w:rsidRPr="00914E78">
        <w:rPr>
          <w:rFonts w:ascii="Times New Roman" w:hAnsi="Times New Roman" w:cs="Times New Roman"/>
          <w:b/>
          <w:sz w:val="24"/>
          <w:szCs w:val="24"/>
        </w:rPr>
        <w:t>nimettir.Hayatın</w:t>
      </w:r>
      <w:proofErr w:type="gramEnd"/>
      <w:r w:rsidRPr="00914E78">
        <w:rPr>
          <w:rFonts w:ascii="Times New Roman" w:hAnsi="Times New Roman" w:cs="Times New Roman"/>
          <w:b/>
          <w:sz w:val="24"/>
          <w:szCs w:val="24"/>
        </w:rPr>
        <w:t xml:space="preserve"> devam ve dinin yaşanmasında bir tamamlayıcıdır.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Erkeğin tamamlayıcı bir parçasıdır.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O nur ve </w:t>
      </w:r>
      <w:proofErr w:type="gramStart"/>
      <w:r w:rsidRPr="00914E78">
        <w:rPr>
          <w:rFonts w:ascii="Times New Roman" w:hAnsi="Times New Roman" w:cs="Times New Roman"/>
          <w:b/>
          <w:sz w:val="24"/>
          <w:szCs w:val="24"/>
        </w:rPr>
        <w:t>zulmettir.Cennet</w:t>
      </w:r>
      <w:proofErr w:type="gramEnd"/>
      <w:r w:rsidRPr="00914E78">
        <w:rPr>
          <w:rFonts w:ascii="Times New Roman" w:hAnsi="Times New Roman" w:cs="Times New Roman"/>
          <w:b/>
          <w:sz w:val="24"/>
          <w:szCs w:val="24"/>
        </w:rPr>
        <w:t xml:space="preserve"> ve cehennem,saadet ve </w:t>
      </w:r>
      <w:proofErr w:type="spellStart"/>
      <w:r w:rsidRPr="00914E78">
        <w:rPr>
          <w:rFonts w:ascii="Times New Roman" w:hAnsi="Times New Roman" w:cs="Times New Roman"/>
          <w:b/>
          <w:sz w:val="24"/>
          <w:szCs w:val="24"/>
        </w:rPr>
        <w:t>azab</w:t>
      </w:r>
      <w:proofErr w:type="spellEnd"/>
      <w:r w:rsidRPr="00914E78">
        <w:rPr>
          <w:rFonts w:ascii="Times New Roman" w:hAnsi="Times New Roman" w:cs="Times New Roman"/>
          <w:b/>
          <w:sz w:val="24"/>
          <w:szCs w:val="24"/>
        </w:rPr>
        <w:t xml:space="preserve"> sebebidir.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Cennetin de cehennemin de tadını verir.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Yusuf peygamberi zindana atan kadın hilesi değil midir?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“Kadının kocası </w:t>
      </w:r>
      <w:proofErr w:type="spellStart"/>
      <w:r w:rsidRPr="00914E78">
        <w:rPr>
          <w:rFonts w:ascii="Times New Roman" w:hAnsi="Times New Roman" w:cs="Times New Roman"/>
          <w:b/>
          <w:sz w:val="24"/>
          <w:szCs w:val="24"/>
        </w:rPr>
        <w:t>Yûsuf’un</w:t>
      </w:r>
      <w:proofErr w:type="spellEnd"/>
      <w:r w:rsidRPr="00914E78">
        <w:rPr>
          <w:rFonts w:ascii="Times New Roman" w:hAnsi="Times New Roman" w:cs="Times New Roman"/>
          <w:b/>
          <w:sz w:val="24"/>
          <w:szCs w:val="24"/>
        </w:rPr>
        <w:t xml:space="preserve"> gömleğinin arkadan yırtıldığını görünce, dedi ki: “Şüphesiz bu, siz kadınların tuzağıdır. Şüphesiz sizin tuzağınız çok büyüktür.”</w:t>
      </w:r>
      <w:r w:rsidRPr="00914E78">
        <w:rPr>
          <w:rStyle w:val="DipnotBavurusu"/>
          <w:rFonts w:ascii="Times New Roman" w:hAnsi="Times New Roman" w:cs="Times New Roman"/>
          <w:b/>
          <w:sz w:val="24"/>
          <w:szCs w:val="24"/>
        </w:rPr>
        <w:footnoteReference w:id="18"/>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İlk Kabilin akıttığı </w:t>
      </w:r>
      <w:proofErr w:type="gramStart"/>
      <w:r w:rsidRPr="00914E78">
        <w:rPr>
          <w:rFonts w:ascii="Times New Roman" w:hAnsi="Times New Roman" w:cs="Times New Roman"/>
          <w:b/>
          <w:sz w:val="24"/>
          <w:szCs w:val="24"/>
        </w:rPr>
        <w:t>kan,kadından</w:t>
      </w:r>
      <w:proofErr w:type="gramEnd"/>
      <w:r w:rsidRPr="00914E78">
        <w:rPr>
          <w:rFonts w:ascii="Times New Roman" w:hAnsi="Times New Roman" w:cs="Times New Roman"/>
          <w:b/>
          <w:sz w:val="24"/>
          <w:szCs w:val="24"/>
        </w:rPr>
        <w:t xml:space="preserve"> değil midir?</w:t>
      </w:r>
    </w:p>
    <w:p w:rsidR="002B6F4A" w:rsidRPr="00914E78" w:rsidRDefault="002B6F4A" w:rsidP="0072211D">
      <w:pPr>
        <w:rPr>
          <w:rFonts w:ascii="Times New Roman" w:hAnsi="Times New Roman" w:cs="Times New Roman"/>
          <w:b/>
          <w:sz w:val="24"/>
          <w:szCs w:val="24"/>
        </w:rPr>
      </w:pPr>
      <w:r w:rsidRPr="00914E78">
        <w:rPr>
          <w:rFonts w:ascii="Times New Roman" w:hAnsi="Times New Roman" w:cs="Times New Roman"/>
          <w:b/>
          <w:sz w:val="24"/>
          <w:szCs w:val="24"/>
        </w:rPr>
        <w:t xml:space="preserve">Bir çok </w:t>
      </w:r>
      <w:proofErr w:type="gramStart"/>
      <w:r w:rsidRPr="00914E78">
        <w:rPr>
          <w:rFonts w:ascii="Times New Roman" w:hAnsi="Times New Roman" w:cs="Times New Roman"/>
          <w:b/>
          <w:sz w:val="24"/>
          <w:szCs w:val="24"/>
        </w:rPr>
        <w:t>savaş,fitne</w:t>
      </w:r>
      <w:proofErr w:type="gramEnd"/>
      <w:r w:rsidRPr="00914E78">
        <w:rPr>
          <w:rFonts w:ascii="Times New Roman" w:hAnsi="Times New Roman" w:cs="Times New Roman"/>
          <w:b/>
          <w:sz w:val="24"/>
          <w:szCs w:val="24"/>
        </w:rPr>
        <w:t>,fuhşun aleti olarak onlar kullanılmıyorlar mı?</w:t>
      </w:r>
    </w:p>
    <w:p w:rsidR="002B6F4A" w:rsidRDefault="00F34924" w:rsidP="00F34924">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F34924" w:rsidRPr="00914E78" w:rsidRDefault="00F34924" w:rsidP="00F34924">
      <w:pPr>
        <w:jc w:val="right"/>
        <w:rPr>
          <w:rFonts w:ascii="Times New Roman" w:hAnsi="Times New Roman" w:cs="Times New Roman"/>
          <w:b/>
          <w:sz w:val="24"/>
          <w:szCs w:val="24"/>
        </w:rPr>
      </w:pPr>
      <w:r>
        <w:rPr>
          <w:rFonts w:ascii="Times New Roman" w:hAnsi="Times New Roman" w:cs="Times New Roman"/>
          <w:b/>
          <w:sz w:val="24"/>
          <w:szCs w:val="24"/>
        </w:rPr>
        <w:t>29-06-2014</w:t>
      </w:r>
    </w:p>
    <w:p w:rsidR="002B6F4A" w:rsidRPr="00914E78" w:rsidRDefault="002B6F4A" w:rsidP="0072211D">
      <w:pPr>
        <w:rPr>
          <w:rFonts w:ascii="Times New Roman" w:hAnsi="Times New Roman" w:cs="Times New Roman"/>
          <w:b/>
          <w:sz w:val="24"/>
          <w:szCs w:val="24"/>
        </w:rPr>
      </w:pPr>
    </w:p>
    <w:sectPr w:rsidR="002B6F4A" w:rsidRPr="00914E78"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7B" w:rsidRDefault="0015247B" w:rsidP="005519F9">
      <w:pPr>
        <w:spacing w:after="0" w:line="240" w:lineRule="auto"/>
      </w:pPr>
      <w:r>
        <w:separator/>
      </w:r>
    </w:p>
  </w:endnote>
  <w:endnote w:type="continuationSeparator" w:id="0">
    <w:p w:rsidR="0015247B" w:rsidRDefault="0015247B" w:rsidP="0055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7B" w:rsidRDefault="0015247B" w:rsidP="005519F9">
      <w:pPr>
        <w:spacing w:after="0" w:line="240" w:lineRule="auto"/>
      </w:pPr>
      <w:r>
        <w:separator/>
      </w:r>
    </w:p>
  </w:footnote>
  <w:footnote w:type="continuationSeparator" w:id="0">
    <w:p w:rsidR="0015247B" w:rsidRDefault="0015247B" w:rsidP="005519F9">
      <w:pPr>
        <w:spacing w:after="0" w:line="240" w:lineRule="auto"/>
      </w:pPr>
      <w:r>
        <w:continuationSeparator/>
      </w:r>
    </w:p>
  </w:footnote>
  <w:footnote w:id="1">
    <w:p w:rsidR="005519F9" w:rsidRPr="007B2583" w:rsidRDefault="005519F9">
      <w:pPr>
        <w:pStyle w:val="DipnotMetni"/>
        <w:rPr>
          <w:rFonts w:ascii="Times New Roman" w:hAnsi="Times New Roman" w:cs="Times New Roman"/>
          <w:b/>
        </w:rPr>
      </w:pPr>
      <w:r w:rsidRPr="007B2583">
        <w:rPr>
          <w:rStyle w:val="DipnotBavurusu"/>
          <w:rFonts w:ascii="Times New Roman" w:hAnsi="Times New Roman" w:cs="Times New Roman"/>
          <w:b/>
        </w:rPr>
        <w:footnoteRef/>
      </w:r>
      <w:r w:rsidRPr="007B2583">
        <w:rPr>
          <w:rFonts w:ascii="Times New Roman" w:hAnsi="Times New Roman" w:cs="Times New Roman"/>
          <w:b/>
        </w:rPr>
        <w:t xml:space="preserve"> </w:t>
      </w:r>
      <w:proofErr w:type="spellStart"/>
      <w:r w:rsidRPr="007B2583">
        <w:rPr>
          <w:rFonts w:ascii="Times New Roman" w:hAnsi="Times New Roman" w:cs="Times New Roman"/>
          <w:b/>
        </w:rPr>
        <w:t>Buhârî</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Hayz</w:t>
      </w:r>
      <w:proofErr w:type="spellEnd"/>
      <w:r w:rsidRPr="007B2583">
        <w:rPr>
          <w:rFonts w:ascii="Times New Roman" w:hAnsi="Times New Roman" w:cs="Times New Roman"/>
          <w:b/>
        </w:rPr>
        <w:t xml:space="preserve"> 6, </w:t>
      </w:r>
      <w:proofErr w:type="spellStart"/>
      <w:r w:rsidRPr="007B2583">
        <w:rPr>
          <w:rFonts w:ascii="Times New Roman" w:hAnsi="Times New Roman" w:cs="Times New Roman"/>
          <w:b/>
        </w:rPr>
        <w:t>Küsûf</w:t>
      </w:r>
      <w:proofErr w:type="spellEnd"/>
      <w:r w:rsidRPr="007B2583">
        <w:rPr>
          <w:rFonts w:ascii="Times New Roman" w:hAnsi="Times New Roman" w:cs="Times New Roman"/>
          <w:b/>
        </w:rPr>
        <w:t xml:space="preserve"> 9, Zekât 44, </w:t>
      </w:r>
      <w:proofErr w:type="spellStart"/>
      <w:r w:rsidRPr="007B2583">
        <w:rPr>
          <w:rFonts w:ascii="Times New Roman" w:hAnsi="Times New Roman" w:cs="Times New Roman"/>
          <w:b/>
        </w:rPr>
        <w:t>Savm</w:t>
      </w:r>
      <w:proofErr w:type="spellEnd"/>
      <w:r w:rsidRPr="007B2583">
        <w:rPr>
          <w:rFonts w:ascii="Times New Roman" w:hAnsi="Times New Roman" w:cs="Times New Roman"/>
          <w:b/>
        </w:rPr>
        <w:t xml:space="preserve"> 41, </w:t>
      </w:r>
      <w:proofErr w:type="spellStart"/>
      <w:r w:rsidRPr="007B2583">
        <w:rPr>
          <w:rFonts w:ascii="Times New Roman" w:hAnsi="Times New Roman" w:cs="Times New Roman"/>
          <w:b/>
        </w:rPr>
        <w:t>Şehâdât</w:t>
      </w:r>
      <w:proofErr w:type="spellEnd"/>
      <w:r w:rsidRPr="007B2583">
        <w:rPr>
          <w:rFonts w:ascii="Times New Roman" w:hAnsi="Times New Roman" w:cs="Times New Roman"/>
          <w:b/>
        </w:rPr>
        <w:t xml:space="preserve"> 12; Müslim, </w:t>
      </w:r>
      <w:proofErr w:type="spellStart"/>
      <w:r w:rsidRPr="007B2583">
        <w:rPr>
          <w:rFonts w:ascii="Times New Roman" w:hAnsi="Times New Roman" w:cs="Times New Roman"/>
          <w:b/>
        </w:rPr>
        <w:t>Îmân</w:t>
      </w:r>
      <w:proofErr w:type="spellEnd"/>
      <w:r w:rsidRPr="007B2583">
        <w:rPr>
          <w:rFonts w:ascii="Times New Roman" w:hAnsi="Times New Roman" w:cs="Times New Roman"/>
          <w:b/>
        </w:rPr>
        <w:t xml:space="preserve"> 132. Ayrıca bk. </w:t>
      </w:r>
      <w:proofErr w:type="spellStart"/>
      <w:r w:rsidRPr="007B2583">
        <w:rPr>
          <w:rFonts w:ascii="Times New Roman" w:hAnsi="Times New Roman" w:cs="Times New Roman"/>
          <w:b/>
        </w:rPr>
        <w:t>Ebû</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Dâvûd</w:t>
      </w:r>
      <w:proofErr w:type="spellEnd"/>
      <w:r w:rsidRPr="007B2583">
        <w:rPr>
          <w:rFonts w:ascii="Times New Roman" w:hAnsi="Times New Roman" w:cs="Times New Roman"/>
          <w:b/>
        </w:rPr>
        <w:t xml:space="preserve">, Sünnet 15; </w:t>
      </w:r>
      <w:proofErr w:type="spellStart"/>
      <w:r w:rsidRPr="007B2583">
        <w:rPr>
          <w:rFonts w:ascii="Times New Roman" w:hAnsi="Times New Roman" w:cs="Times New Roman"/>
          <w:b/>
        </w:rPr>
        <w:t>Tirmizî</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Îmân</w:t>
      </w:r>
      <w:proofErr w:type="spellEnd"/>
      <w:r w:rsidRPr="007B2583">
        <w:rPr>
          <w:rFonts w:ascii="Times New Roman" w:hAnsi="Times New Roman" w:cs="Times New Roman"/>
          <w:b/>
        </w:rPr>
        <w:t xml:space="preserve"> 6; </w:t>
      </w:r>
      <w:proofErr w:type="spellStart"/>
      <w:r w:rsidRPr="007B2583">
        <w:rPr>
          <w:rFonts w:ascii="Times New Roman" w:hAnsi="Times New Roman" w:cs="Times New Roman"/>
          <w:b/>
        </w:rPr>
        <w:t>İbni</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Mâce</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Fiten</w:t>
      </w:r>
      <w:proofErr w:type="spellEnd"/>
      <w:r w:rsidRPr="007B2583">
        <w:rPr>
          <w:rFonts w:ascii="Times New Roman" w:hAnsi="Times New Roman" w:cs="Times New Roman"/>
          <w:b/>
        </w:rPr>
        <w:t xml:space="preserve"> 19.</w:t>
      </w:r>
    </w:p>
  </w:footnote>
  <w:footnote w:id="2">
    <w:p w:rsidR="001E2E0F" w:rsidRPr="007B2583" w:rsidRDefault="001E2E0F">
      <w:pPr>
        <w:pStyle w:val="DipnotMetni"/>
        <w:rPr>
          <w:rFonts w:ascii="Times New Roman" w:hAnsi="Times New Roman" w:cs="Times New Roman"/>
          <w:b/>
        </w:rPr>
      </w:pPr>
      <w:r w:rsidRPr="007B2583">
        <w:rPr>
          <w:rStyle w:val="DipnotBavurusu"/>
          <w:rFonts w:ascii="Times New Roman" w:hAnsi="Times New Roman" w:cs="Times New Roman"/>
          <w:b/>
        </w:rPr>
        <w:footnoteRef/>
      </w:r>
      <w:r w:rsidRPr="007B2583">
        <w:rPr>
          <w:rFonts w:ascii="Times New Roman" w:hAnsi="Times New Roman" w:cs="Times New Roman"/>
          <w:b/>
        </w:rPr>
        <w:t xml:space="preserve"> 55 / RAHMÂN – 33.</w:t>
      </w:r>
    </w:p>
  </w:footnote>
  <w:footnote w:id="3">
    <w:p w:rsidR="001E2E0F" w:rsidRPr="007B2583" w:rsidRDefault="001E2E0F">
      <w:pPr>
        <w:pStyle w:val="DipnotMetni"/>
        <w:rPr>
          <w:rFonts w:ascii="Times New Roman" w:hAnsi="Times New Roman" w:cs="Times New Roman"/>
          <w:b/>
        </w:rPr>
      </w:pPr>
      <w:r w:rsidRPr="007B2583">
        <w:rPr>
          <w:rStyle w:val="DipnotBavurusu"/>
          <w:rFonts w:ascii="Times New Roman" w:hAnsi="Times New Roman" w:cs="Times New Roman"/>
          <w:b/>
        </w:rPr>
        <w:footnoteRef/>
      </w:r>
      <w:r w:rsidRPr="007B2583">
        <w:rPr>
          <w:rFonts w:ascii="Times New Roman" w:hAnsi="Times New Roman" w:cs="Times New Roman"/>
          <w:b/>
        </w:rPr>
        <w:t xml:space="preserve"> 6 / EN'ÂM – 130.</w:t>
      </w:r>
    </w:p>
  </w:footnote>
  <w:footnote w:id="4">
    <w:p w:rsidR="001E2E0F" w:rsidRPr="007B2583" w:rsidRDefault="001E2E0F">
      <w:pPr>
        <w:pStyle w:val="DipnotMetni"/>
        <w:rPr>
          <w:rFonts w:ascii="Times New Roman" w:hAnsi="Times New Roman" w:cs="Times New Roman"/>
          <w:b/>
        </w:rPr>
      </w:pPr>
      <w:r w:rsidRPr="007B2583">
        <w:rPr>
          <w:rStyle w:val="DipnotBavurusu"/>
          <w:rFonts w:ascii="Times New Roman" w:hAnsi="Times New Roman" w:cs="Times New Roman"/>
          <w:b/>
        </w:rPr>
        <w:footnoteRef/>
      </w:r>
      <w:r w:rsidRPr="007B2583">
        <w:rPr>
          <w:rFonts w:ascii="Times New Roman" w:hAnsi="Times New Roman" w:cs="Times New Roman"/>
          <w:b/>
        </w:rPr>
        <w:t xml:space="preserve"> </w:t>
      </w:r>
      <w:proofErr w:type="spellStart"/>
      <w:r w:rsidRPr="007B2583">
        <w:rPr>
          <w:rFonts w:ascii="Times New Roman" w:hAnsi="Times New Roman" w:cs="Times New Roman"/>
          <w:b/>
        </w:rPr>
        <w:t>Buhârî</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Savm</w:t>
      </w:r>
      <w:proofErr w:type="spellEnd"/>
      <w:r w:rsidRPr="007B2583">
        <w:rPr>
          <w:rFonts w:ascii="Times New Roman" w:hAnsi="Times New Roman" w:cs="Times New Roman"/>
          <w:b/>
        </w:rPr>
        <w:t xml:space="preserve"> 10, Nikâh 2; Müslim, Nikâh 1-4 (1400); Ebu </w:t>
      </w:r>
      <w:proofErr w:type="spellStart"/>
      <w:r w:rsidRPr="007B2583">
        <w:rPr>
          <w:rFonts w:ascii="Times New Roman" w:hAnsi="Times New Roman" w:cs="Times New Roman"/>
          <w:b/>
        </w:rPr>
        <w:t>Dâvud</w:t>
      </w:r>
      <w:proofErr w:type="spellEnd"/>
      <w:r w:rsidRPr="007B2583">
        <w:rPr>
          <w:rFonts w:ascii="Times New Roman" w:hAnsi="Times New Roman" w:cs="Times New Roman"/>
          <w:b/>
        </w:rPr>
        <w:t xml:space="preserve">, Nikâh 1 (2046); </w:t>
      </w:r>
      <w:proofErr w:type="spellStart"/>
      <w:r w:rsidRPr="007B2583">
        <w:rPr>
          <w:rFonts w:ascii="Times New Roman" w:hAnsi="Times New Roman" w:cs="Times New Roman"/>
          <w:b/>
        </w:rPr>
        <w:t>Tirmizî</w:t>
      </w:r>
      <w:proofErr w:type="spellEnd"/>
      <w:r w:rsidRPr="007B2583">
        <w:rPr>
          <w:rFonts w:ascii="Times New Roman" w:hAnsi="Times New Roman" w:cs="Times New Roman"/>
          <w:b/>
        </w:rPr>
        <w:t xml:space="preserve">, Nikâh 1 (1081); </w:t>
      </w:r>
      <w:proofErr w:type="spellStart"/>
      <w:r w:rsidRPr="007B2583">
        <w:rPr>
          <w:rFonts w:ascii="Times New Roman" w:hAnsi="Times New Roman" w:cs="Times New Roman"/>
          <w:b/>
        </w:rPr>
        <w:t>Nesâî</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Sıyâm</w:t>
      </w:r>
      <w:proofErr w:type="spellEnd"/>
      <w:r w:rsidRPr="007B2583">
        <w:rPr>
          <w:rFonts w:ascii="Times New Roman" w:hAnsi="Times New Roman" w:cs="Times New Roman"/>
          <w:b/>
        </w:rPr>
        <w:t xml:space="preserve"> 43, Nikâh 3; </w:t>
      </w:r>
      <w:proofErr w:type="spellStart"/>
      <w:r w:rsidRPr="007B2583">
        <w:rPr>
          <w:rFonts w:ascii="Times New Roman" w:hAnsi="Times New Roman" w:cs="Times New Roman"/>
          <w:b/>
        </w:rPr>
        <w:t>İbn</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Mâce</w:t>
      </w:r>
      <w:proofErr w:type="spellEnd"/>
      <w:r w:rsidRPr="007B2583">
        <w:rPr>
          <w:rFonts w:ascii="Times New Roman" w:hAnsi="Times New Roman" w:cs="Times New Roman"/>
          <w:b/>
        </w:rPr>
        <w:t xml:space="preserve">, Nikâh 1 (1845); </w:t>
      </w:r>
      <w:proofErr w:type="spellStart"/>
      <w:r w:rsidRPr="007B2583">
        <w:rPr>
          <w:rFonts w:ascii="Times New Roman" w:hAnsi="Times New Roman" w:cs="Times New Roman"/>
          <w:b/>
        </w:rPr>
        <w:t>Ahmed</w:t>
      </w:r>
      <w:proofErr w:type="spellEnd"/>
      <w:r w:rsidRPr="007B2583">
        <w:rPr>
          <w:rFonts w:ascii="Times New Roman" w:hAnsi="Times New Roman" w:cs="Times New Roman"/>
          <w:b/>
        </w:rPr>
        <w:t xml:space="preserve"> b. </w:t>
      </w:r>
      <w:proofErr w:type="spellStart"/>
      <w:r w:rsidRPr="007B2583">
        <w:rPr>
          <w:rFonts w:ascii="Times New Roman" w:hAnsi="Times New Roman" w:cs="Times New Roman"/>
          <w:b/>
        </w:rPr>
        <w:t>Hanbel</w:t>
      </w:r>
      <w:proofErr w:type="spellEnd"/>
      <w:r w:rsidRPr="007B2583">
        <w:rPr>
          <w:rFonts w:ascii="Times New Roman" w:hAnsi="Times New Roman" w:cs="Times New Roman"/>
          <w:b/>
        </w:rPr>
        <w:t>, 1/447.</w:t>
      </w:r>
    </w:p>
  </w:footnote>
  <w:footnote w:id="5">
    <w:p w:rsidR="007C65DE" w:rsidRPr="007B2583" w:rsidRDefault="007C65DE">
      <w:pPr>
        <w:pStyle w:val="DipnotMetni"/>
        <w:rPr>
          <w:rFonts w:ascii="Times New Roman" w:hAnsi="Times New Roman" w:cs="Times New Roman"/>
          <w:b/>
        </w:rPr>
      </w:pPr>
      <w:r w:rsidRPr="007B2583">
        <w:rPr>
          <w:rStyle w:val="DipnotBavurusu"/>
          <w:rFonts w:ascii="Times New Roman" w:hAnsi="Times New Roman" w:cs="Times New Roman"/>
          <w:b/>
        </w:rPr>
        <w:footnoteRef/>
      </w:r>
      <w:r w:rsidRPr="007B2583">
        <w:rPr>
          <w:rFonts w:ascii="Times New Roman" w:hAnsi="Times New Roman" w:cs="Times New Roman"/>
          <w:b/>
        </w:rPr>
        <w:t xml:space="preserve"> </w:t>
      </w:r>
      <w:proofErr w:type="spellStart"/>
      <w:r w:rsidRPr="007B2583">
        <w:rPr>
          <w:rFonts w:ascii="Times New Roman" w:hAnsi="Times New Roman" w:cs="Times New Roman"/>
          <w:b/>
        </w:rPr>
        <w:t>Takdisul</w:t>
      </w:r>
      <w:proofErr w:type="spellEnd"/>
      <w:r w:rsidRPr="007B2583">
        <w:rPr>
          <w:rFonts w:ascii="Times New Roman" w:hAnsi="Times New Roman" w:cs="Times New Roman"/>
          <w:b/>
        </w:rPr>
        <w:t xml:space="preserve"> Eşhas Fil </w:t>
      </w:r>
      <w:proofErr w:type="spellStart"/>
      <w:r w:rsidRPr="007B2583">
        <w:rPr>
          <w:rFonts w:ascii="Times New Roman" w:hAnsi="Times New Roman" w:cs="Times New Roman"/>
          <w:b/>
        </w:rPr>
        <w:t>Fikris</w:t>
      </w:r>
      <w:proofErr w:type="spellEnd"/>
      <w:r w:rsidRPr="007B2583">
        <w:rPr>
          <w:rFonts w:ascii="Times New Roman" w:hAnsi="Times New Roman" w:cs="Times New Roman"/>
          <w:b/>
        </w:rPr>
        <w:t xml:space="preserve"> </w:t>
      </w:r>
      <w:proofErr w:type="spellStart"/>
      <w:r w:rsidRPr="007B2583">
        <w:rPr>
          <w:rFonts w:ascii="Times New Roman" w:hAnsi="Times New Roman" w:cs="Times New Roman"/>
          <w:b/>
        </w:rPr>
        <w:t>Sufi</w:t>
      </w:r>
      <w:proofErr w:type="spellEnd"/>
      <w:r w:rsidRPr="007B2583">
        <w:rPr>
          <w:rFonts w:ascii="Times New Roman" w:hAnsi="Times New Roman" w:cs="Times New Roman"/>
          <w:b/>
        </w:rPr>
        <w:t xml:space="preserve">(2/47-49) Malik(s.993) </w:t>
      </w:r>
      <w:proofErr w:type="spellStart"/>
      <w:r w:rsidRPr="007B2583">
        <w:rPr>
          <w:rFonts w:ascii="Times New Roman" w:hAnsi="Times New Roman" w:cs="Times New Roman"/>
          <w:b/>
        </w:rPr>
        <w:t>Buhari</w:t>
      </w:r>
      <w:proofErr w:type="spellEnd"/>
      <w:r w:rsidRPr="007B2583">
        <w:rPr>
          <w:rFonts w:ascii="Times New Roman" w:hAnsi="Times New Roman" w:cs="Times New Roman"/>
          <w:b/>
        </w:rPr>
        <w:t>(</w:t>
      </w:r>
      <w:proofErr w:type="gramStart"/>
      <w:r w:rsidRPr="007B2583">
        <w:rPr>
          <w:rFonts w:ascii="Times New Roman" w:hAnsi="Times New Roman" w:cs="Times New Roman"/>
          <w:b/>
        </w:rPr>
        <w:t>8/4,5</w:t>
      </w:r>
      <w:proofErr w:type="gramEnd"/>
      <w:r w:rsidRPr="007B2583">
        <w:rPr>
          <w:rFonts w:ascii="Times New Roman" w:hAnsi="Times New Roman" w:cs="Times New Roman"/>
          <w:b/>
        </w:rPr>
        <w:t xml:space="preserve">) </w:t>
      </w:r>
      <w:proofErr w:type="spellStart"/>
      <w:r w:rsidRPr="007B2583">
        <w:rPr>
          <w:rFonts w:ascii="Times New Roman" w:hAnsi="Times New Roman" w:cs="Times New Roman"/>
          <w:b/>
        </w:rPr>
        <w:t>Muslim</w:t>
      </w:r>
      <w:proofErr w:type="spellEnd"/>
      <w:r w:rsidRPr="007B2583">
        <w:rPr>
          <w:rFonts w:ascii="Times New Roman" w:hAnsi="Times New Roman" w:cs="Times New Roman"/>
          <w:b/>
        </w:rPr>
        <w:t xml:space="preserve">(s.1379) Ebu </w:t>
      </w:r>
      <w:proofErr w:type="spellStart"/>
      <w:r w:rsidRPr="007B2583">
        <w:rPr>
          <w:rFonts w:ascii="Times New Roman" w:hAnsi="Times New Roman" w:cs="Times New Roman"/>
          <w:b/>
        </w:rPr>
        <w:t>Davud</w:t>
      </w:r>
      <w:proofErr w:type="spellEnd"/>
      <w:r w:rsidRPr="007B2583">
        <w:rPr>
          <w:rFonts w:ascii="Times New Roman" w:hAnsi="Times New Roman" w:cs="Times New Roman"/>
          <w:b/>
        </w:rPr>
        <w:t xml:space="preserve">(2976) </w:t>
      </w:r>
      <w:proofErr w:type="spellStart"/>
      <w:r w:rsidRPr="007B2583">
        <w:rPr>
          <w:rFonts w:ascii="Times New Roman" w:hAnsi="Times New Roman" w:cs="Times New Roman"/>
          <w:b/>
        </w:rPr>
        <w:t>Nesai</w:t>
      </w:r>
      <w:proofErr w:type="spellEnd"/>
      <w:r w:rsidRPr="007B2583">
        <w:rPr>
          <w:rFonts w:ascii="Times New Roman" w:hAnsi="Times New Roman" w:cs="Times New Roman"/>
          <w:b/>
        </w:rPr>
        <w:t>(7/137.</w:t>
      </w:r>
    </w:p>
  </w:footnote>
  <w:footnote w:id="6">
    <w:p w:rsidR="00207104" w:rsidRDefault="00207104">
      <w:pPr>
        <w:pStyle w:val="DipnotMetni"/>
      </w:pPr>
      <w:r w:rsidRPr="007B2583">
        <w:rPr>
          <w:rStyle w:val="DipnotBavurusu"/>
          <w:rFonts w:ascii="Times New Roman" w:hAnsi="Times New Roman" w:cs="Times New Roman"/>
          <w:b/>
        </w:rPr>
        <w:footnoteRef/>
      </w:r>
      <w:r w:rsidRPr="007B2583">
        <w:rPr>
          <w:rFonts w:ascii="Times New Roman" w:hAnsi="Times New Roman" w:cs="Times New Roman"/>
          <w:b/>
        </w:rPr>
        <w:t xml:space="preserve"> 38 / SÂD – 78.</w:t>
      </w:r>
    </w:p>
  </w:footnote>
  <w:footnote w:id="7">
    <w:p w:rsidR="00773223" w:rsidRPr="00DF274B" w:rsidRDefault="00773223">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Sahih-i Müslim'deki hadis numarası: 93.</w:t>
      </w:r>
    </w:p>
  </w:footnote>
  <w:footnote w:id="8">
    <w:p w:rsidR="00462FA4" w:rsidRPr="00DF274B" w:rsidRDefault="00462FA4">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4 / NİSÂ – 19.</w:t>
      </w:r>
    </w:p>
  </w:footnote>
  <w:footnote w:id="9">
    <w:p w:rsidR="00462FA4" w:rsidRPr="00DF274B" w:rsidRDefault="00462FA4">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59 / HAŞR – 2.</w:t>
      </w:r>
    </w:p>
  </w:footnote>
  <w:footnote w:id="10">
    <w:p w:rsidR="000A5817" w:rsidRPr="00DF274B" w:rsidRDefault="000A5817">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w:t>
      </w:r>
      <w:hyperlink r:id="rId1" w:history="1">
        <w:r w:rsidRPr="00DF274B">
          <w:rPr>
            <w:rStyle w:val="Kpr"/>
            <w:rFonts w:ascii="Times New Roman" w:hAnsi="Times New Roman" w:cs="Times New Roman"/>
            <w:b/>
          </w:rPr>
          <w:t>http://tesbitler.com/index.php?option=com_content&amp;view=article&amp;id=627:vahiy-akl-likisi&amp;catid=121:kuran-bilgisi&amp;Itemid=2</w:t>
        </w:r>
      </w:hyperlink>
      <w:r w:rsidRPr="00DF274B">
        <w:rPr>
          <w:rFonts w:ascii="Times New Roman" w:hAnsi="Times New Roman" w:cs="Times New Roman"/>
          <w:b/>
        </w:rPr>
        <w:t xml:space="preserve"> </w:t>
      </w:r>
    </w:p>
  </w:footnote>
  <w:footnote w:id="11">
    <w:p w:rsidR="000A5817" w:rsidRPr="00DF274B" w:rsidRDefault="000A5817">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w:t>
      </w:r>
      <w:hyperlink r:id="rId2" w:history="1">
        <w:r w:rsidRPr="00DF274B">
          <w:rPr>
            <w:rStyle w:val="Kpr"/>
            <w:rFonts w:ascii="Times New Roman" w:hAnsi="Times New Roman" w:cs="Times New Roman"/>
            <w:b/>
          </w:rPr>
          <w:t>http://tesbitler.com/index.php?option=com_content&amp;view=article&amp;id=239:kuran-da-vezkur-hatrla&amp;catid=122:kuran-da-hatrlatlanlar&amp;Itemid=2</w:t>
        </w:r>
      </w:hyperlink>
      <w:r w:rsidRPr="00DF274B">
        <w:rPr>
          <w:rFonts w:ascii="Times New Roman" w:hAnsi="Times New Roman" w:cs="Times New Roman"/>
          <w:b/>
        </w:rPr>
        <w:t xml:space="preserve"> </w:t>
      </w:r>
    </w:p>
  </w:footnote>
  <w:footnote w:id="12">
    <w:p w:rsidR="005D0E99" w:rsidRPr="00DF274B" w:rsidRDefault="005D0E99">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13 / RA'D – 4.</w:t>
      </w:r>
    </w:p>
  </w:footnote>
  <w:footnote w:id="13">
    <w:p w:rsidR="005D0E99" w:rsidRPr="00DF274B" w:rsidRDefault="005D0E99">
      <w:pPr>
        <w:pStyle w:val="DipnotMetni"/>
        <w:rPr>
          <w:rFonts w:ascii="Times New Roman" w:hAnsi="Times New Roman" w:cs="Times New Roman"/>
          <w:b/>
        </w:rPr>
      </w:pPr>
      <w:r w:rsidRPr="00DF274B">
        <w:rPr>
          <w:rStyle w:val="DipnotBavurusu"/>
          <w:rFonts w:ascii="Times New Roman" w:hAnsi="Times New Roman" w:cs="Times New Roman"/>
          <w:b/>
        </w:rPr>
        <w:footnoteRef/>
      </w:r>
      <w:r w:rsidRPr="00DF274B">
        <w:rPr>
          <w:rFonts w:ascii="Times New Roman" w:hAnsi="Times New Roman" w:cs="Times New Roman"/>
          <w:b/>
        </w:rPr>
        <w:t xml:space="preserve"> Ragıp el-</w:t>
      </w:r>
      <w:proofErr w:type="spellStart"/>
      <w:r w:rsidRPr="00DF274B">
        <w:rPr>
          <w:rFonts w:ascii="Times New Roman" w:hAnsi="Times New Roman" w:cs="Times New Roman"/>
          <w:b/>
        </w:rPr>
        <w:t>Isfahanî</w:t>
      </w:r>
      <w:proofErr w:type="spellEnd"/>
      <w:r w:rsidRPr="00DF274B">
        <w:rPr>
          <w:rFonts w:ascii="Times New Roman" w:hAnsi="Times New Roman" w:cs="Times New Roman"/>
          <w:b/>
        </w:rPr>
        <w:t xml:space="preserve">, </w:t>
      </w:r>
      <w:proofErr w:type="spellStart"/>
      <w:r w:rsidRPr="00DF274B">
        <w:rPr>
          <w:rFonts w:ascii="Times New Roman" w:hAnsi="Times New Roman" w:cs="Times New Roman"/>
          <w:b/>
        </w:rPr>
        <w:t>Müfredât</w:t>
      </w:r>
      <w:proofErr w:type="spellEnd"/>
      <w:r w:rsidRPr="00DF274B">
        <w:rPr>
          <w:rFonts w:ascii="Times New Roman" w:hAnsi="Times New Roman" w:cs="Times New Roman"/>
          <w:b/>
        </w:rPr>
        <w:t>, 342.</w:t>
      </w:r>
    </w:p>
  </w:footnote>
  <w:footnote w:id="14">
    <w:p w:rsidR="005D0E99" w:rsidRDefault="005D0E99">
      <w:pPr>
        <w:pStyle w:val="DipnotMetni"/>
      </w:pPr>
      <w:r w:rsidRPr="00DF274B">
        <w:rPr>
          <w:rStyle w:val="DipnotBavurusu"/>
          <w:rFonts w:ascii="Times New Roman" w:hAnsi="Times New Roman" w:cs="Times New Roman"/>
          <w:b/>
        </w:rPr>
        <w:footnoteRef/>
      </w:r>
      <w:r w:rsidRPr="00DF274B">
        <w:rPr>
          <w:rFonts w:ascii="Times New Roman" w:hAnsi="Times New Roman" w:cs="Times New Roman"/>
          <w:b/>
        </w:rPr>
        <w:t xml:space="preserve"> İhya-ı Ulum, Gazali, C. 1 s. 211.</w:t>
      </w:r>
    </w:p>
  </w:footnote>
  <w:footnote w:id="15">
    <w:p w:rsidR="006E2ED9" w:rsidRPr="002F31FD" w:rsidRDefault="006E2ED9">
      <w:pPr>
        <w:pStyle w:val="DipnotMetni"/>
        <w:rPr>
          <w:rFonts w:ascii="Times New Roman" w:hAnsi="Times New Roman" w:cs="Times New Roman"/>
          <w:b/>
        </w:rPr>
      </w:pPr>
      <w:r w:rsidRPr="002F31FD">
        <w:rPr>
          <w:rStyle w:val="DipnotBavurusu"/>
          <w:rFonts w:ascii="Times New Roman" w:hAnsi="Times New Roman" w:cs="Times New Roman"/>
          <w:b/>
        </w:rPr>
        <w:footnoteRef/>
      </w:r>
      <w:r w:rsidRPr="002F31FD">
        <w:rPr>
          <w:rFonts w:ascii="Times New Roman" w:hAnsi="Times New Roman" w:cs="Times New Roman"/>
          <w:b/>
        </w:rPr>
        <w:t xml:space="preserve"> Gazali, İhya, 1/213.</w:t>
      </w:r>
    </w:p>
  </w:footnote>
  <w:footnote w:id="16">
    <w:p w:rsidR="00E337D5" w:rsidRPr="002F31FD" w:rsidRDefault="00E337D5">
      <w:pPr>
        <w:pStyle w:val="DipnotMetni"/>
        <w:rPr>
          <w:rFonts w:ascii="Times New Roman" w:hAnsi="Times New Roman" w:cs="Times New Roman"/>
          <w:b/>
        </w:rPr>
      </w:pPr>
      <w:r w:rsidRPr="002F31FD">
        <w:rPr>
          <w:rStyle w:val="DipnotBavurusu"/>
          <w:rFonts w:ascii="Times New Roman" w:hAnsi="Times New Roman" w:cs="Times New Roman"/>
          <w:b/>
        </w:rPr>
        <w:footnoteRef/>
      </w:r>
      <w:r w:rsidRPr="002F31FD">
        <w:rPr>
          <w:rFonts w:ascii="Times New Roman" w:hAnsi="Times New Roman" w:cs="Times New Roman"/>
          <w:b/>
        </w:rPr>
        <w:t xml:space="preserve"> Bak. </w:t>
      </w:r>
      <w:proofErr w:type="spellStart"/>
      <w:r w:rsidRPr="002F31FD">
        <w:rPr>
          <w:rFonts w:ascii="Times New Roman" w:hAnsi="Times New Roman" w:cs="Times New Roman"/>
          <w:b/>
        </w:rPr>
        <w:t>İşaratü’l</w:t>
      </w:r>
      <w:proofErr w:type="spellEnd"/>
      <w:r w:rsidRPr="002F31FD">
        <w:rPr>
          <w:rFonts w:ascii="Times New Roman" w:hAnsi="Times New Roman" w:cs="Times New Roman"/>
          <w:b/>
        </w:rPr>
        <w:t>-İcaz, 28-29.</w:t>
      </w:r>
    </w:p>
  </w:footnote>
  <w:footnote w:id="17">
    <w:p w:rsidR="00495253" w:rsidRPr="002F31FD" w:rsidRDefault="00495253">
      <w:pPr>
        <w:pStyle w:val="DipnotMetni"/>
        <w:rPr>
          <w:rFonts w:ascii="Times New Roman" w:hAnsi="Times New Roman" w:cs="Times New Roman"/>
          <w:b/>
        </w:rPr>
      </w:pPr>
      <w:r w:rsidRPr="002F31FD">
        <w:rPr>
          <w:rStyle w:val="DipnotBavurusu"/>
          <w:rFonts w:ascii="Times New Roman" w:hAnsi="Times New Roman" w:cs="Times New Roman"/>
          <w:b/>
        </w:rPr>
        <w:footnoteRef/>
      </w:r>
      <w:r w:rsidRPr="002F31FD">
        <w:rPr>
          <w:rFonts w:ascii="Times New Roman" w:hAnsi="Times New Roman" w:cs="Times New Roman"/>
          <w:b/>
        </w:rPr>
        <w:t xml:space="preserve"> </w:t>
      </w:r>
      <w:proofErr w:type="spellStart"/>
      <w:r w:rsidRPr="002F31FD">
        <w:rPr>
          <w:rFonts w:ascii="Times New Roman" w:hAnsi="Times New Roman" w:cs="Times New Roman"/>
          <w:b/>
        </w:rPr>
        <w:t>İbn</w:t>
      </w:r>
      <w:proofErr w:type="spellEnd"/>
      <w:r w:rsidRPr="002F31FD">
        <w:rPr>
          <w:rFonts w:ascii="Times New Roman" w:hAnsi="Times New Roman" w:cs="Times New Roman"/>
          <w:b/>
        </w:rPr>
        <w:t xml:space="preserve">-i </w:t>
      </w:r>
      <w:proofErr w:type="spellStart"/>
      <w:r w:rsidRPr="002F31FD">
        <w:rPr>
          <w:rFonts w:ascii="Times New Roman" w:hAnsi="Times New Roman" w:cs="Times New Roman"/>
          <w:b/>
        </w:rPr>
        <w:t>Mace</w:t>
      </w:r>
      <w:proofErr w:type="spellEnd"/>
      <w:r w:rsidRPr="002F31FD">
        <w:rPr>
          <w:rFonts w:ascii="Times New Roman" w:hAnsi="Times New Roman" w:cs="Times New Roman"/>
          <w:b/>
        </w:rPr>
        <w:t>, Züht, 31.</w:t>
      </w:r>
    </w:p>
  </w:footnote>
  <w:footnote w:id="18">
    <w:p w:rsidR="002B6F4A" w:rsidRDefault="002B6F4A">
      <w:pPr>
        <w:pStyle w:val="DipnotMetni"/>
      </w:pPr>
      <w:r w:rsidRPr="002F31FD">
        <w:rPr>
          <w:rStyle w:val="DipnotBavurusu"/>
          <w:rFonts w:ascii="Times New Roman" w:hAnsi="Times New Roman" w:cs="Times New Roman"/>
          <w:b/>
        </w:rPr>
        <w:footnoteRef/>
      </w:r>
      <w:r w:rsidRPr="002F31FD">
        <w:rPr>
          <w:rFonts w:ascii="Times New Roman" w:hAnsi="Times New Roman" w:cs="Times New Roman"/>
          <w:b/>
        </w:rPr>
        <w:t xml:space="preserve"> 12 / YÛSUF – 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211D"/>
    <w:rsid w:val="00005B5C"/>
    <w:rsid w:val="00010E33"/>
    <w:rsid w:val="00031077"/>
    <w:rsid w:val="0003747F"/>
    <w:rsid w:val="00042A81"/>
    <w:rsid w:val="000466D4"/>
    <w:rsid w:val="00094F85"/>
    <w:rsid w:val="00097F10"/>
    <w:rsid w:val="000A03AE"/>
    <w:rsid w:val="000A5817"/>
    <w:rsid w:val="000A79C7"/>
    <w:rsid w:val="000B38FA"/>
    <w:rsid w:val="00111D2D"/>
    <w:rsid w:val="001158E2"/>
    <w:rsid w:val="001171D8"/>
    <w:rsid w:val="001401FC"/>
    <w:rsid w:val="0015247B"/>
    <w:rsid w:val="00155AA8"/>
    <w:rsid w:val="001616B4"/>
    <w:rsid w:val="00171CBF"/>
    <w:rsid w:val="00181A04"/>
    <w:rsid w:val="001A35C7"/>
    <w:rsid w:val="001A5A92"/>
    <w:rsid w:val="001B1B20"/>
    <w:rsid w:val="001C51B4"/>
    <w:rsid w:val="001D23F9"/>
    <w:rsid w:val="001D279F"/>
    <w:rsid w:val="001E2E0F"/>
    <w:rsid w:val="00207104"/>
    <w:rsid w:val="002214A2"/>
    <w:rsid w:val="002226F8"/>
    <w:rsid w:val="002252B5"/>
    <w:rsid w:val="00233F5C"/>
    <w:rsid w:val="00274C23"/>
    <w:rsid w:val="00286274"/>
    <w:rsid w:val="002940C2"/>
    <w:rsid w:val="002A3207"/>
    <w:rsid w:val="002B6F4A"/>
    <w:rsid w:val="002E78C3"/>
    <w:rsid w:val="002F3065"/>
    <w:rsid w:val="002F31FD"/>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2FA4"/>
    <w:rsid w:val="0046716E"/>
    <w:rsid w:val="00485299"/>
    <w:rsid w:val="00485C8E"/>
    <w:rsid w:val="00486903"/>
    <w:rsid w:val="00492D8E"/>
    <w:rsid w:val="00493399"/>
    <w:rsid w:val="00495253"/>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519F9"/>
    <w:rsid w:val="00577229"/>
    <w:rsid w:val="00581C3C"/>
    <w:rsid w:val="005A4AA2"/>
    <w:rsid w:val="005C43AD"/>
    <w:rsid w:val="005C43E1"/>
    <w:rsid w:val="005C661A"/>
    <w:rsid w:val="005C692D"/>
    <w:rsid w:val="005D0E99"/>
    <w:rsid w:val="005F6026"/>
    <w:rsid w:val="00632F77"/>
    <w:rsid w:val="00663275"/>
    <w:rsid w:val="00664A9A"/>
    <w:rsid w:val="0067266C"/>
    <w:rsid w:val="00673F63"/>
    <w:rsid w:val="00677581"/>
    <w:rsid w:val="00681BC9"/>
    <w:rsid w:val="00697C35"/>
    <w:rsid w:val="006D3BA2"/>
    <w:rsid w:val="006E09F4"/>
    <w:rsid w:val="006E2ED9"/>
    <w:rsid w:val="006F5073"/>
    <w:rsid w:val="00701C54"/>
    <w:rsid w:val="00710ED3"/>
    <w:rsid w:val="007136B8"/>
    <w:rsid w:val="00713C8C"/>
    <w:rsid w:val="0072211D"/>
    <w:rsid w:val="007349A8"/>
    <w:rsid w:val="0075198F"/>
    <w:rsid w:val="00753ABE"/>
    <w:rsid w:val="007573AF"/>
    <w:rsid w:val="0076016D"/>
    <w:rsid w:val="00773223"/>
    <w:rsid w:val="0079547D"/>
    <w:rsid w:val="007B2583"/>
    <w:rsid w:val="007B4083"/>
    <w:rsid w:val="007B4C48"/>
    <w:rsid w:val="007C18DA"/>
    <w:rsid w:val="007C5505"/>
    <w:rsid w:val="007C65DE"/>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14E78"/>
    <w:rsid w:val="00921B82"/>
    <w:rsid w:val="009438DE"/>
    <w:rsid w:val="00947381"/>
    <w:rsid w:val="00960636"/>
    <w:rsid w:val="00963504"/>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03EBC"/>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274B"/>
    <w:rsid w:val="00DF78A2"/>
    <w:rsid w:val="00DF79E7"/>
    <w:rsid w:val="00E21EB9"/>
    <w:rsid w:val="00E24034"/>
    <w:rsid w:val="00E25B74"/>
    <w:rsid w:val="00E3027A"/>
    <w:rsid w:val="00E337D5"/>
    <w:rsid w:val="00E504A5"/>
    <w:rsid w:val="00E93452"/>
    <w:rsid w:val="00EA0DDE"/>
    <w:rsid w:val="00EA3B2A"/>
    <w:rsid w:val="00EB088F"/>
    <w:rsid w:val="00ED5B85"/>
    <w:rsid w:val="00EE45CF"/>
    <w:rsid w:val="00EE52D5"/>
    <w:rsid w:val="00EF1D39"/>
    <w:rsid w:val="00F325F2"/>
    <w:rsid w:val="00F34924"/>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519F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19F9"/>
    <w:rPr>
      <w:sz w:val="20"/>
      <w:szCs w:val="20"/>
    </w:rPr>
  </w:style>
  <w:style w:type="character" w:styleId="DipnotBavurusu">
    <w:name w:val="footnote reference"/>
    <w:basedOn w:val="VarsaylanParagrafYazTipi"/>
    <w:uiPriority w:val="99"/>
    <w:semiHidden/>
    <w:unhideWhenUsed/>
    <w:rsid w:val="005519F9"/>
    <w:rPr>
      <w:vertAlign w:val="superscript"/>
    </w:rPr>
  </w:style>
  <w:style w:type="character" w:styleId="Kpr">
    <w:name w:val="Hyperlink"/>
    <w:basedOn w:val="VarsaylanParagrafYazTipi"/>
    <w:uiPriority w:val="99"/>
    <w:unhideWhenUsed/>
    <w:rsid w:val="000A5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sbitler.com/index.php?option=com_content&amp;view=article&amp;id=239:kuran-da-vezkur-hatrla&amp;catid=122:kuran-da-hatrlatlanlar&amp;Itemid=2" TargetMode="External"/><Relationship Id="rId3" Type="http://schemas.openxmlformats.org/officeDocument/2006/relationships/settings" Target="settings.xml"/><Relationship Id="rId7" Type="http://schemas.openxmlformats.org/officeDocument/2006/relationships/hyperlink" Target="http://tesbitler.com/index.php?option=com_content&amp;view=article&amp;id=627:vahiy-akl-likisi&amp;catid=121:kuran-bilgisi&amp;Itemi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esbitler.com/index.php?option=com_content&amp;view=article&amp;id=239:kuran-da-vezkur-hatrla&amp;catid=122:kuran-da-hatrlatlanlar&amp;Itemid=2" TargetMode="External"/><Relationship Id="rId1" Type="http://schemas.openxmlformats.org/officeDocument/2006/relationships/hyperlink" Target="http://tesbitler.com/index.php?option=com_content&amp;view=article&amp;id=627:vahiy-akl-likisi&amp;catid=121:kuran-bilgisi&amp;Itemid=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244F7-C3A4-4F1B-BEC1-DCFA9343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20</cp:revision>
  <dcterms:created xsi:type="dcterms:W3CDTF">2014-06-26T15:18:00Z</dcterms:created>
  <dcterms:modified xsi:type="dcterms:W3CDTF">2014-06-28T23:05:00Z</dcterms:modified>
</cp:coreProperties>
</file>