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78" w:rsidRDefault="00A51478" w:rsidP="00A51478">
      <w:pPr>
        <w:spacing w:after="0" w:line="240" w:lineRule="auto"/>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HAYANIN HAKİKATI</w:t>
      </w:r>
    </w:p>
    <w:p w:rsidR="00A51478" w:rsidRDefault="00A51478" w:rsidP="00F31704">
      <w:pPr>
        <w:spacing w:after="0" w:line="240" w:lineRule="auto"/>
        <w:rPr>
          <w:rFonts w:ascii="Times New Roman" w:eastAsia="Times New Roman" w:hAnsi="Times New Roman" w:cs="Times New Roman"/>
          <w:b/>
          <w:color w:val="000000" w:themeColor="text1"/>
          <w:sz w:val="24"/>
          <w:szCs w:val="24"/>
          <w:rtl/>
          <w:lang w:eastAsia="tr-TR"/>
        </w:rPr>
      </w:pPr>
    </w:p>
    <w:p w:rsidR="00F31704" w:rsidRPr="00F31704" w:rsidRDefault="00F31704" w:rsidP="00F31704">
      <w:pPr>
        <w:spacing w:after="0" w:line="240" w:lineRule="auto"/>
        <w:rPr>
          <w:rFonts w:ascii="Times New Roman" w:eastAsia="Times New Roman" w:hAnsi="Times New Roman" w:cs="Times New Roman"/>
          <w:b/>
          <w:color w:val="000000" w:themeColor="text1"/>
          <w:sz w:val="24"/>
          <w:szCs w:val="24"/>
          <w:lang w:eastAsia="tr-TR"/>
        </w:rPr>
      </w:pPr>
      <w:r w:rsidRPr="00F31704">
        <w:rPr>
          <w:rFonts w:ascii="Times New Roman" w:eastAsia="Times New Roman" w:hAnsi="Times New Roman" w:cs="Times New Roman"/>
          <w:b/>
          <w:color w:val="000000" w:themeColor="text1"/>
          <w:sz w:val="24"/>
          <w:szCs w:val="24"/>
          <w:rtl/>
          <w:lang w:eastAsia="tr-TR"/>
        </w:rPr>
        <w:t>عن ابن مسعود رضِىَ اللّهُ عَنْهُ قال: قالَ رسولُ اللّه صلى الله عليه وسلم : اسْتَحْيُوا مِنْ اللّهِ حَق الحَيَاءِ ، قُلْنَا يا رَسُولَ اللّهِ إنَّا نَسْتَحِى وَالْحَمْدُللّهِ. قَالَ: لَيْسَ ذاكَ، ولكِنْ اْلاسْتِحْيَاءَ مِنَ اللّهِ حَقَّ الحَيَاءِ أنْ تَحْفَظَ الرَّأسَ وَمَا وَعَى ، وَالْبَطْنَ وَمَا حَوَى ، وَتَتَذَكَّرَ المَوْتَ وَالْبِلى ، وَمَنْ أرَادَ ااْلاخِرَةَ تَرَكَ زِينَةَ الدُّنْيَا ، فَمَنْ فَعَلَ ذلِكَ فَقَدِ اسْتَحْيَا مِنَ اللّهِ حَقَّ الْحََيَاءِ.. أخرجه الترمذى..</w:t>
      </w:r>
      <w:r w:rsidRPr="00F31704">
        <w:rPr>
          <w:rFonts w:ascii="Times New Roman" w:eastAsia="Times New Roman" w:hAnsi="Times New Roman" w:cs="Times New Roman"/>
          <w:b/>
          <w:color w:val="000000" w:themeColor="text1"/>
          <w:sz w:val="24"/>
          <w:szCs w:val="24"/>
          <w:lang w:eastAsia="tr-TR"/>
        </w:rPr>
        <w:t xml:space="preserve"> </w:t>
      </w:r>
    </w:p>
    <w:p w:rsidR="00F31704" w:rsidRPr="00F31704" w:rsidRDefault="00F31704" w:rsidP="00F31704">
      <w:pPr>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F31704">
        <w:rPr>
          <w:rFonts w:ascii="Times New Roman" w:eastAsia="Times New Roman" w:hAnsi="Times New Roman" w:cs="Times New Roman"/>
          <w:b/>
          <w:color w:val="000000" w:themeColor="text1"/>
          <w:sz w:val="24"/>
          <w:szCs w:val="24"/>
          <w:lang w:eastAsia="tr-TR"/>
        </w:rPr>
        <w:t> </w:t>
      </w:r>
      <w:r w:rsidRPr="00F31704">
        <w:rPr>
          <w:rFonts w:ascii="Times New Roman" w:eastAsia="Times New Roman" w:hAnsi="Times New Roman" w:cs="Times New Roman"/>
          <w:b/>
          <w:color w:val="000000" w:themeColor="text1"/>
          <w:sz w:val="24"/>
          <w:szCs w:val="24"/>
          <w:lang w:eastAsia="tr-TR"/>
        </w:rPr>
        <w:tab/>
        <w:t xml:space="preserve">Abdullah </w:t>
      </w:r>
      <w:proofErr w:type="spellStart"/>
      <w:r w:rsidRPr="00F31704">
        <w:rPr>
          <w:rFonts w:ascii="Times New Roman" w:eastAsia="Times New Roman" w:hAnsi="Times New Roman" w:cs="Times New Roman"/>
          <w:b/>
          <w:color w:val="000000" w:themeColor="text1"/>
          <w:sz w:val="24"/>
          <w:szCs w:val="24"/>
          <w:lang w:eastAsia="tr-TR"/>
        </w:rPr>
        <w:t>ibn</w:t>
      </w:r>
      <w:proofErr w:type="spellEnd"/>
      <w:r w:rsidRPr="00F31704">
        <w:rPr>
          <w:rFonts w:ascii="Times New Roman" w:eastAsia="Times New Roman" w:hAnsi="Times New Roman" w:cs="Times New Roman"/>
          <w:b/>
          <w:color w:val="000000" w:themeColor="text1"/>
          <w:sz w:val="24"/>
          <w:szCs w:val="24"/>
          <w:lang w:eastAsia="tr-TR"/>
        </w:rPr>
        <w:t xml:space="preserve">-i </w:t>
      </w:r>
      <w:proofErr w:type="spellStart"/>
      <w:r w:rsidRPr="00F31704">
        <w:rPr>
          <w:rFonts w:ascii="Times New Roman" w:eastAsia="Times New Roman" w:hAnsi="Times New Roman" w:cs="Times New Roman"/>
          <w:b/>
          <w:color w:val="000000" w:themeColor="text1"/>
          <w:sz w:val="24"/>
          <w:szCs w:val="24"/>
          <w:lang w:eastAsia="tr-TR"/>
        </w:rPr>
        <w:t>Mes’ud</w:t>
      </w:r>
      <w:proofErr w:type="spellEnd"/>
      <w:r w:rsidRPr="00F31704">
        <w:rPr>
          <w:rFonts w:ascii="Times New Roman" w:eastAsia="Times New Roman" w:hAnsi="Times New Roman" w:cs="Times New Roman"/>
          <w:b/>
          <w:color w:val="000000" w:themeColor="text1"/>
          <w:sz w:val="24"/>
          <w:szCs w:val="24"/>
          <w:lang w:eastAsia="tr-TR"/>
        </w:rPr>
        <w:t xml:space="preserve"> (</w:t>
      </w:r>
      <w:proofErr w:type="spellStart"/>
      <w:r w:rsidRPr="00F31704">
        <w:rPr>
          <w:rFonts w:ascii="Times New Roman" w:eastAsia="Times New Roman" w:hAnsi="Times New Roman" w:cs="Times New Roman"/>
          <w:b/>
          <w:color w:val="000000" w:themeColor="text1"/>
          <w:sz w:val="24"/>
          <w:szCs w:val="24"/>
          <w:lang w:eastAsia="tr-TR"/>
        </w:rPr>
        <w:t>ra</w:t>
      </w:r>
      <w:proofErr w:type="spellEnd"/>
      <w:r w:rsidRPr="00F31704">
        <w:rPr>
          <w:rFonts w:ascii="Times New Roman" w:eastAsia="Times New Roman" w:hAnsi="Times New Roman" w:cs="Times New Roman"/>
          <w:b/>
          <w:color w:val="000000" w:themeColor="text1"/>
          <w:sz w:val="24"/>
          <w:szCs w:val="24"/>
          <w:lang w:eastAsia="tr-TR"/>
        </w:rPr>
        <w:t xml:space="preserve">)’den rivayete göre </w:t>
      </w:r>
      <w:proofErr w:type="spellStart"/>
      <w:r w:rsidRPr="00F31704">
        <w:rPr>
          <w:rFonts w:ascii="Times New Roman" w:eastAsia="Times New Roman" w:hAnsi="Times New Roman" w:cs="Times New Roman"/>
          <w:b/>
          <w:color w:val="000000" w:themeColor="text1"/>
          <w:sz w:val="24"/>
          <w:szCs w:val="24"/>
          <w:lang w:eastAsia="tr-TR"/>
        </w:rPr>
        <w:t>Resulullah</w:t>
      </w:r>
      <w:proofErr w:type="spellEnd"/>
      <w:r w:rsidRPr="00F31704">
        <w:rPr>
          <w:rFonts w:ascii="Times New Roman" w:eastAsia="Times New Roman" w:hAnsi="Times New Roman" w:cs="Times New Roman"/>
          <w:b/>
          <w:color w:val="000000" w:themeColor="text1"/>
          <w:sz w:val="24"/>
          <w:szCs w:val="24"/>
          <w:lang w:eastAsia="tr-TR"/>
        </w:rPr>
        <w:t xml:space="preserve"> (sav) şöyle demiştir:</w:t>
      </w:r>
    </w:p>
    <w:p w:rsidR="00F31704" w:rsidRPr="00F31704" w:rsidRDefault="00F31704" w:rsidP="00F31704">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F31704">
        <w:rPr>
          <w:rFonts w:ascii="Times New Roman" w:eastAsia="Times New Roman" w:hAnsi="Times New Roman" w:cs="Times New Roman"/>
          <w:b/>
          <w:color w:val="000000" w:themeColor="text1"/>
          <w:sz w:val="24"/>
          <w:szCs w:val="24"/>
          <w:lang w:eastAsia="tr-TR"/>
        </w:rPr>
        <w:t xml:space="preserve"> “Allah’tan hakkıyla </w:t>
      </w:r>
      <w:proofErr w:type="gramStart"/>
      <w:r w:rsidRPr="00F31704">
        <w:rPr>
          <w:rFonts w:ascii="Times New Roman" w:eastAsia="Times New Roman" w:hAnsi="Times New Roman" w:cs="Times New Roman"/>
          <w:b/>
          <w:color w:val="000000" w:themeColor="text1"/>
          <w:sz w:val="24"/>
          <w:szCs w:val="24"/>
          <w:lang w:eastAsia="tr-TR"/>
        </w:rPr>
        <w:t>Haya</w:t>
      </w:r>
      <w:proofErr w:type="gramEnd"/>
      <w:r w:rsidRPr="00F31704">
        <w:rPr>
          <w:rFonts w:ascii="Times New Roman" w:eastAsia="Times New Roman" w:hAnsi="Times New Roman" w:cs="Times New Roman"/>
          <w:b/>
          <w:color w:val="000000" w:themeColor="text1"/>
          <w:sz w:val="24"/>
          <w:szCs w:val="24"/>
          <w:lang w:eastAsia="tr-TR"/>
        </w:rPr>
        <w:t xml:space="preserve"> edin” buyurdu. Biz de: </w:t>
      </w:r>
    </w:p>
    <w:p w:rsidR="00F31704" w:rsidRPr="00F31704" w:rsidRDefault="00F31704" w:rsidP="00F31704">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F31704">
        <w:rPr>
          <w:rFonts w:ascii="Times New Roman" w:eastAsia="Times New Roman" w:hAnsi="Times New Roman" w:cs="Times New Roman"/>
          <w:b/>
          <w:color w:val="000000" w:themeColor="text1"/>
          <w:sz w:val="24"/>
          <w:szCs w:val="24"/>
          <w:lang w:eastAsia="tr-TR"/>
        </w:rPr>
        <w:t xml:space="preserve">“Ey Allah’ın Resulü! </w:t>
      </w:r>
      <w:proofErr w:type="spellStart"/>
      <w:r w:rsidRPr="00F31704">
        <w:rPr>
          <w:rFonts w:ascii="Times New Roman" w:eastAsia="Times New Roman" w:hAnsi="Times New Roman" w:cs="Times New Roman"/>
          <w:b/>
          <w:color w:val="000000" w:themeColor="text1"/>
          <w:sz w:val="24"/>
          <w:szCs w:val="24"/>
          <w:lang w:eastAsia="tr-TR"/>
        </w:rPr>
        <w:t>Hamd</w:t>
      </w:r>
      <w:proofErr w:type="spellEnd"/>
      <w:r w:rsidRPr="00F31704">
        <w:rPr>
          <w:rFonts w:ascii="Times New Roman" w:eastAsia="Times New Roman" w:hAnsi="Times New Roman" w:cs="Times New Roman"/>
          <w:b/>
          <w:color w:val="000000" w:themeColor="text1"/>
          <w:sz w:val="24"/>
          <w:szCs w:val="24"/>
          <w:lang w:eastAsia="tr-TR"/>
        </w:rPr>
        <w:t xml:space="preserve"> olsun biz hakkıyla </w:t>
      </w:r>
      <w:proofErr w:type="gramStart"/>
      <w:r w:rsidRPr="00F31704">
        <w:rPr>
          <w:rFonts w:ascii="Times New Roman" w:eastAsia="Times New Roman" w:hAnsi="Times New Roman" w:cs="Times New Roman"/>
          <w:b/>
          <w:color w:val="000000" w:themeColor="text1"/>
          <w:sz w:val="24"/>
          <w:szCs w:val="24"/>
          <w:lang w:eastAsia="tr-TR"/>
        </w:rPr>
        <w:t>haya</w:t>
      </w:r>
      <w:proofErr w:type="gramEnd"/>
      <w:r w:rsidRPr="00F31704">
        <w:rPr>
          <w:rFonts w:ascii="Times New Roman" w:eastAsia="Times New Roman" w:hAnsi="Times New Roman" w:cs="Times New Roman"/>
          <w:b/>
          <w:color w:val="000000" w:themeColor="text1"/>
          <w:sz w:val="24"/>
          <w:szCs w:val="24"/>
          <w:lang w:eastAsia="tr-TR"/>
        </w:rPr>
        <w:t xml:space="preserve"> etmeye çalışıyoruz” dedik. </w:t>
      </w:r>
      <w:proofErr w:type="spellStart"/>
      <w:r w:rsidRPr="00F31704">
        <w:rPr>
          <w:rFonts w:ascii="Times New Roman" w:eastAsia="Times New Roman" w:hAnsi="Times New Roman" w:cs="Times New Roman"/>
          <w:b/>
          <w:color w:val="000000" w:themeColor="text1"/>
          <w:sz w:val="24"/>
          <w:szCs w:val="24"/>
          <w:lang w:eastAsia="tr-TR"/>
        </w:rPr>
        <w:t>Resulullah</w:t>
      </w:r>
      <w:proofErr w:type="spellEnd"/>
      <w:r w:rsidRPr="00F31704">
        <w:rPr>
          <w:rFonts w:ascii="Times New Roman" w:eastAsia="Times New Roman" w:hAnsi="Times New Roman" w:cs="Times New Roman"/>
          <w:b/>
          <w:color w:val="000000" w:themeColor="text1"/>
          <w:sz w:val="24"/>
          <w:szCs w:val="24"/>
          <w:lang w:eastAsia="tr-TR"/>
        </w:rPr>
        <w:t xml:space="preserve"> (sav) buyurdu ki:</w:t>
      </w:r>
    </w:p>
    <w:p w:rsidR="00F31704" w:rsidRPr="00F31704" w:rsidRDefault="00F31704" w:rsidP="00F31704">
      <w:pPr>
        <w:spacing w:after="0" w:line="240" w:lineRule="auto"/>
        <w:ind w:firstLine="708"/>
        <w:jc w:val="both"/>
        <w:rPr>
          <w:rFonts w:ascii="Times New Roman" w:eastAsia="Times New Roman" w:hAnsi="Times New Roman" w:cs="Times New Roman"/>
          <w:b/>
          <w:color w:val="000000" w:themeColor="text1"/>
          <w:sz w:val="24"/>
          <w:szCs w:val="24"/>
          <w:lang w:eastAsia="tr-TR"/>
        </w:rPr>
      </w:pPr>
      <w:r w:rsidRPr="00F31704">
        <w:rPr>
          <w:rFonts w:ascii="Times New Roman" w:eastAsia="Times New Roman" w:hAnsi="Times New Roman" w:cs="Times New Roman"/>
          <w:b/>
          <w:color w:val="000000" w:themeColor="text1"/>
          <w:sz w:val="24"/>
          <w:szCs w:val="24"/>
          <w:lang w:eastAsia="tr-TR"/>
        </w:rPr>
        <w:t>“O si</w:t>
      </w:r>
      <w:r w:rsidRPr="00F31704">
        <w:rPr>
          <w:rFonts w:ascii="Times New Roman" w:eastAsia="Times New Roman" w:hAnsi="Times New Roman" w:cs="Times New Roman"/>
          <w:b/>
          <w:color w:val="000000" w:themeColor="text1"/>
          <w:sz w:val="24"/>
          <w:szCs w:val="24"/>
          <w:lang w:eastAsia="tr-TR"/>
        </w:rPr>
        <w:softHyphen/>
        <w:t xml:space="preserve">zin anladığınız utanma hissi değildir! Allah’tan gereği biçimde </w:t>
      </w:r>
      <w:proofErr w:type="gramStart"/>
      <w:r w:rsidRPr="00F31704">
        <w:rPr>
          <w:rFonts w:ascii="Times New Roman" w:eastAsia="Times New Roman" w:hAnsi="Times New Roman" w:cs="Times New Roman"/>
          <w:b/>
          <w:color w:val="000000" w:themeColor="text1"/>
          <w:sz w:val="24"/>
          <w:szCs w:val="24"/>
          <w:lang w:eastAsia="tr-TR"/>
        </w:rPr>
        <w:t>haya</w:t>
      </w:r>
      <w:proofErr w:type="gramEnd"/>
      <w:r w:rsidRPr="00F31704">
        <w:rPr>
          <w:rFonts w:ascii="Times New Roman" w:eastAsia="Times New Roman" w:hAnsi="Times New Roman" w:cs="Times New Roman"/>
          <w:b/>
          <w:color w:val="000000" w:themeColor="text1"/>
          <w:sz w:val="24"/>
          <w:szCs w:val="24"/>
          <w:lang w:eastAsia="tr-TR"/>
        </w:rPr>
        <w:t xml:space="preserve"> et</w:t>
      </w:r>
      <w:r w:rsidRPr="00F31704">
        <w:rPr>
          <w:rFonts w:ascii="Times New Roman" w:eastAsia="Times New Roman" w:hAnsi="Times New Roman" w:cs="Times New Roman"/>
          <w:b/>
          <w:color w:val="000000" w:themeColor="text1"/>
          <w:sz w:val="24"/>
          <w:szCs w:val="24"/>
          <w:lang w:eastAsia="tr-TR"/>
        </w:rPr>
        <w:softHyphen/>
        <w:t xml:space="preserve">mek demek; baş ve başta bulunan organlarla, karın ve karnın içerisine aldığı organları her türlü günah ve haramlardan korumak, ölümü ve toprak altında çürümeyi daima hatırlamaktır. </w:t>
      </w:r>
      <w:proofErr w:type="spellStart"/>
      <w:r w:rsidRPr="00F31704">
        <w:rPr>
          <w:rFonts w:ascii="Times New Roman" w:eastAsia="Times New Roman" w:hAnsi="Times New Roman" w:cs="Times New Roman"/>
          <w:b/>
          <w:color w:val="000000" w:themeColor="text1"/>
          <w:sz w:val="24"/>
          <w:szCs w:val="24"/>
          <w:lang w:eastAsia="tr-TR"/>
        </w:rPr>
        <w:t>Ahireti</w:t>
      </w:r>
      <w:proofErr w:type="spellEnd"/>
      <w:r w:rsidRPr="00F31704">
        <w:rPr>
          <w:rFonts w:ascii="Times New Roman" w:eastAsia="Times New Roman" w:hAnsi="Times New Roman" w:cs="Times New Roman"/>
          <w:b/>
          <w:color w:val="000000" w:themeColor="text1"/>
          <w:sz w:val="24"/>
          <w:szCs w:val="24"/>
          <w:lang w:eastAsia="tr-TR"/>
        </w:rPr>
        <w:t xml:space="preserve"> isteyen, dünyanın süsünü bırakır. Kim bu şekilde davranırsa Allah’tan gereği biçimde </w:t>
      </w:r>
      <w:proofErr w:type="gramStart"/>
      <w:r w:rsidRPr="00F31704">
        <w:rPr>
          <w:rFonts w:ascii="Times New Roman" w:eastAsia="Times New Roman" w:hAnsi="Times New Roman" w:cs="Times New Roman"/>
          <w:b/>
          <w:color w:val="000000" w:themeColor="text1"/>
          <w:sz w:val="24"/>
          <w:szCs w:val="24"/>
          <w:lang w:eastAsia="tr-TR"/>
        </w:rPr>
        <w:t>haya</w:t>
      </w:r>
      <w:proofErr w:type="gramEnd"/>
      <w:r w:rsidRPr="00F31704">
        <w:rPr>
          <w:rFonts w:ascii="Times New Roman" w:eastAsia="Times New Roman" w:hAnsi="Times New Roman" w:cs="Times New Roman"/>
          <w:b/>
          <w:color w:val="000000" w:themeColor="text1"/>
          <w:sz w:val="24"/>
          <w:szCs w:val="24"/>
          <w:lang w:eastAsia="tr-TR"/>
        </w:rPr>
        <w:t xml:space="preserve"> etmiş olur.”</w:t>
      </w:r>
      <w:r w:rsidR="00F34174" w:rsidRPr="005347A1">
        <w:rPr>
          <w:rStyle w:val="DipnotBavurusu"/>
          <w:rFonts w:ascii="Times New Roman" w:eastAsia="Times New Roman" w:hAnsi="Times New Roman" w:cs="Times New Roman"/>
          <w:b/>
          <w:color w:val="000000" w:themeColor="text1"/>
          <w:sz w:val="24"/>
          <w:szCs w:val="24"/>
          <w:lang w:eastAsia="tr-TR"/>
        </w:rPr>
        <w:footnoteReference w:id="1"/>
      </w:r>
    </w:p>
    <w:p w:rsidR="001A35C7" w:rsidRPr="005347A1" w:rsidRDefault="001A35C7">
      <w:pPr>
        <w:rPr>
          <w:rFonts w:ascii="Times New Roman" w:hAnsi="Times New Roman" w:cs="Times New Roman"/>
          <w:b/>
          <w:color w:val="000000" w:themeColor="text1"/>
          <w:sz w:val="24"/>
          <w:szCs w:val="24"/>
        </w:rPr>
      </w:pPr>
    </w:p>
    <w:p w:rsidR="00B34B1B" w:rsidRPr="005347A1" w:rsidRDefault="003A23C8">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-1-</w:t>
      </w:r>
      <w:proofErr w:type="gramStart"/>
      <w:r w:rsidRPr="005347A1">
        <w:rPr>
          <w:rFonts w:ascii="Times New Roman" w:hAnsi="Times New Roman" w:cs="Times New Roman"/>
          <w:b/>
          <w:color w:val="000000" w:themeColor="text1"/>
          <w:sz w:val="24"/>
          <w:szCs w:val="24"/>
        </w:rPr>
        <w:t>Haya;nefsin</w:t>
      </w:r>
      <w:proofErr w:type="gramEnd"/>
      <w:r w:rsidRPr="005347A1">
        <w:rPr>
          <w:rFonts w:ascii="Times New Roman" w:hAnsi="Times New Roman" w:cs="Times New Roman"/>
          <w:b/>
          <w:color w:val="000000" w:themeColor="text1"/>
          <w:sz w:val="24"/>
          <w:szCs w:val="24"/>
        </w:rPr>
        <w:t xml:space="preserve"> zemmedilme korkusuyla nefsin tutulması işidir.</w:t>
      </w:r>
      <w:r w:rsidR="00914606" w:rsidRPr="005347A1">
        <w:rPr>
          <w:rFonts w:ascii="Times New Roman" w:hAnsi="Times New Roman" w:cs="Times New Roman"/>
          <w:b/>
          <w:color w:val="000000" w:themeColor="text1"/>
          <w:sz w:val="24"/>
          <w:szCs w:val="24"/>
        </w:rPr>
        <w:t>Bu da iki kısımdır;Övülen ve yerilen.</w:t>
      </w:r>
    </w:p>
    <w:p w:rsidR="00914606" w:rsidRPr="005347A1" w:rsidRDefault="00914606">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a)Övülen </w:t>
      </w:r>
      <w:proofErr w:type="gramStart"/>
      <w:r w:rsidRPr="005347A1">
        <w:rPr>
          <w:rFonts w:ascii="Times New Roman" w:hAnsi="Times New Roman" w:cs="Times New Roman"/>
          <w:b/>
          <w:color w:val="000000" w:themeColor="text1"/>
          <w:sz w:val="24"/>
          <w:szCs w:val="24"/>
        </w:rPr>
        <w:t>ise;Allahtan</w:t>
      </w:r>
      <w:proofErr w:type="gramEnd"/>
      <w:r w:rsidRPr="005347A1">
        <w:rPr>
          <w:rFonts w:ascii="Times New Roman" w:hAnsi="Times New Roman" w:cs="Times New Roman"/>
          <w:b/>
          <w:color w:val="000000" w:themeColor="text1"/>
          <w:sz w:val="24"/>
          <w:szCs w:val="24"/>
        </w:rPr>
        <w:t xml:space="preserve"> haya ederek,çirkin şeyleri terk etmektir.</w:t>
      </w:r>
    </w:p>
    <w:p w:rsidR="00914606" w:rsidRPr="005347A1" w:rsidRDefault="00914606">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b)Dini konularda soru sormayı terk </w:t>
      </w:r>
      <w:proofErr w:type="gramStart"/>
      <w:r w:rsidRPr="005347A1">
        <w:rPr>
          <w:rFonts w:ascii="Times New Roman" w:hAnsi="Times New Roman" w:cs="Times New Roman"/>
          <w:b/>
          <w:color w:val="000000" w:themeColor="text1"/>
          <w:sz w:val="24"/>
          <w:szCs w:val="24"/>
        </w:rPr>
        <w:t>etme.Sormamak</w:t>
      </w:r>
      <w:proofErr w:type="gramEnd"/>
      <w:r w:rsidRPr="005347A1">
        <w:rPr>
          <w:rFonts w:ascii="Times New Roman" w:hAnsi="Times New Roman" w:cs="Times New Roman"/>
          <w:b/>
          <w:color w:val="000000" w:themeColor="text1"/>
          <w:sz w:val="24"/>
          <w:szCs w:val="24"/>
        </w:rPr>
        <w:t xml:space="preserve"> ve </w:t>
      </w:r>
      <w:proofErr w:type="spellStart"/>
      <w:r w:rsidRPr="005347A1">
        <w:rPr>
          <w:rFonts w:ascii="Times New Roman" w:hAnsi="Times New Roman" w:cs="Times New Roman"/>
          <w:b/>
          <w:color w:val="000000" w:themeColor="text1"/>
          <w:sz w:val="24"/>
          <w:szCs w:val="24"/>
        </w:rPr>
        <w:t>öğretnmemek</w:t>
      </w:r>
      <w:proofErr w:type="spellEnd"/>
      <w:r w:rsidRPr="005347A1">
        <w:rPr>
          <w:rFonts w:ascii="Times New Roman" w:hAnsi="Times New Roman" w:cs="Times New Roman"/>
          <w:b/>
          <w:color w:val="000000" w:themeColor="text1"/>
          <w:sz w:val="24"/>
          <w:szCs w:val="24"/>
        </w:rPr>
        <w:t>.</w:t>
      </w:r>
    </w:p>
    <w:p w:rsidR="00914606" w:rsidRPr="005347A1" w:rsidRDefault="00914606">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Hukuki </w:t>
      </w:r>
      <w:proofErr w:type="spellStart"/>
      <w:r w:rsidRPr="005347A1">
        <w:rPr>
          <w:rFonts w:ascii="Times New Roman" w:hAnsi="Times New Roman" w:cs="Times New Roman"/>
          <w:b/>
          <w:color w:val="000000" w:themeColor="text1"/>
          <w:sz w:val="24"/>
          <w:szCs w:val="24"/>
        </w:rPr>
        <w:t>taleblerini</w:t>
      </w:r>
      <w:proofErr w:type="spellEnd"/>
      <w:r w:rsidRPr="005347A1">
        <w:rPr>
          <w:rFonts w:ascii="Times New Roman" w:hAnsi="Times New Roman" w:cs="Times New Roman"/>
          <w:b/>
          <w:color w:val="000000" w:themeColor="text1"/>
          <w:sz w:val="24"/>
          <w:szCs w:val="24"/>
        </w:rPr>
        <w:t xml:space="preserve"> terk </w:t>
      </w:r>
      <w:proofErr w:type="gramStart"/>
      <w:r w:rsidRPr="005347A1">
        <w:rPr>
          <w:rFonts w:ascii="Times New Roman" w:hAnsi="Times New Roman" w:cs="Times New Roman"/>
          <w:b/>
          <w:color w:val="000000" w:themeColor="text1"/>
          <w:sz w:val="24"/>
          <w:szCs w:val="24"/>
        </w:rPr>
        <w:t>etmek.Hakkını</w:t>
      </w:r>
      <w:proofErr w:type="gramEnd"/>
      <w:r w:rsidRPr="005347A1">
        <w:rPr>
          <w:rFonts w:ascii="Times New Roman" w:hAnsi="Times New Roman" w:cs="Times New Roman"/>
          <w:b/>
          <w:color w:val="000000" w:themeColor="text1"/>
          <w:sz w:val="24"/>
          <w:szCs w:val="24"/>
        </w:rPr>
        <w:t xml:space="preserve"> ve hukukunu aramamak.</w:t>
      </w:r>
    </w:p>
    <w:p w:rsidR="00914606" w:rsidRPr="005347A1" w:rsidRDefault="00914606">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*Hz. </w:t>
      </w:r>
      <w:proofErr w:type="spellStart"/>
      <w:r w:rsidRPr="005347A1">
        <w:rPr>
          <w:rFonts w:ascii="Times New Roman" w:hAnsi="Times New Roman" w:cs="Times New Roman"/>
          <w:b/>
          <w:color w:val="000000" w:themeColor="text1"/>
          <w:sz w:val="24"/>
          <w:szCs w:val="24"/>
        </w:rPr>
        <w:t>Âişe</w:t>
      </w:r>
      <w:proofErr w:type="spellEnd"/>
      <w:r w:rsidRPr="005347A1">
        <w:rPr>
          <w:rFonts w:ascii="Times New Roman" w:hAnsi="Times New Roman" w:cs="Times New Roman"/>
          <w:b/>
          <w:color w:val="000000" w:themeColor="text1"/>
          <w:sz w:val="24"/>
          <w:szCs w:val="24"/>
        </w:rPr>
        <w:t xml:space="preserve"> annemiz, “Allah, </w:t>
      </w:r>
      <w:proofErr w:type="spellStart"/>
      <w:r w:rsidRPr="005347A1">
        <w:rPr>
          <w:rFonts w:ascii="Times New Roman" w:hAnsi="Times New Roman" w:cs="Times New Roman"/>
          <w:b/>
          <w:color w:val="000000" w:themeColor="text1"/>
          <w:sz w:val="24"/>
          <w:szCs w:val="24"/>
        </w:rPr>
        <w:t>Ensar</w:t>
      </w:r>
      <w:proofErr w:type="spellEnd"/>
      <w:r w:rsidRPr="005347A1">
        <w:rPr>
          <w:rFonts w:ascii="Times New Roman" w:hAnsi="Times New Roman" w:cs="Times New Roman"/>
          <w:b/>
          <w:color w:val="000000" w:themeColor="text1"/>
          <w:sz w:val="24"/>
          <w:szCs w:val="24"/>
        </w:rPr>
        <w:t xml:space="preserve"> hanımlarına rahmet etsin, onların utanma duyguları, dinlerini öğrenmelerine engel olmadı”</w:t>
      </w:r>
      <w:r w:rsidR="00ED4921" w:rsidRPr="005347A1">
        <w:rPr>
          <w:rStyle w:val="DipnotBavurusu"/>
          <w:rFonts w:ascii="Times New Roman" w:hAnsi="Times New Roman" w:cs="Times New Roman"/>
          <w:b/>
          <w:color w:val="000000" w:themeColor="text1"/>
          <w:sz w:val="24"/>
          <w:szCs w:val="24"/>
        </w:rPr>
        <w:footnoteReference w:id="2"/>
      </w:r>
    </w:p>
    <w:p w:rsidR="00ED4921" w:rsidRPr="005347A1" w:rsidRDefault="00ED4921">
      <w:pPr>
        <w:rPr>
          <w:rFonts w:ascii="Times New Roman" w:eastAsia="Times New Roman" w:hAnsi="Times New Roman" w:cs="Times New Roman"/>
          <w:b/>
          <w:bCs/>
          <w:iCs/>
          <w:color w:val="000000" w:themeColor="text1"/>
          <w:sz w:val="24"/>
          <w:szCs w:val="24"/>
          <w:lang w:eastAsia="tr-TR"/>
        </w:rPr>
      </w:pPr>
      <w:r w:rsidRPr="005347A1">
        <w:rPr>
          <w:rFonts w:ascii="Times New Roman" w:hAnsi="Times New Roman" w:cs="Times New Roman"/>
          <w:b/>
          <w:color w:val="000000" w:themeColor="text1"/>
          <w:sz w:val="24"/>
          <w:szCs w:val="24"/>
        </w:rPr>
        <w:t>-</w:t>
      </w:r>
      <w:r w:rsidRPr="005347A1">
        <w:rPr>
          <w:rFonts w:ascii="Times New Roman" w:eastAsia="Times New Roman" w:hAnsi="Times New Roman" w:cs="Times New Roman"/>
          <w:b/>
          <w:bCs/>
          <w:i/>
          <w:iCs/>
          <w:color w:val="000000" w:themeColor="text1"/>
          <w:sz w:val="24"/>
          <w:szCs w:val="24"/>
          <w:lang w:eastAsia="tr-TR"/>
        </w:rPr>
        <w:t>“Her dinin bir ahlâkı vardır. İslâm’ın ahlâkı da hayâdır”</w:t>
      </w:r>
      <w:r w:rsidRPr="005347A1">
        <w:rPr>
          <w:rStyle w:val="DipnotBavurusu"/>
          <w:rFonts w:ascii="Times New Roman" w:eastAsia="Times New Roman" w:hAnsi="Times New Roman" w:cs="Times New Roman"/>
          <w:b/>
          <w:bCs/>
          <w:i/>
          <w:iCs/>
          <w:color w:val="000000" w:themeColor="text1"/>
          <w:sz w:val="24"/>
          <w:szCs w:val="24"/>
          <w:lang w:eastAsia="tr-TR"/>
        </w:rPr>
        <w:footnoteReference w:id="3"/>
      </w:r>
    </w:p>
    <w:p w:rsidR="007A5E96" w:rsidRPr="005347A1" w:rsidRDefault="007A5E96">
      <w:pPr>
        <w:rPr>
          <w:rFonts w:ascii="Times New Roman" w:hAnsi="Times New Roman" w:cs="Times New Roman"/>
          <w:b/>
          <w:color w:val="000000" w:themeColor="text1"/>
          <w:sz w:val="24"/>
          <w:szCs w:val="24"/>
        </w:rPr>
      </w:pPr>
      <w:r w:rsidRPr="005347A1">
        <w:rPr>
          <w:rFonts w:ascii="Times New Roman" w:eastAsia="Times New Roman" w:hAnsi="Times New Roman" w:cs="Times New Roman"/>
          <w:b/>
          <w:bCs/>
          <w:iCs/>
          <w:color w:val="000000" w:themeColor="text1"/>
          <w:sz w:val="24"/>
          <w:szCs w:val="24"/>
          <w:lang w:eastAsia="tr-TR"/>
        </w:rPr>
        <w:t>-“</w:t>
      </w:r>
      <w:r w:rsidRPr="005347A1">
        <w:rPr>
          <w:rFonts w:ascii="Times New Roman" w:hAnsi="Times New Roman" w:cs="Times New Roman"/>
          <w:b/>
          <w:color w:val="000000" w:themeColor="text1"/>
          <w:sz w:val="24"/>
          <w:szCs w:val="24"/>
        </w:rPr>
        <w:t xml:space="preserve">Ey iman edenler! Yemek için çağrılmaksızın ve yemeğin pişmesini beklemeksizin (vakitli vakitsiz) Peygamber’in evlerine girmeyin, çağrıldığınız zaman girin. Yemeği yiyince de hemen dağılın. Sohbet için beklemeyin. Çünkü bu davranışınız Peygamber’i rahatsız etmekte, fakat o sizden de çekinmektedir. Allah ise gerçeği söylemekten çekinmez. Peygamberin hanımlarından bir şey istediğiniz zaman perde arkasından isteyin. Böyle davranmanız hem sizin kalpleriniz, hem de onların kalpleri için daha temizdir. Allah’ın </w:t>
      </w:r>
      <w:proofErr w:type="spellStart"/>
      <w:r w:rsidRPr="005347A1">
        <w:rPr>
          <w:rFonts w:ascii="Times New Roman" w:hAnsi="Times New Roman" w:cs="Times New Roman"/>
          <w:b/>
          <w:color w:val="000000" w:themeColor="text1"/>
          <w:sz w:val="24"/>
          <w:szCs w:val="24"/>
        </w:rPr>
        <w:t>Resûlüne</w:t>
      </w:r>
      <w:proofErr w:type="spellEnd"/>
      <w:r w:rsidRPr="005347A1">
        <w:rPr>
          <w:rFonts w:ascii="Times New Roman" w:hAnsi="Times New Roman" w:cs="Times New Roman"/>
          <w:b/>
          <w:color w:val="000000" w:themeColor="text1"/>
          <w:sz w:val="24"/>
          <w:szCs w:val="24"/>
        </w:rPr>
        <w:t xml:space="preserve"> rahatsızlık vermeniz ve kendisinden sonra hanımlarını nikâhlamanız </w:t>
      </w:r>
      <w:proofErr w:type="spellStart"/>
      <w:r w:rsidRPr="005347A1">
        <w:rPr>
          <w:rFonts w:ascii="Times New Roman" w:hAnsi="Times New Roman" w:cs="Times New Roman"/>
          <w:b/>
          <w:color w:val="000000" w:themeColor="text1"/>
          <w:sz w:val="24"/>
          <w:szCs w:val="24"/>
        </w:rPr>
        <w:t>ebediyyen</w:t>
      </w:r>
      <w:proofErr w:type="spellEnd"/>
      <w:r w:rsidRPr="005347A1">
        <w:rPr>
          <w:rFonts w:ascii="Times New Roman" w:hAnsi="Times New Roman" w:cs="Times New Roman"/>
          <w:b/>
          <w:color w:val="000000" w:themeColor="text1"/>
          <w:sz w:val="24"/>
          <w:szCs w:val="24"/>
        </w:rPr>
        <w:t xml:space="preserve"> söz konusu olamaz. Çünkü bu, Allah katında büyük bir günahtır.”</w:t>
      </w:r>
      <w:r w:rsidRPr="005347A1">
        <w:rPr>
          <w:rStyle w:val="DipnotBavurusu"/>
          <w:rFonts w:ascii="Times New Roman" w:hAnsi="Times New Roman" w:cs="Times New Roman"/>
          <w:b/>
          <w:color w:val="000000" w:themeColor="text1"/>
          <w:sz w:val="24"/>
          <w:szCs w:val="24"/>
        </w:rPr>
        <w:footnoteReference w:id="4"/>
      </w:r>
    </w:p>
    <w:p w:rsidR="007A5E96" w:rsidRPr="005347A1" w:rsidRDefault="007A5E96">
      <w:pPr>
        <w:rPr>
          <w:rFonts w:ascii="Times New Roman" w:eastAsia="Times New Roman" w:hAnsi="Times New Roman" w:cs="Times New Roman"/>
          <w:b/>
          <w:color w:val="000000" w:themeColor="text1"/>
          <w:sz w:val="24"/>
          <w:szCs w:val="24"/>
          <w:lang w:eastAsia="tr-TR"/>
        </w:rPr>
      </w:pPr>
      <w:r w:rsidRPr="005347A1">
        <w:rPr>
          <w:rFonts w:ascii="Times New Roman" w:hAnsi="Times New Roman" w:cs="Times New Roman"/>
          <w:b/>
          <w:color w:val="000000" w:themeColor="text1"/>
          <w:sz w:val="24"/>
          <w:szCs w:val="24"/>
        </w:rPr>
        <w:t>-2-er-</w:t>
      </w:r>
      <w:proofErr w:type="spellStart"/>
      <w:r w:rsidRPr="005347A1">
        <w:rPr>
          <w:rFonts w:ascii="Times New Roman" w:hAnsi="Times New Roman" w:cs="Times New Roman"/>
          <w:b/>
          <w:color w:val="000000" w:themeColor="text1"/>
          <w:sz w:val="24"/>
          <w:szCs w:val="24"/>
        </w:rPr>
        <w:t>Re’se</w:t>
      </w:r>
      <w:proofErr w:type="spellEnd"/>
      <w:r w:rsidRPr="005347A1">
        <w:rPr>
          <w:rFonts w:ascii="Times New Roman" w:hAnsi="Times New Roman" w:cs="Times New Roman"/>
          <w:b/>
          <w:color w:val="000000" w:themeColor="text1"/>
          <w:sz w:val="24"/>
          <w:szCs w:val="24"/>
        </w:rPr>
        <w:t xml:space="preserve"> </w:t>
      </w:r>
      <w:proofErr w:type="spellStart"/>
      <w:r w:rsidRPr="005347A1">
        <w:rPr>
          <w:rFonts w:ascii="Times New Roman" w:hAnsi="Times New Roman" w:cs="Times New Roman"/>
          <w:b/>
          <w:color w:val="000000" w:themeColor="text1"/>
          <w:sz w:val="24"/>
          <w:szCs w:val="24"/>
        </w:rPr>
        <w:t>vema</w:t>
      </w:r>
      <w:proofErr w:type="spellEnd"/>
      <w:r w:rsidRPr="005347A1">
        <w:rPr>
          <w:rFonts w:ascii="Times New Roman" w:hAnsi="Times New Roman" w:cs="Times New Roman"/>
          <w:b/>
          <w:color w:val="000000" w:themeColor="text1"/>
          <w:sz w:val="24"/>
          <w:szCs w:val="24"/>
        </w:rPr>
        <w:t xml:space="preserve"> </w:t>
      </w:r>
      <w:proofErr w:type="spellStart"/>
      <w:r w:rsidRPr="005347A1">
        <w:rPr>
          <w:rFonts w:ascii="Times New Roman" w:hAnsi="Times New Roman" w:cs="Times New Roman"/>
          <w:b/>
          <w:color w:val="000000" w:themeColor="text1"/>
          <w:sz w:val="24"/>
          <w:szCs w:val="24"/>
        </w:rPr>
        <w:t>Vea</w:t>
      </w:r>
      <w:proofErr w:type="spellEnd"/>
      <w:r w:rsidRPr="005347A1">
        <w:rPr>
          <w:rFonts w:ascii="Times New Roman" w:hAnsi="Times New Roman" w:cs="Times New Roman"/>
          <w:b/>
          <w:color w:val="000000" w:themeColor="text1"/>
          <w:sz w:val="24"/>
          <w:szCs w:val="24"/>
        </w:rPr>
        <w:t>;</w:t>
      </w:r>
      <w:r w:rsidRPr="005347A1">
        <w:rPr>
          <w:rFonts w:ascii="Times New Roman" w:eastAsia="Times New Roman" w:hAnsi="Times New Roman" w:cs="Times New Roman"/>
          <w:b/>
          <w:color w:val="000000" w:themeColor="text1"/>
          <w:sz w:val="24"/>
          <w:szCs w:val="24"/>
          <w:lang w:eastAsia="tr-TR"/>
        </w:rPr>
        <w:t xml:space="preserve"> </w:t>
      </w:r>
      <w:r w:rsidRPr="00F31704">
        <w:rPr>
          <w:rFonts w:ascii="Times New Roman" w:eastAsia="Times New Roman" w:hAnsi="Times New Roman" w:cs="Times New Roman"/>
          <w:b/>
          <w:color w:val="000000" w:themeColor="text1"/>
          <w:sz w:val="24"/>
          <w:szCs w:val="24"/>
          <w:lang w:eastAsia="tr-TR"/>
        </w:rPr>
        <w:t xml:space="preserve">baş ve başta bulunan </w:t>
      </w:r>
      <w:proofErr w:type="gramStart"/>
      <w:r w:rsidRPr="00F31704">
        <w:rPr>
          <w:rFonts w:ascii="Times New Roman" w:eastAsia="Times New Roman" w:hAnsi="Times New Roman" w:cs="Times New Roman"/>
          <w:b/>
          <w:color w:val="000000" w:themeColor="text1"/>
          <w:sz w:val="24"/>
          <w:szCs w:val="24"/>
          <w:lang w:eastAsia="tr-TR"/>
        </w:rPr>
        <w:t>organlarla</w:t>
      </w:r>
      <w:r w:rsidRPr="005347A1">
        <w:rPr>
          <w:rFonts w:ascii="Times New Roman" w:eastAsia="Times New Roman" w:hAnsi="Times New Roman" w:cs="Times New Roman"/>
          <w:b/>
          <w:color w:val="000000" w:themeColor="text1"/>
          <w:sz w:val="24"/>
          <w:szCs w:val="24"/>
          <w:lang w:eastAsia="tr-TR"/>
        </w:rPr>
        <w:t>,ifadesi</w:t>
      </w:r>
      <w:proofErr w:type="gramEnd"/>
      <w:r w:rsidRPr="005347A1">
        <w:rPr>
          <w:rFonts w:ascii="Times New Roman" w:eastAsia="Times New Roman" w:hAnsi="Times New Roman" w:cs="Times New Roman"/>
          <w:b/>
          <w:color w:val="000000" w:themeColor="text1"/>
          <w:sz w:val="24"/>
          <w:szCs w:val="24"/>
          <w:lang w:eastAsia="tr-TR"/>
        </w:rPr>
        <w:t xml:space="preserve"> şu ayetle izah edilebilir;</w:t>
      </w:r>
    </w:p>
    <w:p w:rsidR="007A5E96" w:rsidRPr="005347A1" w:rsidRDefault="007A5E96">
      <w:pPr>
        <w:rPr>
          <w:rFonts w:ascii="Times New Roman" w:hAnsi="Times New Roman" w:cs="Times New Roman"/>
          <w:b/>
          <w:color w:val="000000" w:themeColor="text1"/>
          <w:sz w:val="24"/>
          <w:szCs w:val="24"/>
        </w:rPr>
      </w:pPr>
      <w:r w:rsidRPr="005347A1">
        <w:rPr>
          <w:rFonts w:ascii="Times New Roman" w:eastAsia="Times New Roman" w:hAnsi="Times New Roman" w:cs="Times New Roman"/>
          <w:b/>
          <w:color w:val="000000" w:themeColor="text1"/>
          <w:sz w:val="24"/>
          <w:szCs w:val="24"/>
          <w:lang w:eastAsia="tr-TR"/>
        </w:rPr>
        <w:lastRenderedPageBreak/>
        <w:t>-“</w:t>
      </w:r>
      <w:r w:rsidRPr="005347A1">
        <w:rPr>
          <w:rFonts w:ascii="Times New Roman" w:hAnsi="Times New Roman" w:cs="Times New Roman"/>
          <w:b/>
          <w:color w:val="000000" w:themeColor="text1"/>
          <w:sz w:val="24"/>
          <w:szCs w:val="24"/>
        </w:rPr>
        <w:t xml:space="preserve"> Hakkında kesin bilgi sahibi olmadığın şeyin peşine düşme. Çünkü kulak, göz ve kalp, bunların hepsi ondan sorumludur.”</w:t>
      </w:r>
      <w:r w:rsidRPr="005347A1">
        <w:rPr>
          <w:rStyle w:val="DipnotBavurusu"/>
          <w:rFonts w:ascii="Times New Roman" w:hAnsi="Times New Roman" w:cs="Times New Roman"/>
          <w:b/>
          <w:color w:val="000000" w:themeColor="text1"/>
          <w:sz w:val="24"/>
          <w:szCs w:val="24"/>
        </w:rPr>
        <w:footnoteReference w:id="5"/>
      </w:r>
    </w:p>
    <w:p w:rsidR="007A5E96" w:rsidRPr="005347A1" w:rsidRDefault="007A5E96">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-3-</w:t>
      </w:r>
      <w:proofErr w:type="spellStart"/>
      <w:r w:rsidRPr="005347A1">
        <w:rPr>
          <w:rFonts w:ascii="Times New Roman" w:hAnsi="Times New Roman" w:cs="Times New Roman"/>
          <w:b/>
          <w:color w:val="000000" w:themeColor="text1"/>
          <w:sz w:val="24"/>
          <w:szCs w:val="24"/>
        </w:rPr>
        <w:t>Vel</w:t>
      </w:r>
      <w:proofErr w:type="spellEnd"/>
      <w:r w:rsidRPr="005347A1">
        <w:rPr>
          <w:rFonts w:ascii="Times New Roman" w:hAnsi="Times New Roman" w:cs="Times New Roman"/>
          <w:b/>
          <w:color w:val="000000" w:themeColor="text1"/>
          <w:sz w:val="24"/>
          <w:szCs w:val="24"/>
        </w:rPr>
        <w:t xml:space="preserve"> </w:t>
      </w:r>
      <w:proofErr w:type="spellStart"/>
      <w:proofErr w:type="gramStart"/>
      <w:r w:rsidRPr="005347A1">
        <w:rPr>
          <w:rFonts w:ascii="Times New Roman" w:hAnsi="Times New Roman" w:cs="Times New Roman"/>
          <w:b/>
          <w:color w:val="000000" w:themeColor="text1"/>
          <w:sz w:val="24"/>
          <w:szCs w:val="24"/>
        </w:rPr>
        <w:t>Batne</w:t>
      </w:r>
      <w:proofErr w:type="spellEnd"/>
      <w:r w:rsidRPr="005347A1">
        <w:rPr>
          <w:rFonts w:ascii="Times New Roman" w:hAnsi="Times New Roman" w:cs="Times New Roman"/>
          <w:b/>
          <w:color w:val="000000" w:themeColor="text1"/>
          <w:sz w:val="24"/>
          <w:szCs w:val="24"/>
        </w:rPr>
        <w:t>;Karın</w:t>
      </w:r>
      <w:proofErr w:type="gramEnd"/>
      <w:r w:rsidRPr="005347A1">
        <w:rPr>
          <w:rFonts w:ascii="Times New Roman" w:hAnsi="Times New Roman" w:cs="Times New Roman"/>
          <w:b/>
          <w:color w:val="000000" w:themeColor="text1"/>
          <w:sz w:val="24"/>
          <w:szCs w:val="24"/>
        </w:rPr>
        <w:t xml:space="preserve"> ifadesini de şu ayet açıklar;” Onlar ki, ırzlarını korurlar.”</w:t>
      </w:r>
      <w:r w:rsidRPr="005347A1">
        <w:rPr>
          <w:rStyle w:val="DipnotBavurusu"/>
          <w:rFonts w:ascii="Times New Roman" w:hAnsi="Times New Roman" w:cs="Times New Roman"/>
          <w:b/>
          <w:color w:val="000000" w:themeColor="text1"/>
          <w:sz w:val="24"/>
          <w:szCs w:val="24"/>
        </w:rPr>
        <w:footnoteReference w:id="6"/>
      </w:r>
    </w:p>
    <w:p w:rsidR="007A5E96" w:rsidRPr="005347A1" w:rsidRDefault="007A5E96">
      <w:pPr>
        <w:rPr>
          <w:rFonts w:ascii="Times New Roman" w:eastAsia="Times New Roman" w:hAnsi="Times New Roman" w:cs="Times New Roman"/>
          <w:b/>
          <w:color w:val="000000" w:themeColor="text1"/>
          <w:sz w:val="24"/>
          <w:szCs w:val="24"/>
          <w:lang w:eastAsia="tr-TR"/>
        </w:rPr>
      </w:pPr>
      <w:r w:rsidRPr="005347A1">
        <w:rPr>
          <w:rFonts w:ascii="Times New Roman" w:hAnsi="Times New Roman" w:cs="Times New Roman"/>
          <w:b/>
          <w:color w:val="000000" w:themeColor="text1"/>
          <w:sz w:val="24"/>
          <w:szCs w:val="24"/>
        </w:rPr>
        <w:t>-4-</w:t>
      </w:r>
      <w:proofErr w:type="spellStart"/>
      <w:r w:rsidRPr="005347A1">
        <w:rPr>
          <w:rFonts w:ascii="Times New Roman" w:hAnsi="Times New Roman" w:cs="Times New Roman"/>
          <w:b/>
          <w:color w:val="000000" w:themeColor="text1"/>
          <w:sz w:val="24"/>
          <w:szCs w:val="24"/>
        </w:rPr>
        <w:t>Zineted</w:t>
      </w:r>
      <w:proofErr w:type="spellEnd"/>
      <w:r w:rsidRPr="005347A1">
        <w:rPr>
          <w:rFonts w:ascii="Times New Roman" w:hAnsi="Times New Roman" w:cs="Times New Roman"/>
          <w:b/>
          <w:color w:val="000000" w:themeColor="text1"/>
          <w:sz w:val="24"/>
          <w:szCs w:val="24"/>
        </w:rPr>
        <w:t xml:space="preserve"> dünya;</w:t>
      </w:r>
      <w:r w:rsidR="003B74DB" w:rsidRPr="005347A1">
        <w:rPr>
          <w:rFonts w:ascii="Times New Roman" w:eastAsia="Times New Roman" w:hAnsi="Times New Roman" w:cs="Times New Roman"/>
          <w:b/>
          <w:color w:val="000000" w:themeColor="text1"/>
          <w:sz w:val="24"/>
          <w:szCs w:val="24"/>
          <w:lang w:eastAsia="tr-TR"/>
        </w:rPr>
        <w:t xml:space="preserve"> </w:t>
      </w:r>
      <w:r w:rsidR="003B74DB" w:rsidRPr="00F31704">
        <w:rPr>
          <w:rFonts w:ascii="Times New Roman" w:eastAsia="Times New Roman" w:hAnsi="Times New Roman" w:cs="Times New Roman"/>
          <w:b/>
          <w:color w:val="000000" w:themeColor="text1"/>
          <w:sz w:val="24"/>
          <w:szCs w:val="24"/>
          <w:lang w:eastAsia="tr-TR"/>
        </w:rPr>
        <w:t>dünyanın süsü</w:t>
      </w:r>
      <w:r w:rsidR="003B74DB" w:rsidRPr="005347A1">
        <w:rPr>
          <w:rFonts w:ascii="Times New Roman" w:eastAsia="Times New Roman" w:hAnsi="Times New Roman" w:cs="Times New Roman"/>
          <w:b/>
          <w:color w:val="000000" w:themeColor="text1"/>
          <w:sz w:val="24"/>
          <w:szCs w:val="24"/>
          <w:lang w:eastAsia="tr-TR"/>
        </w:rPr>
        <w:t>.</w:t>
      </w:r>
    </w:p>
    <w:p w:rsidR="003B74DB" w:rsidRPr="005347A1" w:rsidRDefault="003B74DB">
      <w:pPr>
        <w:rPr>
          <w:rFonts w:ascii="Times New Roman" w:hAnsi="Times New Roman" w:cs="Times New Roman"/>
          <w:b/>
          <w:color w:val="000000" w:themeColor="text1"/>
          <w:sz w:val="24"/>
          <w:szCs w:val="24"/>
        </w:rPr>
      </w:pPr>
      <w:proofErr w:type="spellStart"/>
      <w:r w:rsidRPr="005347A1">
        <w:rPr>
          <w:rFonts w:ascii="Times New Roman" w:eastAsia="Times New Roman" w:hAnsi="Times New Roman" w:cs="Times New Roman"/>
          <w:b/>
          <w:color w:val="000000" w:themeColor="text1"/>
          <w:sz w:val="24"/>
          <w:szCs w:val="24"/>
          <w:lang w:eastAsia="tr-TR"/>
        </w:rPr>
        <w:t>Âyette</w:t>
      </w:r>
      <w:proofErr w:type="spellEnd"/>
      <w:r w:rsidRPr="005347A1">
        <w:rPr>
          <w:rFonts w:ascii="Times New Roman" w:eastAsia="Times New Roman" w:hAnsi="Times New Roman" w:cs="Times New Roman"/>
          <w:b/>
          <w:color w:val="000000" w:themeColor="text1"/>
          <w:sz w:val="24"/>
          <w:szCs w:val="24"/>
          <w:lang w:eastAsia="tr-TR"/>
        </w:rPr>
        <w:t>:”</w:t>
      </w:r>
      <w:r w:rsidRPr="005347A1">
        <w:rPr>
          <w:rFonts w:ascii="Times New Roman" w:hAnsi="Times New Roman" w:cs="Times New Roman"/>
          <w:b/>
          <w:color w:val="000000" w:themeColor="text1"/>
          <w:sz w:val="24"/>
          <w:szCs w:val="24"/>
        </w:rPr>
        <w:t xml:space="preserve"> Onlardan bazı kesimlere, kendilerini sınamak için dünya hayatının süsü olarak verdiğimiz şeylere gözünü dikme. Rabbinin rızkı daha hayırlı ve daha kalıcıdır.”</w:t>
      </w:r>
      <w:r w:rsidRPr="005347A1">
        <w:rPr>
          <w:rStyle w:val="DipnotBavurusu"/>
          <w:rFonts w:ascii="Times New Roman" w:hAnsi="Times New Roman" w:cs="Times New Roman"/>
          <w:b/>
          <w:color w:val="000000" w:themeColor="text1"/>
          <w:sz w:val="24"/>
          <w:szCs w:val="24"/>
        </w:rPr>
        <w:footnoteReference w:id="7"/>
      </w:r>
    </w:p>
    <w:p w:rsidR="00124137" w:rsidRPr="005347A1" w:rsidRDefault="00124137">
      <w:pPr>
        <w:rPr>
          <w:rFonts w:ascii="Times New Roman" w:eastAsia="Times New Roman" w:hAnsi="Times New Roman" w:cs="Times New Roman"/>
          <w:b/>
          <w:color w:val="000000" w:themeColor="text1"/>
          <w:sz w:val="24"/>
          <w:szCs w:val="24"/>
          <w:lang w:eastAsia="tr-TR"/>
        </w:rPr>
      </w:pPr>
      <w:r w:rsidRPr="005347A1">
        <w:rPr>
          <w:rFonts w:ascii="Times New Roman" w:hAnsi="Times New Roman" w:cs="Times New Roman"/>
          <w:b/>
          <w:color w:val="000000" w:themeColor="text1"/>
          <w:sz w:val="24"/>
          <w:szCs w:val="24"/>
        </w:rPr>
        <w:t>-5-</w:t>
      </w:r>
      <w:r w:rsidRPr="005347A1">
        <w:rPr>
          <w:rFonts w:ascii="Times New Roman" w:eastAsia="Times New Roman" w:hAnsi="Times New Roman" w:cs="Times New Roman"/>
          <w:b/>
          <w:color w:val="000000" w:themeColor="text1"/>
          <w:sz w:val="24"/>
          <w:szCs w:val="24"/>
          <w:lang w:eastAsia="tr-TR"/>
        </w:rPr>
        <w:t xml:space="preserve"> </w:t>
      </w:r>
      <w:proofErr w:type="spellStart"/>
      <w:r w:rsidRPr="00F31704">
        <w:rPr>
          <w:rFonts w:ascii="Times New Roman" w:eastAsia="Times New Roman" w:hAnsi="Times New Roman" w:cs="Times New Roman"/>
          <w:b/>
          <w:color w:val="000000" w:themeColor="text1"/>
          <w:sz w:val="24"/>
          <w:szCs w:val="24"/>
          <w:lang w:eastAsia="tr-TR"/>
        </w:rPr>
        <w:t>Ahireti</w:t>
      </w:r>
      <w:proofErr w:type="spellEnd"/>
      <w:r w:rsidRPr="00F31704">
        <w:rPr>
          <w:rFonts w:ascii="Times New Roman" w:eastAsia="Times New Roman" w:hAnsi="Times New Roman" w:cs="Times New Roman"/>
          <w:b/>
          <w:color w:val="000000" w:themeColor="text1"/>
          <w:sz w:val="24"/>
          <w:szCs w:val="24"/>
          <w:lang w:eastAsia="tr-TR"/>
        </w:rPr>
        <w:t xml:space="preserve"> isteyen</w:t>
      </w:r>
      <w:r w:rsidRPr="005347A1">
        <w:rPr>
          <w:rFonts w:ascii="Times New Roman" w:eastAsia="Times New Roman" w:hAnsi="Times New Roman" w:cs="Times New Roman"/>
          <w:b/>
          <w:color w:val="000000" w:themeColor="text1"/>
          <w:sz w:val="24"/>
          <w:szCs w:val="24"/>
          <w:lang w:eastAsia="tr-TR"/>
        </w:rPr>
        <w:t xml:space="preserve">; yani </w:t>
      </w:r>
      <w:proofErr w:type="spellStart"/>
      <w:r w:rsidRPr="005347A1">
        <w:rPr>
          <w:rFonts w:ascii="Times New Roman" w:eastAsia="Times New Roman" w:hAnsi="Times New Roman" w:cs="Times New Roman"/>
          <w:b/>
          <w:color w:val="000000" w:themeColor="text1"/>
          <w:sz w:val="24"/>
          <w:szCs w:val="24"/>
          <w:lang w:eastAsia="tr-TR"/>
        </w:rPr>
        <w:t>ahiret</w:t>
      </w:r>
      <w:proofErr w:type="spellEnd"/>
      <w:r w:rsidRPr="005347A1">
        <w:rPr>
          <w:rFonts w:ascii="Times New Roman" w:eastAsia="Times New Roman" w:hAnsi="Times New Roman" w:cs="Times New Roman"/>
          <w:b/>
          <w:color w:val="000000" w:themeColor="text1"/>
          <w:sz w:val="24"/>
          <w:szCs w:val="24"/>
          <w:lang w:eastAsia="tr-TR"/>
        </w:rPr>
        <w:t xml:space="preserve"> hayatını arayan.</w:t>
      </w:r>
    </w:p>
    <w:p w:rsidR="00124137" w:rsidRPr="005347A1" w:rsidRDefault="00124137">
      <w:pPr>
        <w:rPr>
          <w:rFonts w:ascii="Times New Roman" w:hAnsi="Times New Roman" w:cs="Times New Roman"/>
          <w:b/>
          <w:color w:val="000000" w:themeColor="text1"/>
          <w:sz w:val="24"/>
          <w:szCs w:val="24"/>
        </w:rPr>
      </w:pPr>
      <w:r w:rsidRPr="005347A1">
        <w:rPr>
          <w:rFonts w:ascii="Times New Roman" w:eastAsia="Times New Roman" w:hAnsi="Times New Roman" w:cs="Times New Roman"/>
          <w:b/>
          <w:color w:val="000000" w:themeColor="text1"/>
          <w:sz w:val="24"/>
          <w:szCs w:val="24"/>
          <w:lang w:eastAsia="tr-TR"/>
        </w:rPr>
        <w:t xml:space="preserve">Burada </w:t>
      </w:r>
      <w:proofErr w:type="spellStart"/>
      <w:r w:rsidRPr="005347A1">
        <w:rPr>
          <w:rFonts w:ascii="Times New Roman" w:eastAsia="Times New Roman" w:hAnsi="Times New Roman" w:cs="Times New Roman"/>
          <w:b/>
          <w:color w:val="000000" w:themeColor="text1"/>
          <w:sz w:val="24"/>
          <w:szCs w:val="24"/>
          <w:lang w:eastAsia="tr-TR"/>
        </w:rPr>
        <w:t>muzaf</w:t>
      </w:r>
      <w:proofErr w:type="spellEnd"/>
      <w:r w:rsidRPr="005347A1">
        <w:rPr>
          <w:rFonts w:ascii="Times New Roman" w:eastAsia="Times New Roman" w:hAnsi="Times New Roman" w:cs="Times New Roman"/>
          <w:b/>
          <w:color w:val="000000" w:themeColor="text1"/>
          <w:sz w:val="24"/>
          <w:szCs w:val="24"/>
          <w:lang w:eastAsia="tr-TR"/>
        </w:rPr>
        <w:t xml:space="preserve"> </w:t>
      </w:r>
      <w:proofErr w:type="gramStart"/>
      <w:r w:rsidRPr="005347A1">
        <w:rPr>
          <w:rFonts w:ascii="Times New Roman" w:eastAsia="Times New Roman" w:hAnsi="Times New Roman" w:cs="Times New Roman"/>
          <w:b/>
          <w:color w:val="000000" w:themeColor="text1"/>
          <w:sz w:val="24"/>
          <w:szCs w:val="24"/>
          <w:lang w:eastAsia="tr-TR"/>
        </w:rPr>
        <w:t>hazfedilmiştir.Şu</w:t>
      </w:r>
      <w:proofErr w:type="gramEnd"/>
      <w:r w:rsidRPr="005347A1">
        <w:rPr>
          <w:rFonts w:ascii="Times New Roman" w:eastAsia="Times New Roman" w:hAnsi="Times New Roman" w:cs="Times New Roman"/>
          <w:b/>
          <w:color w:val="000000" w:themeColor="text1"/>
          <w:sz w:val="24"/>
          <w:szCs w:val="24"/>
          <w:lang w:eastAsia="tr-TR"/>
        </w:rPr>
        <w:t xml:space="preserve"> </w:t>
      </w:r>
      <w:proofErr w:type="spellStart"/>
      <w:r w:rsidRPr="005347A1">
        <w:rPr>
          <w:rFonts w:ascii="Times New Roman" w:eastAsia="Times New Roman" w:hAnsi="Times New Roman" w:cs="Times New Roman"/>
          <w:b/>
          <w:color w:val="000000" w:themeColor="text1"/>
          <w:sz w:val="24"/>
          <w:szCs w:val="24"/>
          <w:lang w:eastAsia="tr-TR"/>
        </w:rPr>
        <w:t>âyette</w:t>
      </w:r>
      <w:proofErr w:type="spellEnd"/>
      <w:r w:rsidRPr="005347A1">
        <w:rPr>
          <w:rFonts w:ascii="Times New Roman" w:eastAsia="Times New Roman" w:hAnsi="Times New Roman" w:cs="Times New Roman"/>
          <w:b/>
          <w:color w:val="000000" w:themeColor="text1"/>
          <w:sz w:val="24"/>
          <w:szCs w:val="24"/>
          <w:lang w:eastAsia="tr-TR"/>
        </w:rPr>
        <w:t xml:space="preserve"> olduğu gibi;”</w:t>
      </w:r>
      <w:r w:rsidRPr="005347A1">
        <w:rPr>
          <w:rFonts w:ascii="Times New Roman" w:hAnsi="Times New Roman" w:cs="Times New Roman"/>
          <w:b/>
          <w:color w:val="000000" w:themeColor="text1"/>
          <w:sz w:val="24"/>
          <w:szCs w:val="24"/>
        </w:rPr>
        <w:t xml:space="preserve"> </w:t>
      </w:r>
      <w:proofErr w:type="spellStart"/>
      <w:r w:rsidRPr="005347A1">
        <w:rPr>
          <w:rFonts w:ascii="Times New Roman" w:hAnsi="Times New Roman" w:cs="Times New Roman"/>
          <w:b/>
          <w:color w:val="000000" w:themeColor="text1"/>
          <w:sz w:val="24"/>
          <w:szCs w:val="24"/>
        </w:rPr>
        <w:t>Ves’elil</w:t>
      </w:r>
      <w:proofErr w:type="spellEnd"/>
      <w:r w:rsidRPr="005347A1">
        <w:rPr>
          <w:rFonts w:ascii="Times New Roman" w:hAnsi="Times New Roman" w:cs="Times New Roman"/>
          <w:b/>
          <w:color w:val="000000" w:themeColor="text1"/>
          <w:sz w:val="24"/>
          <w:szCs w:val="24"/>
        </w:rPr>
        <w:t xml:space="preserve"> </w:t>
      </w:r>
      <w:proofErr w:type="spellStart"/>
      <w:r w:rsidRPr="005347A1">
        <w:rPr>
          <w:rFonts w:ascii="Times New Roman" w:hAnsi="Times New Roman" w:cs="Times New Roman"/>
          <w:b/>
          <w:color w:val="000000" w:themeColor="text1"/>
          <w:sz w:val="24"/>
          <w:szCs w:val="24"/>
        </w:rPr>
        <w:t>karyete</w:t>
      </w:r>
      <w:proofErr w:type="spellEnd"/>
      <w:r w:rsidRPr="005347A1">
        <w:rPr>
          <w:rFonts w:ascii="Times New Roman" w:hAnsi="Times New Roman" w:cs="Times New Roman"/>
          <w:b/>
          <w:color w:val="000000" w:themeColor="text1"/>
          <w:sz w:val="24"/>
          <w:szCs w:val="24"/>
        </w:rPr>
        <w:t>.”,” şehir halkına”</w:t>
      </w:r>
      <w:r w:rsidRPr="005347A1">
        <w:rPr>
          <w:rStyle w:val="DipnotBavurusu"/>
          <w:rFonts w:ascii="Times New Roman" w:hAnsi="Times New Roman" w:cs="Times New Roman"/>
          <w:b/>
          <w:color w:val="000000" w:themeColor="text1"/>
          <w:sz w:val="24"/>
          <w:szCs w:val="24"/>
        </w:rPr>
        <w:footnoteReference w:id="8"/>
      </w:r>
      <w:r w:rsidRPr="005347A1">
        <w:rPr>
          <w:rFonts w:ascii="Times New Roman" w:hAnsi="Times New Roman" w:cs="Times New Roman"/>
          <w:b/>
          <w:color w:val="000000" w:themeColor="text1"/>
          <w:sz w:val="24"/>
          <w:szCs w:val="24"/>
        </w:rPr>
        <w:t>.</w:t>
      </w:r>
    </w:p>
    <w:p w:rsidR="00124137" w:rsidRPr="005347A1" w:rsidRDefault="00124137">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Burada Mecaz-ı </w:t>
      </w:r>
      <w:proofErr w:type="spellStart"/>
      <w:r w:rsidRPr="005347A1">
        <w:rPr>
          <w:rFonts w:ascii="Times New Roman" w:hAnsi="Times New Roman" w:cs="Times New Roman"/>
          <w:b/>
          <w:color w:val="000000" w:themeColor="text1"/>
          <w:sz w:val="24"/>
          <w:szCs w:val="24"/>
        </w:rPr>
        <w:t>mürsel</w:t>
      </w:r>
      <w:proofErr w:type="spellEnd"/>
      <w:r w:rsidRPr="005347A1">
        <w:rPr>
          <w:rFonts w:ascii="Times New Roman" w:hAnsi="Times New Roman" w:cs="Times New Roman"/>
          <w:b/>
          <w:color w:val="000000" w:themeColor="text1"/>
          <w:sz w:val="24"/>
          <w:szCs w:val="24"/>
        </w:rPr>
        <w:t xml:space="preserve"> vardır.</w:t>
      </w:r>
    </w:p>
    <w:p w:rsidR="00124137" w:rsidRPr="005347A1" w:rsidRDefault="00124137">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-6-</w:t>
      </w:r>
      <w:proofErr w:type="gramStart"/>
      <w:r w:rsidRPr="005347A1">
        <w:rPr>
          <w:rFonts w:ascii="Times New Roman" w:hAnsi="Times New Roman" w:cs="Times New Roman"/>
          <w:b/>
          <w:color w:val="000000" w:themeColor="text1"/>
          <w:sz w:val="24"/>
          <w:szCs w:val="24"/>
        </w:rPr>
        <w:t>Şerhi:</w:t>
      </w:r>
      <w:r w:rsidR="00C624E7" w:rsidRPr="005347A1">
        <w:rPr>
          <w:rFonts w:ascii="Times New Roman" w:hAnsi="Times New Roman" w:cs="Times New Roman"/>
          <w:b/>
          <w:color w:val="000000" w:themeColor="text1"/>
          <w:sz w:val="24"/>
          <w:szCs w:val="24"/>
        </w:rPr>
        <w:t>Bu</w:t>
      </w:r>
      <w:proofErr w:type="gramEnd"/>
      <w:r w:rsidR="00C624E7" w:rsidRPr="005347A1">
        <w:rPr>
          <w:rFonts w:ascii="Times New Roman" w:hAnsi="Times New Roman" w:cs="Times New Roman"/>
          <w:b/>
          <w:color w:val="000000" w:themeColor="text1"/>
          <w:sz w:val="24"/>
          <w:szCs w:val="24"/>
        </w:rPr>
        <w:t xml:space="preserve"> hadis nübüvvetin önemli bir kısmından ve imanın parıltılarından bir parıltıdır.</w:t>
      </w:r>
    </w:p>
    <w:p w:rsidR="00C624E7" w:rsidRPr="005347A1" w:rsidRDefault="00C624E7">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Bizleri nebinin hidayetine götürür.</w:t>
      </w:r>
    </w:p>
    <w:p w:rsidR="00C624E7" w:rsidRPr="005347A1" w:rsidRDefault="00C624E7">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Önünüzü aydınlatır.</w:t>
      </w:r>
    </w:p>
    <w:p w:rsidR="00C624E7" w:rsidRPr="005347A1" w:rsidRDefault="00C624E7">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Elimizden tutup bizi izzet ve saadete yükseltir.</w:t>
      </w:r>
    </w:p>
    <w:p w:rsidR="00C624E7" w:rsidRPr="005347A1" w:rsidRDefault="00C624E7">
      <w:pPr>
        <w:rPr>
          <w:rFonts w:ascii="Times New Roman" w:hAnsi="Times New Roman" w:cs="Times New Roman"/>
          <w:b/>
          <w:color w:val="000000" w:themeColor="text1"/>
          <w:sz w:val="24"/>
          <w:szCs w:val="24"/>
        </w:rPr>
      </w:pPr>
      <w:proofErr w:type="gramStart"/>
      <w:r w:rsidRPr="005347A1">
        <w:rPr>
          <w:rFonts w:ascii="Times New Roman" w:hAnsi="Times New Roman" w:cs="Times New Roman"/>
          <w:b/>
          <w:color w:val="000000" w:themeColor="text1"/>
          <w:sz w:val="24"/>
          <w:szCs w:val="24"/>
        </w:rPr>
        <w:t>Faziletten,ahlak</w:t>
      </w:r>
      <w:proofErr w:type="gramEnd"/>
      <w:r w:rsidRPr="005347A1">
        <w:rPr>
          <w:rFonts w:ascii="Times New Roman" w:hAnsi="Times New Roman" w:cs="Times New Roman"/>
          <w:b/>
          <w:color w:val="000000" w:themeColor="text1"/>
          <w:sz w:val="24"/>
          <w:szCs w:val="24"/>
        </w:rPr>
        <w:t xml:space="preserve"> ve hayadan soyutlanmış bir insanda hayır ve kıymet yoktur.</w:t>
      </w:r>
    </w:p>
    <w:p w:rsidR="00C624E7" w:rsidRPr="005347A1" w:rsidRDefault="00C624E7">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Ümmetler ahlaklarıyla anılırlar.</w:t>
      </w:r>
    </w:p>
    <w:p w:rsidR="00C624E7" w:rsidRPr="005347A1" w:rsidRDefault="00C624E7">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Toplumlar ahlak ve </w:t>
      </w:r>
      <w:proofErr w:type="spellStart"/>
      <w:r w:rsidRPr="005347A1">
        <w:rPr>
          <w:rFonts w:ascii="Times New Roman" w:hAnsi="Times New Roman" w:cs="Times New Roman"/>
          <w:b/>
          <w:color w:val="000000" w:themeColor="text1"/>
          <w:sz w:val="24"/>
          <w:szCs w:val="24"/>
        </w:rPr>
        <w:t>edebleriyle</w:t>
      </w:r>
      <w:proofErr w:type="spellEnd"/>
      <w:r w:rsidRPr="005347A1">
        <w:rPr>
          <w:rFonts w:ascii="Times New Roman" w:hAnsi="Times New Roman" w:cs="Times New Roman"/>
          <w:b/>
          <w:color w:val="000000" w:themeColor="text1"/>
          <w:sz w:val="24"/>
          <w:szCs w:val="24"/>
        </w:rPr>
        <w:t xml:space="preserve"> </w:t>
      </w:r>
      <w:proofErr w:type="gramStart"/>
      <w:r w:rsidRPr="005347A1">
        <w:rPr>
          <w:rFonts w:ascii="Times New Roman" w:hAnsi="Times New Roman" w:cs="Times New Roman"/>
          <w:b/>
          <w:color w:val="000000" w:themeColor="text1"/>
          <w:sz w:val="24"/>
          <w:szCs w:val="24"/>
        </w:rPr>
        <w:t>ölçülürler.Kişide</w:t>
      </w:r>
      <w:proofErr w:type="gramEnd"/>
      <w:r w:rsidRPr="005347A1">
        <w:rPr>
          <w:rFonts w:ascii="Times New Roman" w:hAnsi="Times New Roman" w:cs="Times New Roman"/>
          <w:b/>
          <w:color w:val="000000" w:themeColor="text1"/>
          <w:sz w:val="24"/>
          <w:szCs w:val="24"/>
        </w:rPr>
        <w:t xml:space="preserve"> bu yoksa,onda bir hayırda yoktur.</w:t>
      </w:r>
    </w:p>
    <w:p w:rsidR="00C624E7" w:rsidRPr="005347A1" w:rsidRDefault="00400211">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Şair </w:t>
      </w:r>
      <w:proofErr w:type="gramStart"/>
      <w:r w:rsidRPr="005347A1">
        <w:rPr>
          <w:rFonts w:ascii="Times New Roman" w:hAnsi="Times New Roman" w:cs="Times New Roman"/>
          <w:b/>
          <w:color w:val="000000" w:themeColor="text1"/>
          <w:sz w:val="24"/>
          <w:szCs w:val="24"/>
        </w:rPr>
        <w:t>der:Gecenin</w:t>
      </w:r>
      <w:proofErr w:type="gramEnd"/>
      <w:r w:rsidRPr="005347A1">
        <w:rPr>
          <w:rFonts w:ascii="Times New Roman" w:hAnsi="Times New Roman" w:cs="Times New Roman"/>
          <w:b/>
          <w:color w:val="000000" w:themeColor="text1"/>
          <w:sz w:val="24"/>
          <w:szCs w:val="24"/>
        </w:rPr>
        <w:t xml:space="preserve"> </w:t>
      </w:r>
      <w:proofErr w:type="spellStart"/>
      <w:r w:rsidRPr="005347A1">
        <w:rPr>
          <w:rFonts w:ascii="Times New Roman" w:hAnsi="Times New Roman" w:cs="Times New Roman"/>
          <w:b/>
          <w:color w:val="000000" w:themeColor="text1"/>
          <w:sz w:val="24"/>
          <w:szCs w:val="24"/>
        </w:rPr>
        <w:t>akibetinden</w:t>
      </w:r>
      <w:proofErr w:type="spellEnd"/>
      <w:r w:rsidRPr="005347A1">
        <w:rPr>
          <w:rFonts w:ascii="Times New Roman" w:hAnsi="Times New Roman" w:cs="Times New Roman"/>
          <w:b/>
          <w:color w:val="000000" w:themeColor="text1"/>
          <w:sz w:val="24"/>
          <w:szCs w:val="24"/>
        </w:rPr>
        <w:t xml:space="preserve"> korkma</w:t>
      </w:r>
      <w:r w:rsidR="001E62A5" w:rsidRPr="005347A1">
        <w:rPr>
          <w:rFonts w:ascii="Times New Roman" w:hAnsi="Times New Roman" w:cs="Times New Roman"/>
          <w:b/>
          <w:color w:val="000000" w:themeColor="text1"/>
          <w:sz w:val="24"/>
          <w:szCs w:val="24"/>
        </w:rPr>
        <w:t>yan ve haya etmeyen,dilediğini yapsın.</w:t>
      </w:r>
    </w:p>
    <w:p w:rsidR="001E62A5" w:rsidRPr="005347A1" w:rsidRDefault="001E62A5">
      <w:pPr>
        <w:rPr>
          <w:rFonts w:ascii="Times New Roman" w:hAnsi="Times New Roman" w:cs="Times New Roman"/>
          <w:b/>
          <w:i/>
          <w:iCs/>
          <w:color w:val="000000" w:themeColor="text1"/>
          <w:sz w:val="24"/>
          <w:szCs w:val="24"/>
        </w:rPr>
      </w:pPr>
      <w:r w:rsidRPr="005347A1">
        <w:rPr>
          <w:rFonts w:ascii="Times New Roman" w:hAnsi="Times New Roman" w:cs="Times New Roman"/>
          <w:b/>
          <w:color w:val="000000" w:themeColor="text1"/>
          <w:sz w:val="24"/>
          <w:szCs w:val="24"/>
        </w:rPr>
        <w:t xml:space="preserve">- hadis-i şeriflerde şöyle buyrulur: </w:t>
      </w:r>
      <w:r w:rsidRPr="005347A1">
        <w:rPr>
          <w:rFonts w:ascii="Times New Roman" w:hAnsi="Times New Roman" w:cs="Times New Roman"/>
          <w:b/>
          <w:i/>
          <w:iCs/>
          <w:color w:val="000000" w:themeColor="text1"/>
          <w:sz w:val="24"/>
          <w:szCs w:val="24"/>
        </w:rPr>
        <w:t>“Utanmadıktan sonra dilediğini yap”</w:t>
      </w:r>
      <w:r w:rsidRPr="005347A1">
        <w:rPr>
          <w:rStyle w:val="DipnotBavurusu"/>
          <w:rFonts w:ascii="Times New Roman" w:hAnsi="Times New Roman" w:cs="Times New Roman"/>
          <w:b/>
          <w:i/>
          <w:iCs/>
          <w:color w:val="000000" w:themeColor="text1"/>
          <w:sz w:val="24"/>
          <w:szCs w:val="24"/>
        </w:rPr>
        <w:footnoteReference w:id="9"/>
      </w:r>
    </w:p>
    <w:p w:rsidR="004223F4" w:rsidRPr="005347A1" w:rsidRDefault="004223F4">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Yaşayışta hayır </w:t>
      </w:r>
      <w:proofErr w:type="gramStart"/>
      <w:r w:rsidRPr="005347A1">
        <w:rPr>
          <w:rFonts w:ascii="Times New Roman" w:hAnsi="Times New Roman" w:cs="Times New Roman"/>
          <w:b/>
          <w:color w:val="000000" w:themeColor="text1"/>
          <w:sz w:val="24"/>
          <w:szCs w:val="24"/>
        </w:rPr>
        <w:t>vardır.</w:t>
      </w:r>
      <w:r w:rsidR="00F37E33" w:rsidRPr="005347A1">
        <w:rPr>
          <w:rFonts w:ascii="Times New Roman" w:hAnsi="Times New Roman" w:cs="Times New Roman"/>
          <w:b/>
          <w:color w:val="000000" w:themeColor="text1"/>
          <w:sz w:val="24"/>
          <w:szCs w:val="24"/>
        </w:rPr>
        <w:t>Haya</w:t>
      </w:r>
      <w:proofErr w:type="gramEnd"/>
      <w:r w:rsidR="00F37E33" w:rsidRPr="005347A1">
        <w:rPr>
          <w:rFonts w:ascii="Times New Roman" w:hAnsi="Times New Roman" w:cs="Times New Roman"/>
          <w:b/>
          <w:color w:val="000000" w:themeColor="text1"/>
          <w:sz w:val="24"/>
          <w:szCs w:val="24"/>
        </w:rPr>
        <w:t xml:space="preserve"> gittiğinde dünyada hayır yoktur.</w:t>
      </w:r>
    </w:p>
    <w:p w:rsidR="00F37E33" w:rsidRPr="005347A1" w:rsidRDefault="00F37E33">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Haya oldukça kişi hayırla </w:t>
      </w:r>
      <w:proofErr w:type="gramStart"/>
      <w:r w:rsidRPr="005347A1">
        <w:rPr>
          <w:rFonts w:ascii="Times New Roman" w:hAnsi="Times New Roman" w:cs="Times New Roman"/>
          <w:b/>
          <w:color w:val="000000" w:themeColor="text1"/>
          <w:sz w:val="24"/>
          <w:szCs w:val="24"/>
        </w:rPr>
        <w:t>yaşar.Ve</w:t>
      </w:r>
      <w:proofErr w:type="gramEnd"/>
      <w:r w:rsidRPr="005347A1">
        <w:rPr>
          <w:rFonts w:ascii="Times New Roman" w:hAnsi="Times New Roman" w:cs="Times New Roman"/>
          <w:b/>
          <w:color w:val="000000" w:themeColor="text1"/>
          <w:sz w:val="24"/>
          <w:szCs w:val="24"/>
        </w:rPr>
        <w:t xml:space="preserve"> hayanın bıraktığı ve oluşturduğu şeyler kendisine avdet eder.</w:t>
      </w:r>
    </w:p>
    <w:p w:rsidR="00F37E33" w:rsidRPr="005347A1" w:rsidRDefault="00F37E33">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Efendimiz bu hadisle ashabını güzel bir </w:t>
      </w:r>
      <w:proofErr w:type="gramStart"/>
      <w:r w:rsidRPr="005347A1">
        <w:rPr>
          <w:rFonts w:ascii="Times New Roman" w:hAnsi="Times New Roman" w:cs="Times New Roman"/>
          <w:b/>
          <w:color w:val="000000" w:themeColor="text1"/>
          <w:sz w:val="24"/>
          <w:szCs w:val="24"/>
        </w:rPr>
        <w:t>haya</w:t>
      </w:r>
      <w:proofErr w:type="gramEnd"/>
      <w:r w:rsidRPr="005347A1">
        <w:rPr>
          <w:rFonts w:ascii="Times New Roman" w:hAnsi="Times New Roman" w:cs="Times New Roman"/>
          <w:b/>
          <w:color w:val="000000" w:themeColor="text1"/>
          <w:sz w:val="24"/>
          <w:szCs w:val="24"/>
        </w:rPr>
        <w:t xml:space="preserve"> ile </w:t>
      </w:r>
      <w:proofErr w:type="spellStart"/>
      <w:r w:rsidRPr="005347A1">
        <w:rPr>
          <w:rFonts w:ascii="Times New Roman" w:hAnsi="Times New Roman" w:cs="Times New Roman"/>
          <w:b/>
          <w:color w:val="000000" w:themeColor="text1"/>
          <w:sz w:val="24"/>
          <w:szCs w:val="24"/>
        </w:rPr>
        <w:t>ahlaklanmaya</w:t>
      </w:r>
      <w:proofErr w:type="spellEnd"/>
      <w:r w:rsidRPr="005347A1">
        <w:rPr>
          <w:rFonts w:ascii="Times New Roman" w:hAnsi="Times New Roman" w:cs="Times New Roman"/>
          <w:b/>
          <w:color w:val="000000" w:themeColor="text1"/>
          <w:sz w:val="24"/>
          <w:szCs w:val="24"/>
        </w:rPr>
        <w:t xml:space="preserve"> davet etmektedir.</w:t>
      </w:r>
    </w:p>
    <w:p w:rsidR="00F37E33" w:rsidRPr="005347A1" w:rsidRDefault="00F37E33">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Bu kâmil müminin </w:t>
      </w:r>
      <w:proofErr w:type="gramStart"/>
      <w:r w:rsidRPr="005347A1">
        <w:rPr>
          <w:rFonts w:ascii="Times New Roman" w:hAnsi="Times New Roman" w:cs="Times New Roman"/>
          <w:b/>
          <w:color w:val="000000" w:themeColor="text1"/>
          <w:sz w:val="24"/>
          <w:szCs w:val="24"/>
        </w:rPr>
        <w:t>sıfatlarındandır.Onu</w:t>
      </w:r>
      <w:proofErr w:type="gramEnd"/>
      <w:r w:rsidRPr="005347A1">
        <w:rPr>
          <w:rFonts w:ascii="Times New Roman" w:hAnsi="Times New Roman" w:cs="Times New Roman"/>
          <w:b/>
          <w:color w:val="000000" w:themeColor="text1"/>
          <w:sz w:val="24"/>
          <w:szCs w:val="24"/>
        </w:rPr>
        <w:t xml:space="preserve"> hayanın manasının </w:t>
      </w:r>
      <w:proofErr w:type="spellStart"/>
      <w:r w:rsidRPr="005347A1">
        <w:rPr>
          <w:rFonts w:ascii="Times New Roman" w:hAnsi="Times New Roman" w:cs="Times New Roman"/>
          <w:b/>
          <w:color w:val="000000" w:themeColor="text1"/>
          <w:sz w:val="24"/>
          <w:szCs w:val="24"/>
        </w:rPr>
        <w:t>hakikatına</w:t>
      </w:r>
      <w:proofErr w:type="spellEnd"/>
      <w:r w:rsidRPr="005347A1">
        <w:rPr>
          <w:rFonts w:ascii="Times New Roman" w:hAnsi="Times New Roman" w:cs="Times New Roman"/>
          <w:b/>
          <w:color w:val="000000" w:themeColor="text1"/>
          <w:sz w:val="24"/>
          <w:szCs w:val="24"/>
        </w:rPr>
        <w:t xml:space="preserve"> götürür.</w:t>
      </w:r>
    </w:p>
    <w:p w:rsidR="00F37E33" w:rsidRPr="005347A1" w:rsidRDefault="00F37E33">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Allah haya sahibi kulunu ister ve </w:t>
      </w:r>
      <w:proofErr w:type="gramStart"/>
      <w:r w:rsidRPr="005347A1">
        <w:rPr>
          <w:rFonts w:ascii="Times New Roman" w:hAnsi="Times New Roman" w:cs="Times New Roman"/>
          <w:b/>
          <w:color w:val="000000" w:themeColor="text1"/>
          <w:sz w:val="24"/>
          <w:szCs w:val="24"/>
        </w:rPr>
        <w:t>sever.Haya</w:t>
      </w:r>
      <w:proofErr w:type="gramEnd"/>
      <w:r w:rsidRPr="005347A1">
        <w:rPr>
          <w:rFonts w:ascii="Times New Roman" w:hAnsi="Times New Roman" w:cs="Times New Roman"/>
          <w:b/>
          <w:color w:val="000000" w:themeColor="text1"/>
          <w:sz w:val="24"/>
          <w:szCs w:val="24"/>
        </w:rPr>
        <w:t xml:space="preserve"> sahibini sapmaktan ve sapkınlıktan korur.</w:t>
      </w:r>
    </w:p>
    <w:p w:rsidR="00F37E33" w:rsidRPr="005347A1" w:rsidRDefault="00F37E33">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İnkâr ve sapıklıktan sakındırır.</w:t>
      </w:r>
    </w:p>
    <w:p w:rsidR="00F37E33" w:rsidRPr="005347A1" w:rsidRDefault="00F37E33">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lastRenderedPageBreak/>
        <w:t xml:space="preserve">Hayadan </w:t>
      </w:r>
      <w:proofErr w:type="spellStart"/>
      <w:proofErr w:type="gramStart"/>
      <w:r w:rsidRPr="005347A1">
        <w:rPr>
          <w:rFonts w:ascii="Times New Roman" w:hAnsi="Times New Roman" w:cs="Times New Roman"/>
          <w:b/>
          <w:color w:val="000000" w:themeColor="text1"/>
          <w:sz w:val="24"/>
          <w:szCs w:val="24"/>
        </w:rPr>
        <w:t>maksad</w:t>
      </w:r>
      <w:proofErr w:type="spellEnd"/>
      <w:r w:rsidRPr="005347A1">
        <w:rPr>
          <w:rFonts w:ascii="Times New Roman" w:hAnsi="Times New Roman" w:cs="Times New Roman"/>
          <w:b/>
          <w:color w:val="000000" w:themeColor="text1"/>
          <w:sz w:val="24"/>
          <w:szCs w:val="24"/>
        </w:rPr>
        <w:t>;zahiri</w:t>
      </w:r>
      <w:proofErr w:type="gramEnd"/>
      <w:r w:rsidRPr="005347A1">
        <w:rPr>
          <w:rFonts w:ascii="Times New Roman" w:hAnsi="Times New Roman" w:cs="Times New Roman"/>
          <w:b/>
          <w:color w:val="000000" w:themeColor="text1"/>
          <w:sz w:val="24"/>
          <w:szCs w:val="24"/>
        </w:rPr>
        <w:t xml:space="preserve"> çekinmek değil,</w:t>
      </w:r>
      <w:proofErr w:type="spellStart"/>
      <w:r w:rsidRPr="005347A1">
        <w:rPr>
          <w:rFonts w:ascii="Times New Roman" w:hAnsi="Times New Roman" w:cs="Times New Roman"/>
          <w:b/>
          <w:color w:val="000000" w:themeColor="text1"/>
          <w:sz w:val="24"/>
          <w:szCs w:val="24"/>
        </w:rPr>
        <w:t>maksud</w:t>
      </w:r>
      <w:proofErr w:type="spellEnd"/>
      <w:r w:rsidRPr="005347A1">
        <w:rPr>
          <w:rFonts w:ascii="Times New Roman" w:hAnsi="Times New Roman" w:cs="Times New Roman"/>
          <w:b/>
          <w:color w:val="000000" w:themeColor="text1"/>
          <w:sz w:val="24"/>
          <w:szCs w:val="24"/>
        </w:rPr>
        <w:t xml:space="preserve"> olan mana ve </w:t>
      </w:r>
      <w:proofErr w:type="spellStart"/>
      <w:r w:rsidRPr="005347A1">
        <w:rPr>
          <w:rFonts w:ascii="Times New Roman" w:hAnsi="Times New Roman" w:cs="Times New Roman"/>
          <w:b/>
          <w:color w:val="000000" w:themeColor="text1"/>
          <w:sz w:val="24"/>
          <w:szCs w:val="24"/>
        </w:rPr>
        <w:t>hakikatına</w:t>
      </w:r>
      <w:proofErr w:type="spellEnd"/>
      <w:r w:rsidRPr="005347A1">
        <w:rPr>
          <w:rFonts w:ascii="Times New Roman" w:hAnsi="Times New Roman" w:cs="Times New Roman"/>
          <w:b/>
          <w:color w:val="000000" w:themeColor="text1"/>
          <w:sz w:val="24"/>
          <w:szCs w:val="24"/>
        </w:rPr>
        <w:t xml:space="preserve"> </w:t>
      </w:r>
      <w:r w:rsidR="00BB6AAE" w:rsidRPr="005347A1">
        <w:rPr>
          <w:rFonts w:ascii="Times New Roman" w:hAnsi="Times New Roman" w:cs="Times New Roman"/>
          <w:b/>
          <w:color w:val="000000" w:themeColor="text1"/>
          <w:sz w:val="24"/>
          <w:szCs w:val="24"/>
        </w:rPr>
        <w:t>ulaşmaktır.</w:t>
      </w:r>
    </w:p>
    <w:p w:rsidR="00BB6AAE" w:rsidRPr="005347A1" w:rsidRDefault="00BB6AAE">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İmanın cevherine </w:t>
      </w:r>
      <w:proofErr w:type="gramStart"/>
      <w:r w:rsidRPr="005347A1">
        <w:rPr>
          <w:rFonts w:ascii="Times New Roman" w:hAnsi="Times New Roman" w:cs="Times New Roman"/>
          <w:b/>
          <w:color w:val="000000" w:themeColor="text1"/>
          <w:sz w:val="24"/>
          <w:szCs w:val="24"/>
        </w:rPr>
        <w:t>ulaşmaktır.Kemal</w:t>
      </w:r>
      <w:proofErr w:type="gramEnd"/>
      <w:r w:rsidRPr="005347A1">
        <w:rPr>
          <w:rFonts w:ascii="Times New Roman" w:hAnsi="Times New Roman" w:cs="Times New Roman"/>
          <w:b/>
          <w:color w:val="000000" w:themeColor="text1"/>
          <w:sz w:val="24"/>
          <w:szCs w:val="24"/>
        </w:rPr>
        <w:t xml:space="preserve"> canibine yönelmektir.</w:t>
      </w:r>
    </w:p>
    <w:p w:rsidR="00BB6AAE" w:rsidRPr="005347A1" w:rsidRDefault="00BB6AAE">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İnsanların bir çoklarının daldığı günah kirlerinden </w:t>
      </w:r>
      <w:proofErr w:type="gramStart"/>
      <w:r w:rsidRPr="005347A1">
        <w:rPr>
          <w:rFonts w:ascii="Times New Roman" w:hAnsi="Times New Roman" w:cs="Times New Roman"/>
          <w:b/>
          <w:color w:val="000000" w:themeColor="text1"/>
          <w:sz w:val="24"/>
          <w:szCs w:val="24"/>
        </w:rPr>
        <w:t>alıp,yüceltir</w:t>
      </w:r>
      <w:proofErr w:type="gramEnd"/>
      <w:r w:rsidRPr="005347A1">
        <w:rPr>
          <w:rFonts w:ascii="Times New Roman" w:hAnsi="Times New Roman" w:cs="Times New Roman"/>
          <w:b/>
          <w:color w:val="000000" w:themeColor="text1"/>
          <w:sz w:val="24"/>
          <w:szCs w:val="24"/>
        </w:rPr>
        <w:t>.</w:t>
      </w:r>
    </w:p>
    <w:p w:rsidR="00BB6AAE" w:rsidRPr="005347A1" w:rsidRDefault="00BB6AAE">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Duygularını temiz </w:t>
      </w:r>
      <w:proofErr w:type="gramStart"/>
      <w:r w:rsidRPr="005347A1">
        <w:rPr>
          <w:rFonts w:ascii="Times New Roman" w:hAnsi="Times New Roman" w:cs="Times New Roman"/>
          <w:b/>
          <w:color w:val="000000" w:themeColor="text1"/>
          <w:sz w:val="24"/>
          <w:szCs w:val="24"/>
        </w:rPr>
        <w:t>tutup;hevesinden</w:t>
      </w:r>
      <w:proofErr w:type="gramEnd"/>
      <w:r w:rsidRPr="005347A1">
        <w:rPr>
          <w:rFonts w:ascii="Times New Roman" w:hAnsi="Times New Roman" w:cs="Times New Roman"/>
          <w:b/>
          <w:color w:val="000000" w:themeColor="text1"/>
          <w:sz w:val="24"/>
          <w:szCs w:val="24"/>
        </w:rPr>
        <w:t xml:space="preserve"> ve şehvetinden uzaklaştırır.</w:t>
      </w:r>
    </w:p>
    <w:p w:rsidR="00BB6AAE" w:rsidRPr="005347A1" w:rsidRDefault="00BB6AAE">
      <w:pPr>
        <w:rPr>
          <w:rFonts w:ascii="Times New Roman" w:hAnsi="Times New Roman" w:cs="Times New Roman"/>
          <w:b/>
          <w:color w:val="000000" w:themeColor="text1"/>
          <w:sz w:val="24"/>
          <w:szCs w:val="24"/>
        </w:rPr>
      </w:pPr>
      <w:proofErr w:type="gramStart"/>
      <w:r w:rsidRPr="005347A1">
        <w:rPr>
          <w:rFonts w:ascii="Times New Roman" w:hAnsi="Times New Roman" w:cs="Times New Roman"/>
          <w:b/>
          <w:color w:val="000000" w:themeColor="text1"/>
          <w:sz w:val="24"/>
          <w:szCs w:val="24"/>
        </w:rPr>
        <w:t>Haya</w:t>
      </w:r>
      <w:proofErr w:type="gramEnd"/>
      <w:r w:rsidRPr="005347A1">
        <w:rPr>
          <w:rFonts w:ascii="Times New Roman" w:hAnsi="Times New Roman" w:cs="Times New Roman"/>
          <w:b/>
          <w:color w:val="000000" w:themeColor="text1"/>
          <w:sz w:val="24"/>
          <w:szCs w:val="24"/>
        </w:rPr>
        <w:t xml:space="preserve"> duyguları muhafaza eder.</w:t>
      </w:r>
    </w:p>
    <w:p w:rsidR="00740A4C" w:rsidRPr="005347A1" w:rsidRDefault="00740A4C">
      <w:pPr>
        <w:rPr>
          <w:rFonts w:ascii="Times New Roman" w:hAnsi="Times New Roman" w:cs="Times New Roman"/>
          <w:b/>
          <w:color w:val="000000" w:themeColor="text1"/>
          <w:sz w:val="24"/>
          <w:szCs w:val="24"/>
        </w:rPr>
      </w:pPr>
      <w:proofErr w:type="gramStart"/>
      <w:r w:rsidRPr="005347A1">
        <w:rPr>
          <w:rFonts w:ascii="Times New Roman" w:hAnsi="Times New Roman" w:cs="Times New Roman"/>
          <w:b/>
          <w:color w:val="000000" w:themeColor="text1"/>
          <w:sz w:val="24"/>
          <w:szCs w:val="24"/>
        </w:rPr>
        <w:t>Kulağını,gözünü</w:t>
      </w:r>
      <w:proofErr w:type="gramEnd"/>
      <w:r w:rsidRPr="005347A1">
        <w:rPr>
          <w:rFonts w:ascii="Times New Roman" w:hAnsi="Times New Roman" w:cs="Times New Roman"/>
          <w:b/>
          <w:color w:val="000000" w:themeColor="text1"/>
          <w:sz w:val="24"/>
          <w:szCs w:val="24"/>
        </w:rPr>
        <w:t xml:space="preserve"> ve dilini korur.</w:t>
      </w:r>
    </w:p>
    <w:p w:rsidR="00740A4C" w:rsidRPr="005347A1" w:rsidRDefault="00740A4C">
      <w:pPr>
        <w:rPr>
          <w:rFonts w:ascii="Times New Roman" w:hAnsi="Times New Roman" w:cs="Times New Roman"/>
          <w:b/>
          <w:color w:val="000000" w:themeColor="text1"/>
          <w:sz w:val="24"/>
          <w:szCs w:val="24"/>
        </w:rPr>
      </w:pPr>
      <w:proofErr w:type="gramStart"/>
      <w:r w:rsidRPr="005347A1">
        <w:rPr>
          <w:rFonts w:ascii="Times New Roman" w:hAnsi="Times New Roman" w:cs="Times New Roman"/>
          <w:b/>
          <w:color w:val="000000" w:themeColor="text1"/>
          <w:sz w:val="24"/>
          <w:szCs w:val="24"/>
        </w:rPr>
        <w:t>Eline,beline</w:t>
      </w:r>
      <w:proofErr w:type="gramEnd"/>
      <w:r w:rsidRPr="005347A1">
        <w:rPr>
          <w:rFonts w:ascii="Times New Roman" w:hAnsi="Times New Roman" w:cs="Times New Roman"/>
          <w:b/>
          <w:color w:val="000000" w:themeColor="text1"/>
          <w:sz w:val="24"/>
          <w:szCs w:val="24"/>
        </w:rPr>
        <w:t xml:space="preserve">,diline </w:t>
      </w:r>
      <w:proofErr w:type="spellStart"/>
      <w:r w:rsidRPr="005347A1">
        <w:rPr>
          <w:rFonts w:ascii="Times New Roman" w:hAnsi="Times New Roman" w:cs="Times New Roman"/>
          <w:b/>
          <w:color w:val="000000" w:themeColor="text1"/>
          <w:sz w:val="24"/>
          <w:szCs w:val="24"/>
        </w:rPr>
        <w:t>sahib</w:t>
      </w:r>
      <w:proofErr w:type="spellEnd"/>
      <w:r w:rsidRPr="005347A1">
        <w:rPr>
          <w:rFonts w:ascii="Times New Roman" w:hAnsi="Times New Roman" w:cs="Times New Roman"/>
          <w:b/>
          <w:color w:val="000000" w:themeColor="text1"/>
          <w:sz w:val="24"/>
          <w:szCs w:val="24"/>
        </w:rPr>
        <w:t xml:space="preserve"> olmasını sağlar.</w:t>
      </w:r>
    </w:p>
    <w:p w:rsidR="00740A4C" w:rsidRPr="005347A1" w:rsidRDefault="00740A4C">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Kötü söz dinlemekten alı </w:t>
      </w:r>
      <w:proofErr w:type="gramStart"/>
      <w:r w:rsidRPr="005347A1">
        <w:rPr>
          <w:rFonts w:ascii="Times New Roman" w:hAnsi="Times New Roman" w:cs="Times New Roman"/>
          <w:b/>
          <w:color w:val="000000" w:themeColor="text1"/>
          <w:sz w:val="24"/>
          <w:szCs w:val="24"/>
        </w:rPr>
        <w:t>koyar.Karnına</w:t>
      </w:r>
      <w:proofErr w:type="gramEnd"/>
      <w:r w:rsidRPr="005347A1">
        <w:rPr>
          <w:rFonts w:ascii="Times New Roman" w:hAnsi="Times New Roman" w:cs="Times New Roman"/>
          <w:b/>
          <w:color w:val="000000" w:themeColor="text1"/>
          <w:sz w:val="24"/>
          <w:szCs w:val="24"/>
        </w:rPr>
        <w:t xml:space="preserve"> haram şey girmesine mani olur.Harama nazar etmez.</w:t>
      </w:r>
    </w:p>
    <w:p w:rsidR="00740A4C" w:rsidRPr="005347A1" w:rsidRDefault="00740A4C">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Çirkin şeyleri </w:t>
      </w:r>
      <w:proofErr w:type="gramStart"/>
      <w:r w:rsidRPr="005347A1">
        <w:rPr>
          <w:rFonts w:ascii="Times New Roman" w:hAnsi="Times New Roman" w:cs="Times New Roman"/>
          <w:b/>
          <w:color w:val="000000" w:themeColor="text1"/>
          <w:sz w:val="24"/>
          <w:szCs w:val="24"/>
        </w:rPr>
        <w:t>konuşmaz.Fuhuş</w:t>
      </w:r>
      <w:proofErr w:type="gramEnd"/>
      <w:r w:rsidRPr="005347A1">
        <w:rPr>
          <w:rFonts w:ascii="Times New Roman" w:hAnsi="Times New Roman" w:cs="Times New Roman"/>
          <w:b/>
          <w:color w:val="000000" w:themeColor="text1"/>
          <w:sz w:val="24"/>
          <w:szCs w:val="24"/>
        </w:rPr>
        <w:t xml:space="preserve"> ve zinaya yaklaştırmaz.</w:t>
      </w:r>
    </w:p>
    <w:p w:rsidR="00740A4C" w:rsidRPr="005347A1" w:rsidRDefault="00740A4C">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Şerefini kirletmez.</w:t>
      </w:r>
    </w:p>
    <w:p w:rsidR="00740A4C" w:rsidRPr="005347A1" w:rsidRDefault="00740A4C">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Elini ve ayağını ve diğer duygularını kötü yerlere gitmekten korur.</w:t>
      </w:r>
    </w:p>
    <w:p w:rsidR="003E2570" w:rsidRPr="005347A1" w:rsidRDefault="003E2570">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Gıybet ve yalanda bulunmaz.</w:t>
      </w:r>
    </w:p>
    <w:p w:rsidR="003E2570" w:rsidRPr="005347A1" w:rsidRDefault="003E2570">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 xml:space="preserve">İnsanlara haksızlık </w:t>
      </w:r>
      <w:proofErr w:type="gramStart"/>
      <w:r w:rsidRPr="005347A1">
        <w:rPr>
          <w:rFonts w:ascii="Times New Roman" w:hAnsi="Times New Roman" w:cs="Times New Roman"/>
          <w:b/>
          <w:color w:val="000000" w:themeColor="text1"/>
          <w:sz w:val="24"/>
          <w:szCs w:val="24"/>
        </w:rPr>
        <w:t>etmez.Hayanın</w:t>
      </w:r>
      <w:proofErr w:type="gramEnd"/>
      <w:r w:rsidRPr="005347A1">
        <w:rPr>
          <w:rFonts w:ascii="Times New Roman" w:hAnsi="Times New Roman" w:cs="Times New Roman"/>
          <w:b/>
          <w:color w:val="000000" w:themeColor="text1"/>
          <w:sz w:val="24"/>
          <w:szCs w:val="24"/>
        </w:rPr>
        <w:t xml:space="preserve"> manası gerçekleşir.Güzel ahlak sahibi olur.</w:t>
      </w:r>
    </w:p>
    <w:p w:rsidR="003E2570" w:rsidRPr="005347A1" w:rsidRDefault="003E2570">
      <w:pPr>
        <w:rPr>
          <w:rFonts w:ascii="Times New Roman" w:hAnsi="Times New Roman" w:cs="Times New Roman"/>
          <w:b/>
          <w:color w:val="000000" w:themeColor="text1"/>
          <w:sz w:val="24"/>
          <w:szCs w:val="24"/>
        </w:rPr>
      </w:pPr>
      <w:proofErr w:type="gramStart"/>
      <w:r w:rsidRPr="005347A1">
        <w:rPr>
          <w:rFonts w:ascii="Times New Roman" w:hAnsi="Times New Roman" w:cs="Times New Roman"/>
          <w:b/>
          <w:color w:val="000000" w:themeColor="text1"/>
          <w:sz w:val="24"/>
          <w:szCs w:val="24"/>
        </w:rPr>
        <w:t>Özetle;Haya</w:t>
      </w:r>
      <w:proofErr w:type="gramEnd"/>
      <w:r w:rsidRPr="005347A1">
        <w:rPr>
          <w:rFonts w:ascii="Times New Roman" w:hAnsi="Times New Roman" w:cs="Times New Roman"/>
          <w:b/>
          <w:color w:val="000000" w:themeColor="text1"/>
          <w:sz w:val="24"/>
          <w:szCs w:val="24"/>
        </w:rPr>
        <w:t xml:space="preserve"> etmedikçe,dilediğini yap.</w:t>
      </w:r>
    </w:p>
    <w:p w:rsidR="003E2570" w:rsidRPr="005347A1" w:rsidRDefault="003E2570">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w:t>
      </w:r>
      <w:r w:rsidR="006618C9" w:rsidRPr="005347A1">
        <w:rPr>
          <w:rFonts w:ascii="Times New Roman" w:hAnsi="Times New Roman" w:cs="Times New Roman"/>
          <w:b/>
          <w:color w:val="000000" w:themeColor="text1"/>
          <w:sz w:val="24"/>
          <w:szCs w:val="24"/>
        </w:rPr>
        <w:t xml:space="preserve"> </w:t>
      </w:r>
      <w:proofErr w:type="spellStart"/>
      <w:r w:rsidR="006618C9" w:rsidRPr="005347A1">
        <w:rPr>
          <w:rFonts w:ascii="Times New Roman" w:hAnsi="Times New Roman" w:cs="Times New Roman"/>
          <w:b/>
          <w:color w:val="000000" w:themeColor="text1"/>
          <w:sz w:val="24"/>
          <w:szCs w:val="24"/>
        </w:rPr>
        <w:t>Bediüzzaman</w:t>
      </w:r>
      <w:proofErr w:type="spellEnd"/>
      <w:r w:rsidR="006618C9" w:rsidRPr="005347A1">
        <w:rPr>
          <w:rFonts w:ascii="Times New Roman" w:hAnsi="Times New Roman" w:cs="Times New Roman"/>
          <w:b/>
          <w:color w:val="000000" w:themeColor="text1"/>
          <w:sz w:val="24"/>
          <w:szCs w:val="24"/>
        </w:rPr>
        <w:t xml:space="preserve"> Hazretleri hayâ; </w:t>
      </w:r>
      <w:r w:rsidR="006618C9" w:rsidRPr="005347A1">
        <w:rPr>
          <w:rFonts w:ascii="Times New Roman" w:hAnsi="Times New Roman" w:cs="Times New Roman"/>
          <w:b/>
          <w:i/>
          <w:iCs/>
          <w:color w:val="000000" w:themeColor="text1"/>
          <w:sz w:val="24"/>
          <w:szCs w:val="24"/>
        </w:rPr>
        <w:t>“Hayâ, nefsin sıkılmasıyla yüzde peyda olan kızartıdan ibaret</w:t>
      </w:r>
      <w:r w:rsidR="006618C9" w:rsidRPr="005347A1">
        <w:rPr>
          <w:rFonts w:ascii="Times New Roman" w:hAnsi="Times New Roman" w:cs="Times New Roman"/>
          <w:b/>
          <w:color w:val="000000" w:themeColor="text1"/>
          <w:sz w:val="24"/>
          <w:szCs w:val="24"/>
        </w:rPr>
        <w:t>”tir.</w:t>
      </w:r>
      <w:r w:rsidR="006618C9" w:rsidRPr="005347A1">
        <w:rPr>
          <w:rStyle w:val="DipnotBavurusu"/>
          <w:rFonts w:ascii="Times New Roman" w:hAnsi="Times New Roman" w:cs="Times New Roman"/>
          <w:b/>
          <w:color w:val="000000" w:themeColor="text1"/>
          <w:sz w:val="24"/>
          <w:szCs w:val="24"/>
        </w:rPr>
        <w:footnoteReference w:id="10"/>
      </w:r>
    </w:p>
    <w:p w:rsidR="006618C9" w:rsidRPr="005347A1" w:rsidRDefault="006618C9">
      <w:pPr>
        <w:rPr>
          <w:rFonts w:ascii="Times New Roman" w:hAnsi="Times New Roman" w:cs="Times New Roman"/>
          <w:b/>
          <w:color w:val="000000" w:themeColor="text1"/>
          <w:sz w:val="24"/>
          <w:szCs w:val="24"/>
        </w:rPr>
      </w:pPr>
      <w:r w:rsidRPr="005347A1">
        <w:rPr>
          <w:rFonts w:ascii="Times New Roman" w:hAnsi="Times New Roman" w:cs="Times New Roman"/>
          <w:b/>
          <w:color w:val="000000" w:themeColor="text1"/>
          <w:sz w:val="24"/>
          <w:szCs w:val="24"/>
        </w:rPr>
        <w:t>-Hadiste; “Cebrail (as.) Hazret-i Âdem babamıza taraf-ı İlahiden akıl, hayâ ve din olmak üzere üç hediye getirmiş ve ‘Bunlardan birini tercih et!’ demiş. O da aklı tercih etmiş. Cebrail(a.s) din ve hayâ’yı geri götürmek istemiş. Ancak onlar; ‘Bizim akılla beraber olmamız yaradılışımızın gereğidir. O neredeyse biz de oradayız.’ demişler.”</w:t>
      </w:r>
    </w:p>
    <w:p w:rsidR="006618C9" w:rsidRPr="005347A1" w:rsidRDefault="006618C9">
      <w:pPr>
        <w:rPr>
          <w:rFonts w:ascii="Times New Roman" w:hAnsi="Times New Roman" w:cs="Times New Roman"/>
          <w:b/>
          <w:i/>
          <w:iCs/>
          <w:color w:val="000000" w:themeColor="text1"/>
          <w:sz w:val="24"/>
          <w:szCs w:val="24"/>
        </w:rPr>
      </w:pPr>
      <w:r w:rsidRPr="005347A1">
        <w:rPr>
          <w:rFonts w:ascii="Times New Roman" w:hAnsi="Times New Roman" w:cs="Times New Roman"/>
          <w:b/>
          <w:color w:val="000000" w:themeColor="text1"/>
          <w:sz w:val="24"/>
          <w:szCs w:val="24"/>
        </w:rPr>
        <w:t xml:space="preserve">- Hz. Mevlâna da şöyle der: </w:t>
      </w:r>
      <w:r w:rsidRPr="005347A1">
        <w:rPr>
          <w:rFonts w:ascii="Times New Roman" w:hAnsi="Times New Roman" w:cs="Times New Roman"/>
          <w:b/>
          <w:i/>
          <w:iCs/>
          <w:color w:val="000000" w:themeColor="text1"/>
          <w:sz w:val="24"/>
          <w:szCs w:val="24"/>
        </w:rPr>
        <w:t xml:space="preserve">“Eğer insanoğlu edepten mahrum ise insan değildir. İnsanın hayvandan farkı edeptir. Gözünü aç ve Allah’ın bütün kelamına dikkat et. </w:t>
      </w:r>
      <w:proofErr w:type="spellStart"/>
      <w:r w:rsidRPr="005347A1">
        <w:rPr>
          <w:rFonts w:ascii="Times New Roman" w:hAnsi="Times New Roman" w:cs="Times New Roman"/>
          <w:b/>
          <w:i/>
          <w:iCs/>
          <w:color w:val="000000" w:themeColor="text1"/>
          <w:sz w:val="24"/>
          <w:szCs w:val="24"/>
        </w:rPr>
        <w:t>Âyet</w:t>
      </w:r>
      <w:proofErr w:type="spellEnd"/>
      <w:r w:rsidRPr="005347A1">
        <w:rPr>
          <w:rFonts w:ascii="Times New Roman" w:hAnsi="Times New Roman" w:cs="Times New Roman"/>
          <w:b/>
          <w:i/>
          <w:iCs/>
          <w:color w:val="000000" w:themeColor="text1"/>
          <w:sz w:val="24"/>
          <w:szCs w:val="24"/>
        </w:rPr>
        <w:t xml:space="preserve"> </w:t>
      </w:r>
      <w:proofErr w:type="spellStart"/>
      <w:r w:rsidRPr="005347A1">
        <w:rPr>
          <w:rFonts w:ascii="Times New Roman" w:hAnsi="Times New Roman" w:cs="Times New Roman"/>
          <w:b/>
          <w:i/>
          <w:iCs/>
          <w:color w:val="000000" w:themeColor="text1"/>
          <w:sz w:val="24"/>
          <w:szCs w:val="24"/>
        </w:rPr>
        <w:t>âyet</w:t>
      </w:r>
      <w:proofErr w:type="spellEnd"/>
      <w:r w:rsidRPr="005347A1">
        <w:rPr>
          <w:rFonts w:ascii="Times New Roman" w:hAnsi="Times New Roman" w:cs="Times New Roman"/>
          <w:b/>
          <w:i/>
          <w:iCs/>
          <w:color w:val="000000" w:themeColor="text1"/>
          <w:sz w:val="24"/>
          <w:szCs w:val="24"/>
        </w:rPr>
        <w:t xml:space="preserve"> bütün Kuran’ın manası edeptir.”</w:t>
      </w:r>
    </w:p>
    <w:p w:rsidR="006618C9" w:rsidRPr="005347A1" w:rsidRDefault="006618C9" w:rsidP="006618C9">
      <w:pPr>
        <w:pStyle w:val="NormalWeb"/>
        <w:rPr>
          <w:b/>
          <w:color w:val="000000" w:themeColor="text1"/>
        </w:rPr>
      </w:pPr>
      <w:r w:rsidRPr="005347A1">
        <w:rPr>
          <w:b/>
          <w:i/>
          <w:iCs/>
          <w:color w:val="000000" w:themeColor="text1"/>
        </w:rPr>
        <w:t>-</w:t>
      </w:r>
      <w:r w:rsidRPr="005347A1">
        <w:rPr>
          <w:b/>
          <w:color w:val="000000" w:themeColor="text1"/>
        </w:rPr>
        <w:t xml:space="preserve"> Edep bir taç imiş nur-u Huda’dan</w:t>
      </w:r>
    </w:p>
    <w:p w:rsidR="006618C9" w:rsidRPr="005347A1" w:rsidRDefault="006618C9" w:rsidP="006618C9">
      <w:pPr>
        <w:pStyle w:val="NormalWeb"/>
        <w:rPr>
          <w:b/>
          <w:color w:val="000000" w:themeColor="text1"/>
        </w:rPr>
      </w:pPr>
      <w:r w:rsidRPr="005347A1">
        <w:rPr>
          <w:b/>
          <w:color w:val="000000" w:themeColor="text1"/>
        </w:rPr>
        <w:t>  Giy ol tacı, emin ol her beladan.</w:t>
      </w:r>
    </w:p>
    <w:p w:rsidR="006618C9" w:rsidRPr="005347A1" w:rsidRDefault="006618C9" w:rsidP="006618C9">
      <w:pPr>
        <w:pStyle w:val="NormalWeb"/>
        <w:rPr>
          <w:b/>
          <w:color w:val="000000" w:themeColor="text1"/>
        </w:rPr>
      </w:pPr>
      <w:r w:rsidRPr="005347A1">
        <w:rPr>
          <w:b/>
          <w:color w:val="000000" w:themeColor="text1"/>
        </w:rPr>
        <w:t>-</w:t>
      </w:r>
      <w:r w:rsidR="000214EC" w:rsidRPr="005347A1">
        <w:rPr>
          <w:b/>
          <w:color w:val="000000" w:themeColor="text1"/>
        </w:rPr>
        <w:t xml:space="preserve"> Eskiden evlerin ve işyerlerin duvarlarına “</w:t>
      </w:r>
      <w:r w:rsidR="000214EC" w:rsidRPr="005347A1">
        <w:rPr>
          <w:b/>
          <w:i/>
          <w:iCs/>
          <w:color w:val="000000" w:themeColor="text1"/>
        </w:rPr>
        <w:t xml:space="preserve">Edep Ya </w:t>
      </w:r>
      <w:proofErr w:type="spellStart"/>
      <w:r w:rsidR="000214EC" w:rsidRPr="005347A1">
        <w:rPr>
          <w:b/>
          <w:i/>
          <w:iCs/>
          <w:color w:val="000000" w:themeColor="text1"/>
        </w:rPr>
        <w:t>Hû</w:t>
      </w:r>
      <w:proofErr w:type="spellEnd"/>
      <w:r w:rsidR="000214EC" w:rsidRPr="005347A1">
        <w:rPr>
          <w:b/>
          <w:color w:val="000000" w:themeColor="text1"/>
        </w:rPr>
        <w:t>!” yazılı levhalar asılıyordu.  Hocalarımdan biri olan Hacı Faruk Efendi’nin yanına ilk gittiğimde onun evinin duvarında da aynı levhanın asılı olduğunu gördüm.  Kendisine; “</w:t>
      </w:r>
      <w:r w:rsidR="000214EC" w:rsidRPr="005347A1">
        <w:rPr>
          <w:b/>
          <w:i/>
          <w:iCs/>
          <w:color w:val="000000" w:themeColor="text1"/>
        </w:rPr>
        <w:t xml:space="preserve">Edep Ya </w:t>
      </w:r>
      <w:proofErr w:type="spellStart"/>
      <w:r w:rsidR="000214EC" w:rsidRPr="005347A1">
        <w:rPr>
          <w:b/>
          <w:i/>
          <w:iCs/>
          <w:color w:val="000000" w:themeColor="text1"/>
        </w:rPr>
        <w:t>Hû</w:t>
      </w:r>
      <w:proofErr w:type="spellEnd"/>
      <w:r w:rsidR="000214EC" w:rsidRPr="005347A1">
        <w:rPr>
          <w:b/>
          <w:color w:val="000000" w:themeColor="text1"/>
        </w:rPr>
        <w:t xml:space="preserve">!” ne demektir? </w:t>
      </w:r>
      <w:proofErr w:type="gramStart"/>
      <w:r w:rsidR="000214EC" w:rsidRPr="005347A1">
        <w:rPr>
          <w:b/>
          <w:color w:val="000000" w:themeColor="text1"/>
        </w:rPr>
        <w:t>diye</w:t>
      </w:r>
      <w:proofErr w:type="gramEnd"/>
      <w:r w:rsidR="000214EC" w:rsidRPr="005347A1">
        <w:rPr>
          <w:b/>
          <w:color w:val="000000" w:themeColor="text1"/>
        </w:rPr>
        <w:t xml:space="preserve"> sordum. Hocam şöyle cevap verdi: “İslâmiyet üç rükün üzerinde durur </w:t>
      </w:r>
      <w:r w:rsidR="000214EC" w:rsidRPr="005347A1">
        <w:rPr>
          <w:b/>
          <w:color w:val="000000" w:themeColor="text1"/>
        </w:rPr>
        <w:lastRenderedPageBreak/>
        <w:t xml:space="preserve">ve bu üç esas üzerinde devam eder. Bunlar,  itikat, ubudiyet ve ahlâk-ı </w:t>
      </w:r>
      <w:proofErr w:type="spellStart"/>
      <w:r w:rsidR="000214EC" w:rsidRPr="005347A1">
        <w:rPr>
          <w:b/>
          <w:color w:val="000000" w:themeColor="text1"/>
        </w:rPr>
        <w:t>hasene</w:t>
      </w:r>
      <w:proofErr w:type="spellEnd"/>
      <w:r w:rsidR="000214EC" w:rsidRPr="005347A1">
        <w:rPr>
          <w:b/>
          <w:color w:val="000000" w:themeColor="text1"/>
        </w:rPr>
        <w:t xml:space="preserve">, yani güzel ahlâktır. Ahlâk-ı </w:t>
      </w:r>
      <w:proofErr w:type="spellStart"/>
      <w:r w:rsidR="000214EC" w:rsidRPr="005347A1">
        <w:rPr>
          <w:b/>
          <w:color w:val="000000" w:themeColor="text1"/>
        </w:rPr>
        <w:t>hasene</w:t>
      </w:r>
      <w:proofErr w:type="spellEnd"/>
      <w:r w:rsidR="000214EC" w:rsidRPr="005347A1">
        <w:rPr>
          <w:b/>
          <w:color w:val="000000" w:themeColor="text1"/>
        </w:rPr>
        <w:t xml:space="preserve"> diğer ikisini korur. Eğer güzel ahlak olmazsa diğerlerinin ruhu kalmaz. Bizim dinî kültürümüzün kaynağı bunlardır.”</w:t>
      </w:r>
      <w:r w:rsidR="000214EC" w:rsidRPr="005347A1">
        <w:rPr>
          <w:rStyle w:val="DipnotBavurusu"/>
          <w:b/>
          <w:color w:val="000000" w:themeColor="text1"/>
        </w:rPr>
        <w:footnoteReference w:id="11"/>
      </w:r>
    </w:p>
    <w:p w:rsidR="0046393B" w:rsidRPr="005347A1" w:rsidRDefault="0046393B" w:rsidP="006618C9">
      <w:pPr>
        <w:pStyle w:val="NormalWeb"/>
        <w:rPr>
          <w:b/>
          <w:color w:val="000000" w:themeColor="text1"/>
        </w:rPr>
      </w:pPr>
      <w:r w:rsidRPr="005347A1">
        <w:rPr>
          <w:b/>
          <w:color w:val="000000" w:themeColor="text1"/>
        </w:rPr>
        <w:t xml:space="preserve">- Aziz </w:t>
      </w:r>
      <w:proofErr w:type="spellStart"/>
      <w:r w:rsidRPr="005347A1">
        <w:rPr>
          <w:b/>
          <w:color w:val="000000" w:themeColor="text1"/>
        </w:rPr>
        <w:t>Mahmud</w:t>
      </w:r>
      <w:proofErr w:type="spellEnd"/>
      <w:r w:rsidRPr="005347A1">
        <w:rPr>
          <w:b/>
          <w:color w:val="000000" w:themeColor="text1"/>
        </w:rPr>
        <w:t xml:space="preserve"> </w:t>
      </w:r>
      <w:proofErr w:type="spellStart"/>
      <w:r w:rsidRPr="005347A1">
        <w:rPr>
          <w:b/>
          <w:color w:val="000000" w:themeColor="text1"/>
        </w:rPr>
        <w:t>Hüdai</w:t>
      </w:r>
      <w:proofErr w:type="spellEnd"/>
      <w:r w:rsidRPr="005347A1">
        <w:rPr>
          <w:b/>
          <w:color w:val="000000" w:themeColor="text1"/>
        </w:rPr>
        <w:t xml:space="preserve"> Hazretlerinin şeyhi olan </w:t>
      </w:r>
      <w:proofErr w:type="spellStart"/>
      <w:r w:rsidRPr="005347A1">
        <w:rPr>
          <w:b/>
          <w:color w:val="000000" w:themeColor="text1"/>
        </w:rPr>
        <w:t>Üfdade</w:t>
      </w:r>
      <w:proofErr w:type="spellEnd"/>
      <w:r w:rsidRPr="005347A1">
        <w:rPr>
          <w:b/>
          <w:color w:val="000000" w:themeColor="text1"/>
        </w:rPr>
        <w:t xml:space="preserve"> Hazretlerinin Bursa’da bulunan türbesinin kapısının üzerine, “Edep ya </w:t>
      </w:r>
      <w:proofErr w:type="spellStart"/>
      <w:r w:rsidRPr="005347A1">
        <w:rPr>
          <w:b/>
          <w:color w:val="000000" w:themeColor="text1"/>
        </w:rPr>
        <w:t>hû</w:t>
      </w:r>
      <w:proofErr w:type="spellEnd"/>
      <w:r w:rsidRPr="005347A1">
        <w:rPr>
          <w:b/>
          <w:color w:val="000000" w:themeColor="text1"/>
        </w:rPr>
        <w:t>” kapının arkasına ise, “Edeple giren lütufla çıkar” yazılıdır.</w:t>
      </w:r>
    </w:p>
    <w:p w:rsidR="0046393B" w:rsidRPr="005347A1" w:rsidRDefault="0046393B" w:rsidP="006618C9">
      <w:pPr>
        <w:pStyle w:val="NormalWeb"/>
        <w:rPr>
          <w:b/>
          <w:color w:val="000000" w:themeColor="text1"/>
        </w:rPr>
      </w:pPr>
      <w:r w:rsidRPr="005347A1">
        <w:rPr>
          <w:b/>
          <w:color w:val="000000" w:themeColor="text1"/>
        </w:rPr>
        <w:t>-</w:t>
      </w:r>
      <w:r w:rsidR="00DB152E" w:rsidRPr="005347A1">
        <w:rPr>
          <w:b/>
          <w:color w:val="000000" w:themeColor="text1"/>
        </w:rPr>
        <w:t>Her Cuma imam efendilerin minberden en son okuduğu ayette:</w:t>
      </w:r>
      <w:r w:rsidR="00DB152E" w:rsidRPr="005347A1">
        <w:rPr>
          <w:b/>
          <w:i/>
          <w:iCs/>
          <w:color w:val="000000" w:themeColor="text1"/>
        </w:rPr>
        <w:t xml:space="preserve"> “Şüphesiz ki Allah, size adaleti, iyilik yapmayı ve yakınlara bakmayı emreder; hayâsızlıktan, fenalıktan ve azgınlıktan </w:t>
      </w:r>
      <w:proofErr w:type="spellStart"/>
      <w:r w:rsidR="00DB152E" w:rsidRPr="005347A1">
        <w:rPr>
          <w:b/>
          <w:i/>
          <w:iCs/>
          <w:color w:val="000000" w:themeColor="text1"/>
        </w:rPr>
        <w:t>nehyeder</w:t>
      </w:r>
      <w:proofErr w:type="spellEnd"/>
      <w:r w:rsidR="00DB152E" w:rsidRPr="005347A1">
        <w:rPr>
          <w:b/>
          <w:i/>
          <w:iCs/>
          <w:color w:val="000000" w:themeColor="text1"/>
        </w:rPr>
        <w:t>. Düşünüp tutasınız diye size öğüt verir</w:t>
      </w:r>
      <w:r w:rsidR="00DB152E" w:rsidRPr="005347A1">
        <w:rPr>
          <w:b/>
          <w:color w:val="000000" w:themeColor="text1"/>
        </w:rPr>
        <w:t>.”</w:t>
      </w:r>
      <w:r w:rsidR="00DB152E" w:rsidRPr="005347A1">
        <w:rPr>
          <w:rStyle w:val="DipnotBavurusu"/>
          <w:b/>
          <w:color w:val="000000" w:themeColor="text1"/>
        </w:rPr>
        <w:footnoteReference w:id="12"/>
      </w:r>
    </w:p>
    <w:p w:rsidR="00DB152E" w:rsidRPr="005347A1" w:rsidRDefault="00DB152E" w:rsidP="006618C9">
      <w:pPr>
        <w:pStyle w:val="NormalWeb"/>
        <w:rPr>
          <w:b/>
          <w:color w:val="000000" w:themeColor="text1"/>
        </w:rPr>
      </w:pPr>
      <w:r w:rsidRPr="005347A1">
        <w:rPr>
          <w:b/>
          <w:color w:val="000000" w:themeColor="text1"/>
        </w:rPr>
        <w:t>-</w:t>
      </w:r>
      <w:r w:rsidR="001535E1" w:rsidRPr="005347A1">
        <w:rPr>
          <w:b/>
          <w:color w:val="000000" w:themeColor="text1"/>
        </w:rPr>
        <w:t xml:space="preserve"> Lokman Hekim’e; “Edebi kimden öğrendin?” diye sordular. O da; “Edepsizlerden öğrendim.” diye cevap verdi.</w:t>
      </w:r>
    </w:p>
    <w:p w:rsidR="001535E1" w:rsidRPr="005347A1" w:rsidRDefault="001535E1" w:rsidP="006618C9">
      <w:pPr>
        <w:pStyle w:val="NormalWeb"/>
        <w:rPr>
          <w:b/>
          <w:color w:val="000000" w:themeColor="text1"/>
        </w:rPr>
      </w:pPr>
      <w:r w:rsidRPr="005347A1">
        <w:rPr>
          <w:b/>
          <w:color w:val="000000" w:themeColor="text1"/>
        </w:rPr>
        <w:t xml:space="preserve">-İslam özetlenecek olursa </w:t>
      </w:r>
      <w:proofErr w:type="gramStart"/>
      <w:r w:rsidRPr="005347A1">
        <w:rPr>
          <w:b/>
          <w:color w:val="000000" w:themeColor="text1"/>
        </w:rPr>
        <w:t>hayayı</w:t>
      </w:r>
      <w:proofErr w:type="gramEnd"/>
      <w:r w:rsidRPr="005347A1">
        <w:rPr>
          <w:b/>
          <w:color w:val="000000" w:themeColor="text1"/>
        </w:rPr>
        <w:t xml:space="preserve"> içinde barındıran </w:t>
      </w:r>
      <w:proofErr w:type="spellStart"/>
      <w:r w:rsidRPr="005347A1">
        <w:rPr>
          <w:b/>
          <w:color w:val="000000" w:themeColor="text1"/>
        </w:rPr>
        <w:t>edeb</w:t>
      </w:r>
      <w:proofErr w:type="spellEnd"/>
      <w:r w:rsidRPr="005347A1">
        <w:rPr>
          <w:b/>
          <w:color w:val="000000" w:themeColor="text1"/>
        </w:rPr>
        <w:t xml:space="preserve"> çıkar.</w:t>
      </w:r>
    </w:p>
    <w:p w:rsidR="001535E1" w:rsidRPr="005347A1" w:rsidRDefault="001535E1" w:rsidP="006618C9">
      <w:pPr>
        <w:pStyle w:val="NormalWeb"/>
        <w:rPr>
          <w:b/>
          <w:color w:val="000000" w:themeColor="text1"/>
        </w:rPr>
      </w:pPr>
      <w:proofErr w:type="spellStart"/>
      <w:r w:rsidRPr="005347A1">
        <w:rPr>
          <w:b/>
          <w:color w:val="000000" w:themeColor="text1"/>
        </w:rPr>
        <w:t>Edeb</w:t>
      </w:r>
      <w:proofErr w:type="spellEnd"/>
      <w:r w:rsidRPr="005347A1">
        <w:rPr>
          <w:b/>
          <w:color w:val="000000" w:themeColor="text1"/>
        </w:rPr>
        <w:t xml:space="preserve"> </w:t>
      </w:r>
      <w:proofErr w:type="gramStart"/>
      <w:r w:rsidRPr="005347A1">
        <w:rPr>
          <w:b/>
          <w:color w:val="000000" w:themeColor="text1"/>
        </w:rPr>
        <w:t>ise,kişinin</w:t>
      </w:r>
      <w:proofErr w:type="gramEnd"/>
      <w:r w:rsidRPr="005347A1">
        <w:rPr>
          <w:b/>
          <w:color w:val="000000" w:themeColor="text1"/>
        </w:rPr>
        <w:t xml:space="preserve"> her şeyde haddini</w:t>
      </w:r>
      <w:r w:rsidR="001B23DB" w:rsidRPr="005347A1">
        <w:rPr>
          <w:b/>
          <w:color w:val="000000" w:themeColor="text1"/>
        </w:rPr>
        <w:t xml:space="preserve"> ve hududunu</w:t>
      </w:r>
      <w:r w:rsidRPr="005347A1">
        <w:rPr>
          <w:b/>
          <w:color w:val="000000" w:themeColor="text1"/>
        </w:rPr>
        <w:t xml:space="preserve"> bilmesidir.</w:t>
      </w:r>
      <w:r w:rsidR="001B23DB" w:rsidRPr="005347A1">
        <w:rPr>
          <w:b/>
          <w:color w:val="000000" w:themeColor="text1"/>
        </w:rPr>
        <w:t xml:space="preserve">Haddini </w:t>
      </w:r>
      <w:proofErr w:type="spellStart"/>
      <w:r w:rsidR="001B23DB" w:rsidRPr="005347A1">
        <w:rPr>
          <w:b/>
          <w:color w:val="000000" w:themeColor="text1"/>
        </w:rPr>
        <w:t>tecacüz</w:t>
      </w:r>
      <w:proofErr w:type="spellEnd"/>
      <w:r w:rsidR="001B23DB" w:rsidRPr="005347A1">
        <w:rPr>
          <w:b/>
          <w:color w:val="000000" w:themeColor="text1"/>
        </w:rPr>
        <w:t xml:space="preserve"> etmemesidir.</w:t>
      </w:r>
    </w:p>
    <w:p w:rsidR="001B23DB" w:rsidRPr="005347A1" w:rsidRDefault="001B23DB" w:rsidP="001B23DB">
      <w:pPr>
        <w:pStyle w:val="NormalWeb"/>
        <w:rPr>
          <w:b/>
          <w:color w:val="000000" w:themeColor="text1"/>
        </w:rPr>
      </w:pPr>
      <w:r w:rsidRPr="005347A1">
        <w:rPr>
          <w:b/>
          <w:color w:val="000000" w:themeColor="text1"/>
        </w:rPr>
        <w:t>* Ziya Paşa; İlim meclisine girdim, kıldım talep</w:t>
      </w:r>
    </w:p>
    <w:p w:rsidR="001B23DB" w:rsidRPr="005347A1" w:rsidRDefault="001B23DB" w:rsidP="001B23DB">
      <w:pPr>
        <w:pStyle w:val="NormalWeb"/>
        <w:rPr>
          <w:b/>
          <w:color w:val="000000" w:themeColor="text1"/>
        </w:rPr>
      </w:pPr>
      <w:r w:rsidRPr="005347A1">
        <w:rPr>
          <w:b/>
          <w:color w:val="000000" w:themeColor="text1"/>
        </w:rPr>
        <w:t>   </w:t>
      </w:r>
      <w:r w:rsidR="00FD1559">
        <w:rPr>
          <w:b/>
          <w:color w:val="000000" w:themeColor="text1"/>
        </w:rPr>
        <w:t xml:space="preserve">                  </w:t>
      </w:r>
      <w:r w:rsidRPr="005347A1">
        <w:rPr>
          <w:b/>
          <w:color w:val="000000" w:themeColor="text1"/>
        </w:rPr>
        <w:t xml:space="preserve"> İlim </w:t>
      </w:r>
      <w:proofErr w:type="spellStart"/>
      <w:r w:rsidRPr="005347A1">
        <w:rPr>
          <w:b/>
          <w:color w:val="000000" w:themeColor="text1"/>
        </w:rPr>
        <w:t>tâ</w:t>
      </w:r>
      <w:proofErr w:type="spellEnd"/>
      <w:r w:rsidRPr="005347A1">
        <w:rPr>
          <w:b/>
          <w:color w:val="000000" w:themeColor="text1"/>
        </w:rPr>
        <w:t xml:space="preserve"> gerilerde kaldı, illâ edep illâ edep.</w:t>
      </w:r>
    </w:p>
    <w:p w:rsidR="001B23DB" w:rsidRPr="005347A1" w:rsidRDefault="001B23DB" w:rsidP="001B23DB">
      <w:pPr>
        <w:pStyle w:val="NormalWeb"/>
        <w:rPr>
          <w:b/>
          <w:color w:val="000000" w:themeColor="text1"/>
        </w:rPr>
      </w:pPr>
      <w:r w:rsidRPr="005347A1">
        <w:rPr>
          <w:b/>
          <w:color w:val="000000" w:themeColor="text1"/>
        </w:rPr>
        <w:t>-</w:t>
      </w:r>
      <w:r w:rsidR="00C156DA" w:rsidRPr="005347A1">
        <w:rPr>
          <w:b/>
          <w:color w:val="000000" w:themeColor="text1"/>
        </w:rPr>
        <w:t xml:space="preserve"> Hacı </w:t>
      </w:r>
      <w:proofErr w:type="spellStart"/>
      <w:r w:rsidR="00C156DA" w:rsidRPr="005347A1">
        <w:rPr>
          <w:b/>
          <w:color w:val="000000" w:themeColor="text1"/>
        </w:rPr>
        <w:t>Bektaş</w:t>
      </w:r>
      <w:proofErr w:type="spellEnd"/>
      <w:r w:rsidR="00C156DA" w:rsidRPr="005347A1">
        <w:rPr>
          <w:b/>
          <w:color w:val="000000" w:themeColor="text1"/>
        </w:rPr>
        <w:t>-ı Veli de; “</w:t>
      </w:r>
      <w:proofErr w:type="spellStart"/>
      <w:r w:rsidR="00C156DA" w:rsidRPr="005347A1">
        <w:rPr>
          <w:b/>
          <w:color w:val="000000" w:themeColor="text1"/>
        </w:rPr>
        <w:t>Marifetullah</w:t>
      </w:r>
      <w:proofErr w:type="spellEnd"/>
      <w:r w:rsidR="00C156DA" w:rsidRPr="005347A1">
        <w:rPr>
          <w:b/>
          <w:color w:val="000000" w:themeColor="text1"/>
        </w:rPr>
        <w:t xml:space="preserve"> ehlinin ilk makamı edeptir.” der.</w:t>
      </w:r>
    </w:p>
    <w:p w:rsidR="00C156DA" w:rsidRPr="005347A1" w:rsidRDefault="00C156DA" w:rsidP="001B23DB">
      <w:pPr>
        <w:pStyle w:val="NormalWeb"/>
        <w:rPr>
          <w:rStyle w:val="Gl"/>
          <w:color w:val="000000" w:themeColor="text1"/>
        </w:rPr>
      </w:pPr>
      <w:r w:rsidRPr="005347A1">
        <w:rPr>
          <w:b/>
          <w:color w:val="000000" w:themeColor="text1"/>
        </w:rPr>
        <w:t>-</w:t>
      </w:r>
      <w:r w:rsidR="009F2068" w:rsidRPr="005347A1">
        <w:rPr>
          <w:rStyle w:val="DipnotMetni"/>
          <w:b/>
          <w:color w:val="000000" w:themeColor="text1"/>
        </w:rPr>
        <w:t xml:space="preserve"> </w:t>
      </w:r>
      <w:r w:rsidR="009F2068" w:rsidRPr="005347A1">
        <w:rPr>
          <w:rStyle w:val="Gl"/>
          <w:color w:val="000000" w:themeColor="text1"/>
        </w:rPr>
        <w:t xml:space="preserve">“Şeytan sizi fakirlikle korkutur ve size, çirkinliği ve </w:t>
      </w:r>
      <w:proofErr w:type="gramStart"/>
      <w:r w:rsidR="009F2068" w:rsidRPr="005347A1">
        <w:rPr>
          <w:rStyle w:val="Gl"/>
          <w:color w:val="000000" w:themeColor="text1"/>
        </w:rPr>
        <w:t>hayasızlığı</w:t>
      </w:r>
      <w:proofErr w:type="gramEnd"/>
      <w:r w:rsidR="009F2068" w:rsidRPr="005347A1">
        <w:rPr>
          <w:rStyle w:val="Gl"/>
          <w:color w:val="000000" w:themeColor="text1"/>
        </w:rPr>
        <w:t xml:space="preserve"> emreder. Allah ise size kendi katından mağfiret ve bol nimet </w:t>
      </w:r>
      <w:proofErr w:type="spellStart"/>
      <w:r w:rsidR="009F2068" w:rsidRPr="005347A1">
        <w:rPr>
          <w:rStyle w:val="Gl"/>
          <w:color w:val="000000" w:themeColor="text1"/>
        </w:rPr>
        <w:t>vadediyor</w:t>
      </w:r>
      <w:proofErr w:type="spellEnd"/>
      <w:r w:rsidR="009F2068" w:rsidRPr="005347A1">
        <w:rPr>
          <w:rStyle w:val="Gl"/>
          <w:color w:val="000000" w:themeColor="text1"/>
        </w:rPr>
        <w:t xml:space="preserve">. Şüphesiz Allah, </w:t>
      </w:r>
      <w:proofErr w:type="spellStart"/>
      <w:r w:rsidR="009F2068" w:rsidRPr="005347A1">
        <w:rPr>
          <w:rStyle w:val="Gl"/>
          <w:color w:val="000000" w:themeColor="text1"/>
        </w:rPr>
        <w:t>lütfu</w:t>
      </w:r>
      <w:proofErr w:type="spellEnd"/>
      <w:r w:rsidR="009F2068" w:rsidRPr="005347A1">
        <w:rPr>
          <w:rStyle w:val="Gl"/>
          <w:color w:val="000000" w:themeColor="text1"/>
        </w:rPr>
        <w:t xml:space="preserve"> geniş olandır, hakkıyla bilendir.”</w:t>
      </w:r>
      <w:r w:rsidR="009F2068" w:rsidRPr="005347A1">
        <w:rPr>
          <w:rStyle w:val="DipnotBavurusu"/>
          <w:b/>
          <w:bCs/>
          <w:color w:val="000000" w:themeColor="text1"/>
        </w:rPr>
        <w:footnoteReference w:id="13"/>
      </w:r>
    </w:p>
    <w:p w:rsidR="009F2068" w:rsidRPr="005347A1" w:rsidRDefault="009F2068" w:rsidP="001B23DB">
      <w:pPr>
        <w:pStyle w:val="NormalWeb"/>
        <w:rPr>
          <w:b/>
          <w:color w:val="000000" w:themeColor="text1"/>
        </w:rPr>
      </w:pPr>
      <w:r w:rsidRPr="005347A1">
        <w:rPr>
          <w:rStyle w:val="Gl"/>
          <w:color w:val="000000" w:themeColor="text1"/>
        </w:rPr>
        <w:t>-</w:t>
      </w:r>
      <w:r w:rsidRPr="005347A1">
        <w:rPr>
          <w:b/>
          <w:color w:val="000000" w:themeColor="text1"/>
        </w:rPr>
        <w:t xml:space="preserve"> </w:t>
      </w:r>
      <w:proofErr w:type="spellStart"/>
      <w:r w:rsidRPr="005347A1">
        <w:rPr>
          <w:b/>
          <w:color w:val="000000" w:themeColor="text1"/>
        </w:rPr>
        <w:t>Ebû</w:t>
      </w:r>
      <w:proofErr w:type="spellEnd"/>
      <w:r w:rsidRPr="005347A1">
        <w:rPr>
          <w:b/>
          <w:color w:val="000000" w:themeColor="text1"/>
        </w:rPr>
        <w:t xml:space="preserve"> </w:t>
      </w:r>
      <w:proofErr w:type="spellStart"/>
      <w:r w:rsidRPr="005347A1">
        <w:rPr>
          <w:b/>
          <w:color w:val="000000" w:themeColor="text1"/>
        </w:rPr>
        <w:t>Saîdi’l</w:t>
      </w:r>
      <w:proofErr w:type="spellEnd"/>
      <w:r w:rsidRPr="005347A1">
        <w:rPr>
          <w:b/>
          <w:color w:val="000000" w:themeColor="text1"/>
        </w:rPr>
        <w:t>-</w:t>
      </w:r>
      <w:proofErr w:type="spellStart"/>
      <w:r w:rsidRPr="005347A1">
        <w:rPr>
          <w:b/>
          <w:color w:val="000000" w:themeColor="text1"/>
        </w:rPr>
        <w:t>Hudrî</w:t>
      </w:r>
      <w:proofErr w:type="spellEnd"/>
      <w:r w:rsidRPr="005347A1">
        <w:rPr>
          <w:b/>
          <w:color w:val="000000" w:themeColor="text1"/>
        </w:rPr>
        <w:t xml:space="preserve"> (</w:t>
      </w:r>
      <w:proofErr w:type="spellStart"/>
      <w:r w:rsidRPr="005347A1">
        <w:rPr>
          <w:b/>
          <w:color w:val="000000" w:themeColor="text1"/>
        </w:rPr>
        <w:t>radıyallâhu</w:t>
      </w:r>
      <w:proofErr w:type="spellEnd"/>
      <w:r w:rsidRPr="005347A1">
        <w:rPr>
          <w:b/>
          <w:color w:val="000000" w:themeColor="text1"/>
        </w:rPr>
        <w:t xml:space="preserve"> </w:t>
      </w:r>
      <w:proofErr w:type="spellStart"/>
      <w:r w:rsidRPr="005347A1">
        <w:rPr>
          <w:b/>
          <w:color w:val="000000" w:themeColor="text1"/>
        </w:rPr>
        <w:t>anh</w:t>
      </w:r>
      <w:proofErr w:type="spellEnd"/>
      <w:r w:rsidRPr="005347A1">
        <w:rPr>
          <w:b/>
          <w:color w:val="000000" w:themeColor="text1"/>
        </w:rPr>
        <w:t xml:space="preserve">) anlatıyor: </w:t>
      </w:r>
      <w:r w:rsidRPr="005347A1">
        <w:rPr>
          <w:rStyle w:val="Gl"/>
          <w:color w:val="000000" w:themeColor="text1"/>
        </w:rPr>
        <w:t>“</w:t>
      </w:r>
      <w:proofErr w:type="spellStart"/>
      <w:r w:rsidRPr="005347A1">
        <w:rPr>
          <w:rStyle w:val="Gl"/>
          <w:color w:val="000000" w:themeColor="text1"/>
        </w:rPr>
        <w:t>Resûlullah</w:t>
      </w:r>
      <w:proofErr w:type="spellEnd"/>
      <w:r w:rsidRPr="005347A1">
        <w:rPr>
          <w:rStyle w:val="Gl"/>
          <w:color w:val="000000" w:themeColor="text1"/>
        </w:rPr>
        <w:t xml:space="preserve"> (</w:t>
      </w:r>
      <w:proofErr w:type="spellStart"/>
      <w:r w:rsidRPr="005347A1">
        <w:rPr>
          <w:rStyle w:val="Gl"/>
          <w:color w:val="000000" w:themeColor="text1"/>
        </w:rPr>
        <w:t>aleyhissalâtu</w:t>
      </w:r>
      <w:proofErr w:type="spellEnd"/>
      <w:r w:rsidRPr="005347A1">
        <w:rPr>
          <w:rStyle w:val="Gl"/>
          <w:color w:val="000000" w:themeColor="text1"/>
        </w:rPr>
        <w:t xml:space="preserve"> vesselâm) çadırdaki </w:t>
      </w:r>
      <w:proofErr w:type="spellStart"/>
      <w:r w:rsidRPr="005347A1">
        <w:rPr>
          <w:rStyle w:val="Gl"/>
          <w:color w:val="000000" w:themeColor="text1"/>
        </w:rPr>
        <w:t>bâkire</w:t>
      </w:r>
      <w:proofErr w:type="spellEnd"/>
      <w:r w:rsidRPr="005347A1">
        <w:rPr>
          <w:rStyle w:val="Gl"/>
          <w:color w:val="000000" w:themeColor="text1"/>
        </w:rPr>
        <w:t xml:space="preserve"> kızdan daha çok hayâ sahibi idi. Hoşlanmadığı bir şey görmüşse biz bunu yüzünden hemen anlardık.”</w:t>
      </w:r>
      <w:r w:rsidRPr="005347A1">
        <w:rPr>
          <w:rStyle w:val="DipnotBavurusu"/>
          <w:b/>
          <w:bCs/>
          <w:color w:val="000000" w:themeColor="text1"/>
        </w:rPr>
        <w:footnoteReference w:id="14"/>
      </w:r>
    </w:p>
    <w:p w:rsidR="001B23DB" w:rsidRPr="005347A1" w:rsidRDefault="002856ED" w:rsidP="006618C9">
      <w:pPr>
        <w:pStyle w:val="NormalWeb"/>
        <w:rPr>
          <w:b/>
          <w:color w:val="000000" w:themeColor="text1"/>
        </w:rPr>
      </w:pPr>
      <w:r w:rsidRPr="005347A1">
        <w:rPr>
          <w:b/>
          <w:color w:val="000000" w:themeColor="text1"/>
        </w:rPr>
        <w:t>-</w:t>
      </w:r>
      <w:r w:rsidRPr="005347A1">
        <w:rPr>
          <w:rStyle w:val="DipnotMetni"/>
          <w:b/>
          <w:color w:val="000000" w:themeColor="text1"/>
        </w:rPr>
        <w:t xml:space="preserve"> </w:t>
      </w:r>
      <w:r w:rsidRPr="005347A1">
        <w:rPr>
          <w:rStyle w:val="Gl"/>
          <w:color w:val="000000" w:themeColor="text1"/>
        </w:rPr>
        <w:t>Hz. Peygamberin</w:t>
      </w:r>
      <w:r w:rsidRPr="005347A1">
        <w:rPr>
          <w:b/>
          <w:color w:val="000000" w:themeColor="text1"/>
        </w:rPr>
        <w:t xml:space="preserve"> </w:t>
      </w:r>
      <w:proofErr w:type="spellStart"/>
      <w:r w:rsidRPr="005347A1">
        <w:rPr>
          <w:b/>
          <w:color w:val="000000" w:themeColor="text1"/>
        </w:rPr>
        <w:t>sallallahu</w:t>
      </w:r>
      <w:proofErr w:type="spellEnd"/>
      <w:r w:rsidRPr="005347A1">
        <w:rPr>
          <w:b/>
          <w:color w:val="000000" w:themeColor="text1"/>
        </w:rPr>
        <w:t xml:space="preserve"> aleyhi </w:t>
      </w:r>
      <w:proofErr w:type="spellStart"/>
      <w:r w:rsidRPr="005347A1">
        <w:rPr>
          <w:b/>
          <w:color w:val="000000" w:themeColor="text1"/>
        </w:rPr>
        <w:t>vesellem</w:t>
      </w:r>
      <w:proofErr w:type="spellEnd"/>
      <w:r w:rsidRPr="005347A1">
        <w:rPr>
          <w:b/>
          <w:color w:val="000000" w:themeColor="text1"/>
        </w:rPr>
        <w:t xml:space="preserve">, baldırı açık bir elbise giymişken </w:t>
      </w:r>
      <w:r w:rsidRPr="005347A1">
        <w:rPr>
          <w:rStyle w:val="Gl"/>
          <w:color w:val="000000" w:themeColor="text1"/>
        </w:rPr>
        <w:t>Hz. Osman</w:t>
      </w:r>
      <w:r w:rsidRPr="005347A1">
        <w:rPr>
          <w:b/>
          <w:color w:val="000000" w:themeColor="text1"/>
        </w:rPr>
        <w:t xml:space="preserve"> </w:t>
      </w:r>
      <w:proofErr w:type="spellStart"/>
      <w:r w:rsidRPr="005347A1">
        <w:rPr>
          <w:b/>
          <w:color w:val="000000" w:themeColor="text1"/>
        </w:rPr>
        <w:t>radıyallahu</w:t>
      </w:r>
      <w:proofErr w:type="spellEnd"/>
      <w:r w:rsidRPr="005347A1">
        <w:rPr>
          <w:b/>
          <w:color w:val="000000" w:themeColor="text1"/>
        </w:rPr>
        <w:t xml:space="preserve"> </w:t>
      </w:r>
      <w:proofErr w:type="spellStart"/>
      <w:r w:rsidRPr="005347A1">
        <w:rPr>
          <w:b/>
          <w:color w:val="000000" w:themeColor="text1"/>
        </w:rPr>
        <w:t>anhu</w:t>
      </w:r>
      <w:proofErr w:type="spellEnd"/>
      <w:r w:rsidRPr="005347A1">
        <w:rPr>
          <w:b/>
          <w:color w:val="000000" w:themeColor="text1"/>
        </w:rPr>
        <w:t xml:space="preserve"> yanına gelir, o sırada </w:t>
      </w:r>
      <w:r w:rsidRPr="005347A1">
        <w:rPr>
          <w:rStyle w:val="Gl"/>
          <w:color w:val="000000" w:themeColor="text1"/>
        </w:rPr>
        <w:t>Hz. Peygamber</w:t>
      </w:r>
      <w:r w:rsidRPr="005347A1">
        <w:rPr>
          <w:b/>
          <w:color w:val="000000" w:themeColor="text1"/>
        </w:rPr>
        <w:t xml:space="preserve"> </w:t>
      </w:r>
      <w:proofErr w:type="spellStart"/>
      <w:r w:rsidRPr="005347A1">
        <w:rPr>
          <w:b/>
          <w:color w:val="000000" w:themeColor="text1"/>
        </w:rPr>
        <w:t>sallallahu</w:t>
      </w:r>
      <w:proofErr w:type="spellEnd"/>
      <w:r w:rsidRPr="005347A1">
        <w:rPr>
          <w:b/>
          <w:color w:val="000000" w:themeColor="text1"/>
        </w:rPr>
        <w:t xml:space="preserve"> aleyhi </w:t>
      </w:r>
      <w:proofErr w:type="spellStart"/>
      <w:r w:rsidRPr="005347A1">
        <w:rPr>
          <w:b/>
          <w:color w:val="000000" w:themeColor="text1"/>
        </w:rPr>
        <w:t>vesellem</w:t>
      </w:r>
      <w:proofErr w:type="spellEnd"/>
      <w:r w:rsidRPr="005347A1">
        <w:rPr>
          <w:b/>
          <w:color w:val="000000" w:themeColor="text1"/>
        </w:rPr>
        <w:t xml:space="preserve"> derhal üzerini örtünür ve</w:t>
      </w:r>
      <w:r w:rsidRPr="005347A1">
        <w:rPr>
          <w:rStyle w:val="Gl"/>
          <w:color w:val="000000" w:themeColor="text1"/>
        </w:rPr>
        <w:t xml:space="preserve"> ‘Kendisinden meleklerin bile utandığı insandan ben nasıl utanmayayım?’</w:t>
      </w:r>
      <w:r w:rsidRPr="005347A1">
        <w:rPr>
          <w:b/>
          <w:color w:val="000000" w:themeColor="text1"/>
        </w:rPr>
        <w:t xml:space="preserve"> der.</w:t>
      </w:r>
      <w:r w:rsidRPr="005347A1">
        <w:rPr>
          <w:rStyle w:val="DipnotBavurusu"/>
          <w:b/>
          <w:color w:val="000000" w:themeColor="text1"/>
        </w:rPr>
        <w:footnoteReference w:id="15"/>
      </w:r>
    </w:p>
    <w:p w:rsidR="002856ED" w:rsidRPr="005347A1" w:rsidRDefault="002856ED" w:rsidP="006618C9">
      <w:pPr>
        <w:pStyle w:val="NormalWeb"/>
        <w:rPr>
          <w:rStyle w:val="Gl"/>
          <w:color w:val="000000" w:themeColor="text1"/>
        </w:rPr>
      </w:pPr>
      <w:r w:rsidRPr="005347A1">
        <w:rPr>
          <w:b/>
          <w:color w:val="000000" w:themeColor="text1"/>
        </w:rPr>
        <w:t>-</w:t>
      </w:r>
      <w:r w:rsidRPr="005347A1">
        <w:rPr>
          <w:rStyle w:val="DipnotMetni"/>
          <w:b/>
          <w:color w:val="000000" w:themeColor="text1"/>
        </w:rPr>
        <w:t xml:space="preserve"> </w:t>
      </w:r>
      <w:r w:rsidRPr="005347A1">
        <w:rPr>
          <w:rStyle w:val="Gl"/>
          <w:color w:val="000000" w:themeColor="text1"/>
        </w:rPr>
        <w:t>z. Enes (</w:t>
      </w:r>
      <w:proofErr w:type="spellStart"/>
      <w:r w:rsidRPr="005347A1">
        <w:rPr>
          <w:rStyle w:val="Gl"/>
          <w:color w:val="000000" w:themeColor="text1"/>
        </w:rPr>
        <w:t>radıyallâhu</w:t>
      </w:r>
      <w:proofErr w:type="spellEnd"/>
      <w:r w:rsidRPr="005347A1">
        <w:rPr>
          <w:rStyle w:val="Gl"/>
          <w:color w:val="000000" w:themeColor="text1"/>
        </w:rPr>
        <w:t xml:space="preserve"> </w:t>
      </w:r>
      <w:proofErr w:type="spellStart"/>
      <w:r w:rsidRPr="005347A1">
        <w:rPr>
          <w:rStyle w:val="Gl"/>
          <w:color w:val="000000" w:themeColor="text1"/>
        </w:rPr>
        <w:t>anh</w:t>
      </w:r>
      <w:proofErr w:type="spellEnd"/>
      <w:r w:rsidRPr="005347A1">
        <w:rPr>
          <w:rStyle w:val="Gl"/>
          <w:color w:val="000000" w:themeColor="text1"/>
        </w:rPr>
        <w:t>) anlatıyor:</w:t>
      </w:r>
      <w:r w:rsidRPr="005347A1">
        <w:rPr>
          <w:rStyle w:val="DipnotMetni"/>
          <w:b/>
          <w:color w:val="000000" w:themeColor="text1"/>
        </w:rPr>
        <w:t xml:space="preserve"> </w:t>
      </w:r>
      <w:r w:rsidRPr="005347A1">
        <w:rPr>
          <w:rStyle w:val="Gl"/>
          <w:color w:val="000000" w:themeColor="text1"/>
        </w:rPr>
        <w:t>“</w:t>
      </w:r>
      <w:proofErr w:type="spellStart"/>
      <w:r w:rsidRPr="005347A1">
        <w:rPr>
          <w:rStyle w:val="Gl"/>
          <w:color w:val="000000" w:themeColor="text1"/>
        </w:rPr>
        <w:t>Edebsizlik</w:t>
      </w:r>
      <w:proofErr w:type="spellEnd"/>
      <w:r w:rsidRPr="005347A1">
        <w:rPr>
          <w:rStyle w:val="Gl"/>
          <w:color w:val="000000" w:themeColor="text1"/>
        </w:rPr>
        <w:t xml:space="preserve"> ve çirkin söz girdiği şeyi çirkinleştirir. Hayâ ise girdiği şeyi güzelleştirir.” </w:t>
      </w:r>
      <w:r w:rsidRPr="005347A1">
        <w:rPr>
          <w:rStyle w:val="DipnotBavurusu"/>
          <w:b/>
          <w:bCs/>
          <w:color w:val="000000" w:themeColor="text1"/>
        </w:rPr>
        <w:footnoteReference w:id="16"/>
      </w:r>
    </w:p>
    <w:p w:rsidR="002856ED" w:rsidRPr="005347A1" w:rsidRDefault="002856ED" w:rsidP="002856ED">
      <w:pPr>
        <w:pStyle w:val="NormalWeb"/>
        <w:rPr>
          <w:b/>
          <w:color w:val="000000" w:themeColor="text1"/>
        </w:rPr>
      </w:pPr>
      <w:r w:rsidRPr="005347A1">
        <w:rPr>
          <w:rStyle w:val="Gl"/>
          <w:color w:val="000000" w:themeColor="text1"/>
        </w:rPr>
        <w:t>-</w:t>
      </w:r>
      <w:r w:rsidRPr="005347A1">
        <w:rPr>
          <w:rStyle w:val="DipnotMetniChar"/>
          <w:b/>
          <w:color w:val="000000" w:themeColor="text1"/>
          <w:sz w:val="24"/>
          <w:szCs w:val="24"/>
        </w:rPr>
        <w:t xml:space="preserve"> </w:t>
      </w:r>
      <w:r w:rsidRPr="005347A1">
        <w:rPr>
          <w:rStyle w:val="Gl"/>
          <w:color w:val="000000" w:themeColor="text1"/>
        </w:rPr>
        <w:t>Yüce Allah (</w:t>
      </w:r>
      <w:proofErr w:type="spellStart"/>
      <w:r w:rsidRPr="005347A1">
        <w:rPr>
          <w:rStyle w:val="Gl"/>
          <w:color w:val="000000" w:themeColor="text1"/>
        </w:rPr>
        <w:t>subhanahu</w:t>
      </w:r>
      <w:proofErr w:type="spellEnd"/>
      <w:r w:rsidRPr="005347A1">
        <w:rPr>
          <w:rStyle w:val="Gl"/>
          <w:color w:val="000000" w:themeColor="text1"/>
        </w:rPr>
        <w:t xml:space="preserve"> ve </w:t>
      </w:r>
      <w:proofErr w:type="spellStart"/>
      <w:r w:rsidRPr="005347A1">
        <w:rPr>
          <w:rStyle w:val="Gl"/>
          <w:color w:val="000000" w:themeColor="text1"/>
        </w:rPr>
        <w:t>teala</w:t>
      </w:r>
      <w:proofErr w:type="spellEnd"/>
      <w:r w:rsidRPr="005347A1">
        <w:rPr>
          <w:rStyle w:val="Gl"/>
          <w:color w:val="000000" w:themeColor="text1"/>
        </w:rPr>
        <w:t>) hesap gününde kuluna şöyle diyecektir:</w:t>
      </w:r>
    </w:p>
    <w:p w:rsidR="002856ED" w:rsidRPr="005347A1" w:rsidRDefault="002856ED" w:rsidP="002856ED">
      <w:pPr>
        <w:pStyle w:val="NormalWeb"/>
        <w:rPr>
          <w:rStyle w:val="Gl"/>
          <w:color w:val="000000" w:themeColor="text1"/>
        </w:rPr>
      </w:pPr>
      <w:r w:rsidRPr="005347A1">
        <w:rPr>
          <w:rStyle w:val="Gl"/>
          <w:color w:val="000000" w:themeColor="text1"/>
        </w:rPr>
        <w:lastRenderedPageBreak/>
        <w:t>”Ey kulum! Benden utanmadın mı ki çirkin amelle bana meydan okudun! Kullarımdan utandın da onlara güzel tarafını gösterdin. Acaba ben nezdinde diğer mahlûklarımdan daha değersiz miydim ki Beni hafife aldın, aldırmadın. Oysa Benden başkalarını hesaba katıyordun. Sana nimet etmedim mi? O halde Benim hakkımda seni aldatan nedir? Seni görmediğimi, huzuruma gelmeyeceğini mi sandın?”</w:t>
      </w:r>
      <w:r w:rsidRPr="005347A1">
        <w:rPr>
          <w:rStyle w:val="DipnotBavurusu"/>
          <w:b/>
          <w:bCs/>
          <w:color w:val="000000" w:themeColor="text1"/>
        </w:rPr>
        <w:footnoteReference w:id="17"/>
      </w:r>
    </w:p>
    <w:p w:rsidR="00BF405A" w:rsidRPr="005347A1" w:rsidRDefault="00BF405A" w:rsidP="002856ED">
      <w:pPr>
        <w:pStyle w:val="NormalWeb"/>
        <w:rPr>
          <w:b/>
          <w:color w:val="000000" w:themeColor="text1"/>
        </w:rPr>
      </w:pPr>
      <w:r w:rsidRPr="005347A1">
        <w:rPr>
          <w:rStyle w:val="Gl"/>
          <w:color w:val="000000" w:themeColor="text1"/>
        </w:rPr>
        <w:t>-</w:t>
      </w:r>
      <w:r w:rsidRPr="005347A1">
        <w:rPr>
          <w:b/>
          <w:color w:val="000000" w:themeColor="text1"/>
        </w:rPr>
        <w:t xml:space="preserve"> </w:t>
      </w:r>
      <w:proofErr w:type="spellStart"/>
      <w:r w:rsidRPr="005347A1">
        <w:rPr>
          <w:b/>
          <w:color w:val="000000" w:themeColor="text1"/>
        </w:rPr>
        <w:t>İbni</w:t>
      </w:r>
      <w:proofErr w:type="spellEnd"/>
      <w:r w:rsidRPr="005347A1">
        <w:rPr>
          <w:b/>
          <w:color w:val="000000" w:themeColor="text1"/>
        </w:rPr>
        <w:t xml:space="preserve"> Ömer anlatıyor: Peygamber Efendimiz şöyle buyurmuştur: </w:t>
      </w:r>
      <w:r w:rsidRPr="005347A1">
        <w:rPr>
          <w:b/>
          <w:color w:val="000000" w:themeColor="text1"/>
        </w:rPr>
        <w:br/>
        <w:t xml:space="preserve">"Allah bir kimseyi helak etmek istediği zaman ondan utanmayı kaldırır. Utanması kalkınca hep kötülük işlediğini görürsün. Kötü kişiye kimse güvenmez. O zaman hep hainlik yapar ve hainliğe uğrar. Bu defa da acıma duygusundan mahrum olur ve lanetlenerek kovulur. Böylece o kişi </w:t>
      </w:r>
      <w:proofErr w:type="spellStart"/>
      <w:r w:rsidRPr="005347A1">
        <w:rPr>
          <w:b/>
          <w:color w:val="000000" w:themeColor="text1"/>
        </w:rPr>
        <w:t>İslâmdan</w:t>
      </w:r>
      <w:proofErr w:type="spellEnd"/>
      <w:r w:rsidRPr="005347A1">
        <w:rPr>
          <w:b/>
          <w:color w:val="000000" w:themeColor="text1"/>
        </w:rPr>
        <w:t xml:space="preserve"> uzaklaşır."</w:t>
      </w:r>
    </w:p>
    <w:p w:rsidR="00BF405A" w:rsidRPr="005347A1" w:rsidRDefault="00BF405A" w:rsidP="002856ED">
      <w:pPr>
        <w:pStyle w:val="NormalWeb"/>
        <w:rPr>
          <w:b/>
          <w:color w:val="000000" w:themeColor="text1"/>
        </w:rPr>
      </w:pPr>
      <w:r w:rsidRPr="005347A1">
        <w:rPr>
          <w:b/>
          <w:color w:val="000000" w:themeColor="text1"/>
        </w:rPr>
        <w:t>-</w:t>
      </w:r>
      <w:r w:rsidR="00D762D8" w:rsidRPr="005347A1">
        <w:rPr>
          <w:b/>
          <w:color w:val="000000" w:themeColor="text1"/>
        </w:rPr>
        <w:t>“</w:t>
      </w:r>
      <w:r w:rsidR="00D762D8" w:rsidRPr="005347A1">
        <w:rPr>
          <w:rStyle w:val="DipnotMetni"/>
          <w:b/>
          <w:color w:val="000000" w:themeColor="text1"/>
        </w:rPr>
        <w:t xml:space="preserve"> </w:t>
      </w:r>
      <w:proofErr w:type="gramStart"/>
      <w:r w:rsidR="00D762D8" w:rsidRPr="005347A1">
        <w:rPr>
          <w:rStyle w:val="Gl"/>
          <w:color w:val="000000" w:themeColor="text1"/>
        </w:rPr>
        <w:t>Hayasız</w:t>
      </w:r>
      <w:proofErr w:type="gramEnd"/>
      <w:r w:rsidR="00D762D8" w:rsidRPr="005347A1">
        <w:rPr>
          <w:rStyle w:val="Gl"/>
          <w:color w:val="000000" w:themeColor="text1"/>
        </w:rPr>
        <w:t xml:space="preserve"> olan, emanete hıyanet eder, hain olur, merhamet duygusu kalmaz, dinden uzaklaşır, lanete uğrar, şeytan gibi olur.”</w:t>
      </w:r>
      <w:r w:rsidR="00D762D8" w:rsidRPr="005347A1">
        <w:rPr>
          <w:b/>
          <w:color w:val="000000" w:themeColor="text1"/>
        </w:rPr>
        <w:t xml:space="preserve"> [</w:t>
      </w:r>
      <w:proofErr w:type="spellStart"/>
      <w:r w:rsidR="00D762D8" w:rsidRPr="005347A1">
        <w:rPr>
          <w:b/>
          <w:color w:val="000000" w:themeColor="text1"/>
        </w:rPr>
        <w:t>Deylemi</w:t>
      </w:r>
      <w:proofErr w:type="spellEnd"/>
      <w:r w:rsidR="00D762D8" w:rsidRPr="005347A1">
        <w:rPr>
          <w:b/>
          <w:color w:val="000000" w:themeColor="text1"/>
        </w:rPr>
        <w:t>]</w:t>
      </w:r>
    </w:p>
    <w:p w:rsidR="00D762D8" w:rsidRPr="005347A1" w:rsidRDefault="00D762D8" w:rsidP="002856ED">
      <w:pPr>
        <w:pStyle w:val="NormalWeb"/>
        <w:rPr>
          <w:rStyle w:val="Gl"/>
          <w:color w:val="000000" w:themeColor="text1"/>
        </w:rPr>
      </w:pPr>
      <w:r w:rsidRPr="005347A1">
        <w:rPr>
          <w:b/>
          <w:color w:val="000000" w:themeColor="text1"/>
        </w:rPr>
        <w:t>-</w:t>
      </w:r>
      <w:r w:rsidR="0016739B" w:rsidRPr="005347A1">
        <w:rPr>
          <w:b/>
          <w:color w:val="000000" w:themeColor="text1"/>
        </w:rPr>
        <w:t>“</w:t>
      </w:r>
      <w:r w:rsidR="0016739B" w:rsidRPr="005347A1">
        <w:rPr>
          <w:rStyle w:val="DipnotMetni"/>
          <w:b/>
          <w:color w:val="000000" w:themeColor="text1"/>
        </w:rPr>
        <w:t xml:space="preserve"> </w:t>
      </w:r>
      <w:r w:rsidR="0016739B" w:rsidRPr="005347A1">
        <w:rPr>
          <w:rStyle w:val="Gl"/>
          <w:color w:val="000000" w:themeColor="text1"/>
        </w:rPr>
        <w:t xml:space="preserve">İman edenler arasında kötülüğün, </w:t>
      </w:r>
      <w:proofErr w:type="gramStart"/>
      <w:r w:rsidR="0016739B" w:rsidRPr="005347A1">
        <w:rPr>
          <w:rStyle w:val="Gl"/>
          <w:color w:val="000000" w:themeColor="text1"/>
        </w:rPr>
        <w:t>hayasızlığın</w:t>
      </w:r>
      <w:proofErr w:type="gramEnd"/>
      <w:r w:rsidR="0016739B" w:rsidRPr="005347A1">
        <w:rPr>
          <w:rStyle w:val="Gl"/>
          <w:color w:val="000000" w:themeColor="text1"/>
        </w:rPr>
        <w:t xml:space="preserve"> yayılmasını isteyenler ve sevenler için dünyada da </w:t>
      </w:r>
      <w:proofErr w:type="spellStart"/>
      <w:r w:rsidR="0016739B" w:rsidRPr="005347A1">
        <w:rPr>
          <w:rStyle w:val="Gl"/>
          <w:color w:val="000000" w:themeColor="text1"/>
        </w:rPr>
        <w:t>ahirette</w:t>
      </w:r>
      <w:proofErr w:type="spellEnd"/>
      <w:r w:rsidR="0016739B" w:rsidRPr="005347A1">
        <w:rPr>
          <w:rStyle w:val="Gl"/>
          <w:color w:val="000000" w:themeColor="text1"/>
        </w:rPr>
        <w:t xml:space="preserve"> de elim bir azap vardır.”</w:t>
      </w:r>
      <w:r w:rsidR="0016739B" w:rsidRPr="005347A1">
        <w:rPr>
          <w:rStyle w:val="DipnotBavurusu"/>
          <w:b/>
          <w:bCs/>
          <w:color w:val="000000" w:themeColor="text1"/>
        </w:rPr>
        <w:footnoteReference w:id="18"/>
      </w:r>
    </w:p>
    <w:p w:rsidR="00D87FCC" w:rsidRPr="005347A1" w:rsidRDefault="00D87FCC" w:rsidP="002856ED">
      <w:pPr>
        <w:pStyle w:val="NormalWeb"/>
        <w:rPr>
          <w:b/>
          <w:color w:val="000000" w:themeColor="text1"/>
        </w:rPr>
      </w:pPr>
      <w:r w:rsidRPr="005347A1">
        <w:rPr>
          <w:rStyle w:val="Gl"/>
          <w:color w:val="000000" w:themeColor="text1"/>
        </w:rPr>
        <w:t>-“</w:t>
      </w:r>
      <w:r w:rsidRPr="005347A1">
        <w:rPr>
          <w:rStyle w:val="DipnotMetni"/>
          <w:b/>
          <w:color w:val="000000" w:themeColor="text1"/>
        </w:rPr>
        <w:t xml:space="preserve"> </w:t>
      </w:r>
      <w:r w:rsidRPr="005347A1">
        <w:rPr>
          <w:rStyle w:val="Gl"/>
          <w:color w:val="000000" w:themeColor="text1"/>
        </w:rPr>
        <w:t xml:space="preserve">İman çıplaktır, süsü </w:t>
      </w:r>
      <w:proofErr w:type="gramStart"/>
      <w:r w:rsidRPr="005347A1">
        <w:rPr>
          <w:rStyle w:val="Gl"/>
          <w:color w:val="000000" w:themeColor="text1"/>
        </w:rPr>
        <w:t>haya</w:t>
      </w:r>
      <w:proofErr w:type="gramEnd"/>
      <w:r w:rsidRPr="005347A1">
        <w:rPr>
          <w:rStyle w:val="Gl"/>
          <w:color w:val="000000" w:themeColor="text1"/>
        </w:rPr>
        <w:t>, elbisesi takva, sermayesi fıkıh, meyvesi ameldir.”</w:t>
      </w:r>
      <w:r w:rsidRPr="005347A1">
        <w:rPr>
          <w:b/>
          <w:color w:val="000000" w:themeColor="text1"/>
        </w:rPr>
        <w:t>[</w:t>
      </w:r>
      <w:proofErr w:type="spellStart"/>
      <w:r w:rsidRPr="005347A1">
        <w:rPr>
          <w:b/>
          <w:color w:val="000000" w:themeColor="text1"/>
        </w:rPr>
        <w:t>Deylemi</w:t>
      </w:r>
      <w:proofErr w:type="spellEnd"/>
      <w:r w:rsidRPr="005347A1">
        <w:rPr>
          <w:b/>
          <w:color w:val="000000" w:themeColor="text1"/>
        </w:rPr>
        <w:t>]</w:t>
      </w:r>
    </w:p>
    <w:p w:rsidR="00D87FCC" w:rsidRPr="005347A1" w:rsidRDefault="00D87FCC" w:rsidP="002856ED">
      <w:pPr>
        <w:pStyle w:val="NormalWeb"/>
        <w:rPr>
          <w:b/>
          <w:color w:val="000000" w:themeColor="text1"/>
        </w:rPr>
      </w:pPr>
      <w:r w:rsidRPr="005347A1">
        <w:rPr>
          <w:b/>
          <w:color w:val="000000" w:themeColor="text1"/>
        </w:rPr>
        <w:t>-</w:t>
      </w:r>
      <w:r w:rsidR="00490742" w:rsidRPr="005347A1">
        <w:rPr>
          <w:b/>
          <w:color w:val="000000" w:themeColor="text1"/>
        </w:rPr>
        <w:t>“</w:t>
      </w:r>
      <w:r w:rsidR="00490742" w:rsidRPr="005347A1">
        <w:rPr>
          <w:rStyle w:val="DipnotMetni"/>
          <w:b/>
          <w:color w:val="000000" w:themeColor="text1"/>
        </w:rPr>
        <w:t xml:space="preserve"> </w:t>
      </w:r>
      <w:proofErr w:type="gramStart"/>
      <w:r w:rsidR="00490742" w:rsidRPr="005347A1">
        <w:rPr>
          <w:rStyle w:val="Gl"/>
          <w:color w:val="000000" w:themeColor="text1"/>
        </w:rPr>
        <w:t>Haya</w:t>
      </w:r>
      <w:proofErr w:type="gramEnd"/>
      <w:r w:rsidR="00490742" w:rsidRPr="005347A1">
        <w:rPr>
          <w:rStyle w:val="Gl"/>
          <w:color w:val="000000" w:themeColor="text1"/>
        </w:rPr>
        <w:t xml:space="preserve"> insan olsaydı, </w:t>
      </w:r>
      <w:proofErr w:type="spellStart"/>
      <w:r w:rsidR="00490742" w:rsidRPr="005347A1">
        <w:rPr>
          <w:rStyle w:val="Gl"/>
          <w:color w:val="000000" w:themeColor="text1"/>
        </w:rPr>
        <w:t>salih</w:t>
      </w:r>
      <w:proofErr w:type="spellEnd"/>
      <w:r w:rsidR="00490742" w:rsidRPr="005347A1">
        <w:rPr>
          <w:rStyle w:val="Gl"/>
          <w:color w:val="000000" w:themeColor="text1"/>
        </w:rPr>
        <w:t xml:space="preserve"> biri, fuhuş insan olsaydı, kötü biri olurdu.) </w:t>
      </w:r>
      <w:r w:rsidR="00490742" w:rsidRPr="005347A1">
        <w:rPr>
          <w:b/>
          <w:color w:val="000000" w:themeColor="text1"/>
        </w:rPr>
        <w:t>[</w:t>
      </w:r>
      <w:proofErr w:type="spellStart"/>
      <w:r w:rsidR="00490742" w:rsidRPr="005347A1">
        <w:rPr>
          <w:b/>
          <w:color w:val="000000" w:themeColor="text1"/>
        </w:rPr>
        <w:t>Taberani</w:t>
      </w:r>
      <w:proofErr w:type="spellEnd"/>
      <w:r w:rsidR="00490742" w:rsidRPr="005347A1">
        <w:rPr>
          <w:b/>
          <w:color w:val="000000" w:themeColor="text1"/>
        </w:rPr>
        <w:t>]</w:t>
      </w:r>
    </w:p>
    <w:p w:rsidR="00490742" w:rsidRPr="005347A1" w:rsidRDefault="00490742" w:rsidP="00490742">
      <w:pPr>
        <w:spacing w:before="80" w:after="80" w:line="300" w:lineRule="exact"/>
        <w:jc w:val="both"/>
        <w:rPr>
          <w:rFonts w:ascii="Times New Roman" w:eastAsia="Times New Roman" w:hAnsi="Times New Roman" w:cs="Times New Roman"/>
          <w:b/>
          <w:color w:val="000000" w:themeColor="text1"/>
          <w:sz w:val="24"/>
          <w:szCs w:val="24"/>
          <w:lang w:eastAsia="tr-TR"/>
        </w:rPr>
      </w:pPr>
      <w:r w:rsidRPr="005347A1">
        <w:rPr>
          <w:rFonts w:ascii="Times New Roman" w:hAnsi="Times New Roman" w:cs="Times New Roman"/>
          <w:b/>
          <w:color w:val="000000" w:themeColor="text1"/>
          <w:sz w:val="24"/>
          <w:szCs w:val="24"/>
        </w:rPr>
        <w:t>-</w:t>
      </w:r>
      <w:r w:rsidRPr="005347A1">
        <w:rPr>
          <w:rFonts w:ascii="Times New Roman" w:eastAsia="Times New Roman" w:hAnsi="Times New Roman" w:cs="Times New Roman"/>
          <w:b/>
          <w:color w:val="000000" w:themeColor="text1"/>
          <w:sz w:val="24"/>
          <w:szCs w:val="24"/>
          <w:lang w:eastAsia="tr-TR"/>
        </w:rPr>
        <w:t xml:space="preserve"> Mehmet Akif Ersoy:</w:t>
      </w:r>
    </w:p>
    <w:p w:rsidR="00490742" w:rsidRPr="005347A1" w:rsidRDefault="00490742" w:rsidP="00490742">
      <w:pPr>
        <w:spacing w:before="80" w:after="80" w:line="300" w:lineRule="exact"/>
        <w:jc w:val="both"/>
        <w:rPr>
          <w:rFonts w:ascii="Times New Roman" w:eastAsia="Times New Roman" w:hAnsi="Times New Roman" w:cs="Times New Roman"/>
          <w:b/>
          <w:i/>
          <w:iCs/>
          <w:color w:val="000000" w:themeColor="text1"/>
          <w:sz w:val="24"/>
          <w:szCs w:val="24"/>
          <w:lang w:eastAsia="tr-TR"/>
        </w:rPr>
      </w:pPr>
      <w:r w:rsidRPr="005347A1">
        <w:rPr>
          <w:rFonts w:ascii="Times New Roman" w:eastAsia="Times New Roman" w:hAnsi="Times New Roman" w:cs="Times New Roman"/>
          <w:b/>
          <w:i/>
          <w:iCs/>
          <w:color w:val="000000" w:themeColor="text1"/>
          <w:sz w:val="24"/>
          <w:szCs w:val="24"/>
          <w:lang w:eastAsia="tr-TR"/>
        </w:rPr>
        <w:t>“Hayâ sıyrılmış inmiş, öyle yüzsüzlük ki her yerde;</w:t>
      </w:r>
    </w:p>
    <w:p w:rsidR="00490742" w:rsidRPr="005347A1" w:rsidRDefault="00490742" w:rsidP="00490742">
      <w:pPr>
        <w:pStyle w:val="NormalWeb"/>
        <w:rPr>
          <w:b/>
          <w:iCs/>
          <w:color w:val="000000" w:themeColor="text1"/>
        </w:rPr>
      </w:pPr>
      <w:r w:rsidRPr="005347A1">
        <w:rPr>
          <w:b/>
          <w:i/>
          <w:iCs/>
          <w:color w:val="000000" w:themeColor="text1"/>
        </w:rPr>
        <w:t>Ne çirkin yüzler örtermiş, meğer o incecik perde.”</w:t>
      </w:r>
    </w:p>
    <w:p w:rsidR="00490742" w:rsidRPr="005347A1" w:rsidRDefault="00490742" w:rsidP="00490742">
      <w:pPr>
        <w:pStyle w:val="NormalWeb"/>
        <w:rPr>
          <w:b/>
          <w:i/>
          <w:iCs/>
          <w:color w:val="000000" w:themeColor="text1"/>
        </w:rPr>
      </w:pPr>
      <w:r w:rsidRPr="005347A1">
        <w:rPr>
          <w:b/>
          <w:iCs/>
          <w:color w:val="000000" w:themeColor="text1"/>
        </w:rPr>
        <w:t>-</w:t>
      </w:r>
      <w:r w:rsidRPr="005347A1">
        <w:rPr>
          <w:b/>
          <w:color w:val="000000" w:themeColor="text1"/>
        </w:rPr>
        <w:t xml:space="preserve"> Şeyh </w:t>
      </w:r>
      <w:proofErr w:type="spellStart"/>
      <w:r w:rsidRPr="005347A1">
        <w:rPr>
          <w:b/>
          <w:color w:val="000000" w:themeColor="text1"/>
        </w:rPr>
        <w:t>Sâdî’nin</w:t>
      </w:r>
      <w:proofErr w:type="spellEnd"/>
      <w:r w:rsidRPr="005347A1">
        <w:rPr>
          <w:b/>
          <w:color w:val="000000" w:themeColor="text1"/>
        </w:rPr>
        <w:t xml:space="preserve"> “Yusuf ile </w:t>
      </w:r>
      <w:proofErr w:type="spellStart"/>
      <w:r w:rsidRPr="005347A1">
        <w:rPr>
          <w:b/>
          <w:color w:val="000000" w:themeColor="text1"/>
        </w:rPr>
        <w:t>Zeliha</w:t>
      </w:r>
      <w:proofErr w:type="spellEnd"/>
      <w:r w:rsidRPr="005347A1">
        <w:rPr>
          <w:b/>
          <w:color w:val="000000" w:themeColor="text1"/>
        </w:rPr>
        <w:t xml:space="preserve">” adlı hikâyesinde; Yusuf’u kandırmak için ona dil döken, bu arada, tapındığı put, niyetlendiği çirkin işi görmesin diye onun üzerini örten </w:t>
      </w:r>
      <w:proofErr w:type="spellStart"/>
      <w:r w:rsidRPr="005347A1">
        <w:rPr>
          <w:b/>
          <w:color w:val="000000" w:themeColor="text1"/>
        </w:rPr>
        <w:t>Zeliha’ya</w:t>
      </w:r>
      <w:proofErr w:type="spellEnd"/>
      <w:r w:rsidRPr="005347A1">
        <w:rPr>
          <w:b/>
          <w:color w:val="000000" w:themeColor="text1"/>
        </w:rPr>
        <w:t>, Yusuf şöyle seslenir:</w:t>
      </w:r>
      <w:r w:rsidRPr="005347A1">
        <w:rPr>
          <w:b/>
          <w:i/>
          <w:iCs/>
          <w:color w:val="000000" w:themeColor="text1"/>
        </w:rPr>
        <w:t xml:space="preserve"> “Vazgeç, benden kötülük bekleme. Sen bir taştan bile utanırken, ben nasıl olur da Allah’tan utanmam?</w:t>
      </w:r>
      <w:r w:rsidRPr="005347A1">
        <w:rPr>
          <w:rStyle w:val="DipnotBavurusu"/>
          <w:b/>
          <w:i/>
          <w:iCs/>
          <w:color w:val="000000" w:themeColor="text1"/>
        </w:rPr>
        <w:footnoteReference w:id="19"/>
      </w:r>
    </w:p>
    <w:p w:rsidR="00490742" w:rsidRPr="005347A1" w:rsidRDefault="00490742" w:rsidP="00490742">
      <w:pPr>
        <w:pStyle w:val="NormalWeb"/>
        <w:rPr>
          <w:b/>
          <w:i/>
          <w:iCs/>
          <w:color w:val="000000" w:themeColor="text1"/>
        </w:rPr>
      </w:pPr>
      <w:r w:rsidRPr="005347A1">
        <w:rPr>
          <w:b/>
          <w:iCs/>
          <w:color w:val="000000" w:themeColor="text1"/>
        </w:rPr>
        <w:t>-</w:t>
      </w:r>
      <w:r w:rsidRPr="005347A1">
        <w:rPr>
          <w:b/>
          <w:color w:val="000000" w:themeColor="text1"/>
        </w:rPr>
        <w:t xml:space="preserve"> Ediplerden biri şöyle söylemiştir: </w:t>
      </w:r>
      <w:r w:rsidRPr="005347A1">
        <w:rPr>
          <w:b/>
          <w:i/>
          <w:iCs/>
          <w:color w:val="000000" w:themeColor="text1"/>
        </w:rPr>
        <w:t>“Açıkta işlemekten çekindiği işi yalnızken yapan adam, kendi şahsını değersiz saymış demektir.”</w:t>
      </w:r>
      <w:r w:rsidRPr="005347A1">
        <w:rPr>
          <w:rStyle w:val="DipnotBavurusu"/>
          <w:b/>
          <w:i/>
          <w:iCs/>
          <w:color w:val="000000" w:themeColor="text1"/>
        </w:rPr>
        <w:footnoteReference w:id="20"/>
      </w:r>
    </w:p>
    <w:p w:rsidR="002856ED" w:rsidRPr="005347A1" w:rsidRDefault="00011385" w:rsidP="00011385">
      <w:pPr>
        <w:pStyle w:val="NormalWeb"/>
        <w:jc w:val="right"/>
        <w:rPr>
          <w:b/>
          <w:color w:val="000000" w:themeColor="text1"/>
        </w:rPr>
      </w:pPr>
      <w:r w:rsidRPr="005347A1">
        <w:rPr>
          <w:b/>
          <w:color w:val="000000" w:themeColor="text1"/>
        </w:rPr>
        <w:t>MEHMET ÖZÇELİK</w:t>
      </w:r>
    </w:p>
    <w:p w:rsidR="00011385" w:rsidRPr="005347A1" w:rsidRDefault="00011385" w:rsidP="00011385">
      <w:pPr>
        <w:pStyle w:val="NormalWeb"/>
        <w:jc w:val="right"/>
        <w:rPr>
          <w:b/>
          <w:color w:val="000000" w:themeColor="text1"/>
        </w:rPr>
      </w:pPr>
      <w:r w:rsidRPr="005347A1">
        <w:rPr>
          <w:b/>
          <w:color w:val="000000" w:themeColor="text1"/>
        </w:rPr>
        <w:t>29-06-2014</w:t>
      </w:r>
    </w:p>
    <w:p w:rsidR="002856ED" w:rsidRPr="005347A1" w:rsidRDefault="002856ED" w:rsidP="006618C9">
      <w:pPr>
        <w:pStyle w:val="NormalWeb"/>
        <w:rPr>
          <w:b/>
          <w:color w:val="000000" w:themeColor="text1"/>
        </w:rPr>
      </w:pPr>
    </w:p>
    <w:p w:rsidR="006618C9" w:rsidRPr="005347A1" w:rsidRDefault="006618C9">
      <w:pPr>
        <w:rPr>
          <w:rFonts w:ascii="Times New Roman" w:hAnsi="Times New Roman" w:cs="Times New Roman"/>
          <w:b/>
          <w:color w:val="000000" w:themeColor="text1"/>
          <w:sz w:val="24"/>
          <w:szCs w:val="24"/>
        </w:rPr>
      </w:pPr>
    </w:p>
    <w:sectPr w:rsidR="006618C9" w:rsidRPr="005347A1"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08" w:rsidRDefault="00B10108" w:rsidP="00F34174">
      <w:pPr>
        <w:spacing w:after="0" w:line="240" w:lineRule="auto"/>
      </w:pPr>
      <w:r>
        <w:separator/>
      </w:r>
    </w:p>
  </w:endnote>
  <w:endnote w:type="continuationSeparator" w:id="0">
    <w:p w:rsidR="00B10108" w:rsidRDefault="00B10108" w:rsidP="00F34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08" w:rsidRDefault="00B10108" w:rsidP="00F34174">
      <w:pPr>
        <w:spacing w:after="0" w:line="240" w:lineRule="auto"/>
      </w:pPr>
      <w:r>
        <w:separator/>
      </w:r>
    </w:p>
  </w:footnote>
  <w:footnote w:type="continuationSeparator" w:id="0">
    <w:p w:rsidR="00B10108" w:rsidRDefault="00B10108" w:rsidP="00F34174">
      <w:pPr>
        <w:spacing w:after="0" w:line="240" w:lineRule="auto"/>
      </w:pPr>
      <w:r>
        <w:continuationSeparator/>
      </w:r>
    </w:p>
  </w:footnote>
  <w:footnote w:id="1">
    <w:p w:rsidR="00F34174" w:rsidRPr="005971A0" w:rsidRDefault="00F34174">
      <w:pPr>
        <w:pStyle w:val="DipnotMetni"/>
        <w:rPr>
          <w:rFonts w:ascii="Times New Roman" w:hAnsi="Times New Roman" w:cs="Times New Roman"/>
          <w:b/>
        </w:rPr>
      </w:pPr>
      <w:r w:rsidRPr="005971A0">
        <w:rPr>
          <w:rStyle w:val="DipnotBavurusu"/>
          <w:rFonts w:ascii="Times New Roman" w:hAnsi="Times New Roman" w:cs="Times New Roman"/>
          <w:b/>
        </w:rPr>
        <w:footnoteRef/>
      </w:r>
      <w:r w:rsidRPr="005971A0">
        <w:rPr>
          <w:rFonts w:ascii="Times New Roman" w:hAnsi="Times New Roman" w:cs="Times New Roman"/>
          <w:b/>
        </w:rPr>
        <w:t xml:space="preserve"> </w:t>
      </w:r>
      <w:proofErr w:type="spellStart"/>
      <w:r w:rsidRPr="005971A0">
        <w:rPr>
          <w:rFonts w:ascii="Times New Roman" w:hAnsi="Times New Roman" w:cs="Times New Roman"/>
          <w:b/>
        </w:rPr>
        <w:t>Tirmizi</w:t>
      </w:r>
      <w:proofErr w:type="spellEnd"/>
      <w:r w:rsidRPr="005971A0">
        <w:rPr>
          <w:rFonts w:ascii="Times New Roman" w:hAnsi="Times New Roman" w:cs="Times New Roman"/>
          <w:b/>
        </w:rPr>
        <w:t xml:space="preserve">, </w:t>
      </w:r>
      <w:proofErr w:type="spellStart"/>
      <w:r w:rsidRPr="005971A0">
        <w:rPr>
          <w:rFonts w:ascii="Times New Roman" w:hAnsi="Times New Roman" w:cs="Times New Roman"/>
          <w:b/>
        </w:rPr>
        <w:t>Sıfatul</w:t>
      </w:r>
      <w:proofErr w:type="spellEnd"/>
      <w:r w:rsidRPr="005971A0">
        <w:rPr>
          <w:rFonts w:ascii="Times New Roman" w:hAnsi="Times New Roman" w:cs="Times New Roman"/>
          <w:b/>
        </w:rPr>
        <w:t xml:space="preserve"> </w:t>
      </w:r>
      <w:proofErr w:type="spellStart"/>
      <w:r w:rsidRPr="005971A0">
        <w:rPr>
          <w:rFonts w:ascii="Times New Roman" w:hAnsi="Times New Roman" w:cs="Times New Roman"/>
          <w:b/>
        </w:rPr>
        <w:t>Kıyame</w:t>
      </w:r>
      <w:proofErr w:type="spellEnd"/>
      <w:r w:rsidRPr="005971A0">
        <w:rPr>
          <w:rFonts w:ascii="Times New Roman" w:hAnsi="Times New Roman" w:cs="Times New Roman"/>
          <w:b/>
        </w:rPr>
        <w:t>, 4/637, b.24,</w:t>
      </w:r>
      <w:r w:rsidRPr="005971A0">
        <w:rPr>
          <w:rFonts w:ascii="Times New Roman" w:hAnsi="Times New Roman" w:cs="Times New Roman"/>
          <w:b/>
          <w:color w:val="3333FF"/>
        </w:rPr>
        <w:t xml:space="preserve"> </w:t>
      </w:r>
      <w:proofErr w:type="spellStart"/>
      <w:r w:rsidR="00147848" w:rsidRPr="005971A0">
        <w:rPr>
          <w:rFonts w:ascii="Times New Roman" w:hAnsi="Times New Roman" w:cs="Times New Roman"/>
          <w:b/>
        </w:rPr>
        <w:t>Tirmizî</w:t>
      </w:r>
      <w:proofErr w:type="spellEnd"/>
      <w:r w:rsidR="00147848" w:rsidRPr="005971A0">
        <w:rPr>
          <w:rFonts w:ascii="Times New Roman" w:hAnsi="Times New Roman" w:cs="Times New Roman"/>
          <w:b/>
        </w:rPr>
        <w:t xml:space="preserve">, </w:t>
      </w:r>
      <w:proofErr w:type="spellStart"/>
      <w:r w:rsidR="00147848" w:rsidRPr="005971A0">
        <w:rPr>
          <w:rFonts w:ascii="Times New Roman" w:hAnsi="Times New Roman" w:cs="Times New Roman"/>
          <w:b/>
        </w:rPr>
        <w:t>Kıyâmet</w:t>
      </w:r>
      <w:proofErr w:type="spellEnd"/>
      <w:r w:rsidR="00147848" w:rsidRPr="005971A0">
        <w:rPr>
          <w:rFonts w:ascii="Times New Roman" w:hAnsi="Times New Roman" w:cs="Times New Roman"/>
          <w:b/>
        </w:rPr>
        <w:t xml:space="preserve">, 25; </w:t>
      </w:r>
      <w:proofErr w:type="spellStart"/>
      <w:r w:rsidR="00147848" w:rsidRPr="005971A0">
        <w:rPr>
          <w:rFonts w:ascii="Times New Roman" w:hAnsi="Times New Roman" w:cs="Times New Roman"/>
          <w:b/>
        </w:rPr>
        <w:t>Ahmed</w:t>
      </w:r>
      <w:proofErr w:type="spellEnd"/>
      <w:r w:rsidR="00147848" w:rsidRPr="005971A0">
        <w:rPr>
          <w:rFonts w:ascii="Times New Roman" w:hAnsi="Times New Roman" w:cs="Times New Roman"/>
          <w:b/>
        </w:rPr>
        <w:t>, I, 387,</w:t>
      </w:r>
      <w:proofErr w:type="spellStart"/>
      <w:r w:rsidRPr="005971A0">
        <w:rPr>
          <w:rFonts w:ascii="Times New Roman" w:hAnsi="Times New Roman" w:cs="Times New Roman"/>
          <w:b/>
          <w:color w:val="3333FF"/>
        </w:rPr>
        <w:t>Tacü'l</w:t>
      </w:r>
      <w:proofErr w:type="spellEnd"/>
      <w:r w:rsidRPr="005971A0">
        <w:rPr>
          <w:rFonts w:ascii="Times New Roman" w:hAnsi="Times New Roman" w:cs="Times New Roman"/>
          <w:b/>
          <w:color w:val="3333FF"/>
        </w:rPr>
        <w:t>-</w:t>
      </w:r>
      <w:proofErr w:type="spellStart"/>
      <w:r w:rsidRPr="005971A0">
        <w:rPr>
          <w:rFonts w:ascii="Times New Roman" w:hAnsi="Times New Roman" w:cs="Times New Roman"/>
          <w:b/>
          <w:color w:val="3333FF"/>
        </w:rPr>
        <w:t>Camiu</w:t>
      </w:r>
      <w:proofErr w:type="spellEnd"/>
      <w:r w:rsidRPr="005971A0">
        <w:rPr>
          <w:rFonts w:ascii="Times New Roman" w:hAnsi="Times New Roman" w:cs="Times New Roman"/>
          <w:b/>
          <w:color w:val="3333FF"/>
        </w:rPr>
        <w:t xml:space="preserve"> </w:t>
      </w:r>
      <w:proofErr w:type="spellStart"/>
      <w:r w:rsidRPr="005971A0">
        <w:rPr>
          <w:rFonts w:ascii="Times New Roman" w:hAnsi="Times New Roman" w:cs="Times New Roman"/>
          <w:b/>
          <w:color w:val="3333FF"/>
        </w:rPr>
        <w:t>Lil</w:t>
      </w:r>
      <w:proofErr w:type="spellEnd"/>
      <w:r w:rsidRPr="005971A0">
        <w:rPr>
          <w:rFonts w:ascii="Times New Roman" w:hAnsi="Times New Roman" w:cs="Times New Roman"/>
          <w:b/>
          <w:color w:val="3333FF"/>
        </w:rPr>
        <w:t xml:space="preserve">-Usul Fi </w:t>
      </w:r>
      <w:proofErr w:type="spellStart"/>
      <w:r w:rsidRPr="005971A0">
        <w:rPr>
          <w:rFonts w:ascii="Times New Roman" w:hAnsi="Times New Roman" w:cs="Times New Roman"/>
          <w:b/>
          <w:color w:val="3333FF"/>
        </w:rPr>
        <w:t>Ehadisi'r</w:t>
      </w:r>
      <w:proofErr w:type="spellEnd"/>
      <w:r w:rsidRPr="005971A0">
        <w:rPr>
          <w:rFonts w:ascii="Times New Roman" w:hAnsi="Times New Roman" w:cs="Times New Roman"/>
          <w:b/>
          <w:color w:val="3333FF"/>
        </w:rPr>
        <w:t>-</w:t>
      </w:r>
      <w:proofErr w:type="spellStart"/>
      <w:r w:rsidRPr="005971A0">
        <w:rPr>
          <w:rFonts w:ascii="Times New Roman" w:hAnsi="Times New Roman" w:cs="Times New Roman"/>
          <w:b/>
          <w:color w:val="3333FF"/>
        </w:rPr>
        <w:t>Rasul</w:t>
      </w:r>
      <w:proofErr w:type="spellEnd"/>
      <w:r w:rsidRPr="005971A0">
        <w:rPr>
          <w:rFonts w:ascii="Times New Roman" w:hAnsi="Times New Roman" w:cs="Times New Roman"/>
          <w:b/>
          <w:color w:val="3333FF"/>
        </w:rPr>
        <w:t xml:space="preserve"> c 5 s 59 müellif Şeyh Mansur </w:t>
      </w:r>
      <w:proofErr w:type="spellStart"/>
      <w:r w:rsidRPr="005971A0">
        <w:rPr>
          <w:rFonts w:ascii="Times New Roman" w:hAnsi="Times New Roman" w:cs="Times New Roman"/>
          <w:b/>
          <w:color w:val="3333FF"/>
        </w:rPr>
        <w:t>Nasıf</w:t>
      </w:r>
      <w:proofErr w:type="spellEnd"/>
      <w:r w:rsidRPr="005971A0">
        <w:rPr>
          <w:rFonts w:ascii="Times New Roman" w:hAnsi="Times New Roman" w:cs="Times New Roman"/>
          <w:b/>
          <w:color w:val="3333FF"/>
        </w:rPr>
        <w:t>.</w:t>
      </w:r>
    </w:p>
  </w:footnote>
  <w:footnote w:id="2">
    <w:p w:rsidR="00ED4921" w:rsidRPr="005971A0" w:rsidRDefault="00ED4921">
      <w:pPr>
        <w:pStyle w:val="DipnotMetni"/>
        <w:rPr>
          <w:rFonts w:ascii="Times New Roman" w:hAnsi="Times New Roman" w:cs="Times New Roman"/>
          <w:b/>
        </w:rPr>
      </w:pPr>
      <w:r w:rsidRPr="005971A0">
        <w:rPr>
          <w:rStyle w:val="DipnotBavurusu"/>
          <w:rFonts w:ascii="Times New Roman" w:hAnsi="Times New Roman" w:cs="Times New Roman"/>
          <w:b/>
        </w:rPr>
        <w:footnoteRef/>
      </w:r>
      <w:r w:rsidRPr="005971A0">
        <w:rPr>
          <w:rFonts w:ascii="Times New Roman" w:hAnsi="Times New Roman" w:cs="Times New Roman"/>
          <w:b/>
        </w:rPr>
        <w:t xml:space="preserve"> </w:t>
      </w:r>
      <w:proofErr w:type="spellStart"/>
      <w:r w:rsidRPr="005971A0">
        <w:rPr>
          <w:rFonts w:ascii="Times New Roman" w:hAnsi="Times New Roman" w:cs="Times New Roman"/>
          <w:b/>
        </w:rPr>
        <w:t>Ahmed</w:t>
      </w:r>
      <w:proofErr w:type="spellEnd"/>
      <w:r w:rsidRPr="005971A0">
        <w:rPr>
          <w:rFonts w:ascii="Times New Roman" w:hAnsi="Times New Roman" w:cs="Times New Roman"/>
          <w:b/>
        </w:rPr>
        <w:t>, VI, 148.</w:t>
      </w:r>
    </w:p>
  </w:footnote>
  <w:footnote w:id="3">
    <w:p w:rsidR="00ED4921" w:rsidRPr="005971A0" w:rsidRDefault="00ED4921">
      <w:pPr>
        <w:pStyle w:val="DipnotMetni"/>
        <w:rPr>
          <w:rFonts w:ascii="Times New Roman" w:hAnsi="Times New Roman" w:cs="Times New Roman"/>
          <w:b/>
        </w:rPr>
      </w:pPr>
      <w:r w:rsidRPr="005971A0">
        <w:rPr>
          <w:rStyle w:val="DipnotBavurusu"/>
          <w:rFonts w:ascii="Times New Roman" w:hAnsi="Times New Roman" w:cs="Times New Roman"/>
          <w:b/>
        </w:rPr>
        <w:footnoteRef/>
      </w:r>
      <w:r w:rsidRPr="005971A0">
        <w:rPr>
          <w:rFonts w:ascii="Times New Roman" w:hAnsi="Times New Roman" w:cs="Times New Roman"/>
          <w:b/>
        </w:rPr>
        <w:t xml:space="preserve"> Malik, </w:t>
      </w:r>
      <w:proofErr w:type="spellStart"/>
      <w:r w:rsidRPr="005971A0">
        <w:rPr>
          <w:rFonts w:ascii="Times New Roman" w:hAnsi="Times New Roman" w:cs="Times New Roman"/>
          <w:b/>
        </w:rPr>
        <w:t>Hüsnü’l</w:t>
      </w:r>
      <w:proofErr w:type="spellEnd"/>
      <w:r w:rsidRPr="005971A0">
        <w:rPr>
          <w:rFonts w:ascii="Times New Roman" w:hAnsi="Times New Roman" w:cs="Times New Roman"/>
          <w:b/>
        </w:rPr>
        <w:t>-</w:t>
      </w:r>
      <w:proofErr w:type="spellStart"/>
      <w:r w:rsidRPr="005971A0">
        <w:rPr>
          <w:rFonts w:ascii="Times New Roman" w:hAnsi="Times New Roman" w:cs="Times New Roman"/>
          <w:b/>
        </w:rPr>
        <w:t>Huluk</w:t>
      </w:r>
      <w:proofErr w:type="spellEnd"/>
      <w:r w:rsidRPr="005971A0">
        <w:rPr>
          <w:rFonts w:ascii="Times New Roman" w:hAnsi="Times New Roman" w:cs="Times New Roman"/>
          <w:b/>
        </w:rPr>
        <w:t>, 2, II, 905.</w:t>
      </w:r>
    </w:p>
  </w:footnote>
  <w:footnote w:id="4">
    <w:p w:rsidR="007A5E96" w:rsidRDefault="007A5E96">
      <w:pPr>
        <w:pStyle w:val="DipnotMetni"/>
      </w:pPr>
      <w:r w:rsidRPr="005971A0">
        <w:rPr>
          <w:rStyle w:val="DipnotBavurusu"/>
          <w:rFonts w:ascii="Times New Roman" w:hAnsi="Times New Roman" w:cs="Times New Roman"/>
          <w:b/>
        </w:rPr>
        <w:footnoteRef/>
      </w:r>
      <w:r w:rsidRPr="005971A0">
        <w:rPr>
          <w:rFonts w:ascii="Times New Roman" w:hAnsi="Times New Roman" w:cs="Times New Roman"/>
          <w:b/>
        </w:rPr>
        <w:t xml:space="preserve"> 33 / AHZÂB – 53.</w:t>
      </w:r>
    </w:p>
  </w:footnote>
  <w:footnote w:id="5">
    <w:p w:rsidR="007A5E96" w:rsidRPr="00CB4430" w:rsidRDefault="007A5E96">
      <w:pPr>
        <w:pStyle w:val="DipnotMetni"/>
        <w:rPr>
          <w:rFonts w:ascii="Times New Roman" w:hAnsi="Times New Roman" w:cs="Times New Roman"/>
          <w:b/>
        </w:rPr>
      </w:pPr>
      <w:r w:rsidRPr="00CB4430">
        <w:rPr>
          <w:rStyle w:val="DipnotBavurusu"/>
          <w:rFonts w:ascii="Times New Roman" w:hAnsi="Times New Roman" w:cs="Times New Roman"/>
          <w:b/>
        </w:rPr>
        <w:footnoteRef/>
      </w:r>
      <w:r w:rsidRPr="00CB4430">
        <w:rPr>
          <w:rFonts w:ascii="Times New Roman" w:hAnsi="Times New Roman" w:cs="Times New Roman"/>
          <w:b/>
        </w:rPr>
        <w:t xml:space="preserve"> 17 / İSRÂ – 36.</w:t>
      </w:r>
    </w:p>
  </w:footnote>
  <w:footnote w:id="6">
    <w:p w:rsidR="007A5E96" w:rsidRPr="00CB4430" w:rsidRDefault="007A5E96">
      <w:pPr>
        <w:pStyle w:val="DipnotMetni"/>
        <w:rPr>
          <w:rFonts w:ascii="Times New Roman" w:hAnsi="Times New Roman" w:cs="Times New Roman"/>
          <w:b/>
        </w:rPr>
      </w:pPr>
      <w:r w:rsidRPr="00CB4430">
        <w:rPr>
          <w:rStyle w:val="DipnotBavurusu"/>
          <w:rFonts w:ascii="Times New Roman" w:hAnsi="Times New Roman" w:cs="Times New Roman"/>
          <w:b/>
        </w:rPr>
        <w:footnoteRef/>
      </w:r>
      <w:r w:rsidRPr="00CB4430">
        <w:rPr>
          <w:rFonts w:ascii="Times New Roman" w:hAnsi="Times New Roman" w:cs="Times New Roman"/>
          <w:b/>
        </w:rPr>
        <w:t xml:space="preserve"> 23 / MU'MİNÛN – 5.</w:t>
      </w:r>
    </w:p>
  </w:footnote>
  <w:footnote w:id="7">
    <w:p w:rsidR="003B74DB" w:rsidRPr="00CB4430" w:rsidRDefault="003B74DB">
      <w:pPr>
        <w:pStyle w:val="DipnotMetni"/>
        <w:rPr>
          <w:rFonts w:ascii="Times New Roman" w:hAnsi="Times New Roman" w:cs="Times New Roman"/>
          <w:b/>
        </w:rPr>
      </w:pPr>
      <w:r w:rsidRPr="00CB4430">
        <w:rPr>
          <w:rStyle w:val="DipnotBavurusu"/>
          <w:rFonts w:ascii="Times New Roman" w:hAnsi="Times New Roman" w:cs="Times New Roman"/>
          <w:b/>
        </w:rPr>
        <w:footnoteRef/>
      </w:r>
      <w:r w:rsidRPr="00CB4430">
        <w:rPr>
          <w:rFonts w:ascii="Times New Roman" w:hAnsi="Times New Roman" w:cs="Times New Roman"/>
          <w:b/>
        </w:rPr>
        <w:t xml:space="preserve"> 20 / TÂHÂ – 131.</w:t>
      </w:r>
    </w:p>
  </w:footnote>
  <w:footnote w:id="8">
    <w:p w:rsidR="00124137" w:rsidRPr="00CB4430" w:rsidRDefault="00124137">
      <w:pPr>
        <w:pStyle w:val="DipnotMetni"/>
        <w:rPr>
          <w:rFonts w:ascii="Times New Roman" w:hAnsi="Times New Roman" w:cs="Times New Roman"/>
          <w:b/>
        </w:rPr>
      </w:pPr>
      <w:r w:rsidRPr="00CB4430">
        <w:rPr>
          <w:rStyle w:val="DipnotBavurusu"/>
          <w:rFonts w:ascii="Times New Roman" w:hAnsi="Times New Roman" w:cs="Times New Roman"/>
          <w:b/>
        </w:rPr>
        <w:footnoteRef/>
      </w:r>
      <w:r w:rsidRPr="00CB4430">
        <w:rPr>
          <w:rFonts w:ascii="Times New Roman" w:hAnsi="Times New Roman" w:cs="Times New Roman"/>
          <w:b/>
        </w:rPr>
        <w:t xml:space="preserve"> 12 / YÛSUF – 82.</w:t>
      </w:r>
    </w:p>
  </w:footnote>
  <w:footnote w:id="9">
    <w:p w:rsidR="001E62A5" w:rsidRDefault="001E62A5">
      <w:pPr>
        <w:pStyle w:val="DipnotMetni"/>
      </w:pPr>
      <w:r w:rsidRPr="00CB4430">
        <w:rPr>
          <w:rStyle w:val="DipnotBavurusu"/>
          <w:rFonts w:ascii="Times New Roman" w:hAnsi="Times New Roman" w:cs="Times New Roman"/>
          <w:b/>
        </w:rPr>
        <w:footnoteRef/>
      </w:r>
      <w:r w:rsidRPr="00CB4430">
        <w:rPr>
          <w:rFonts w:ascii="Times New Roman" w:hAnsi="Times New Roman" w:cs="Times New Roman"/>
          <w:b/>
        </w:rPr>
        <w:t xml:space="preserve"> </w:t>
      </w:r>
      <w:proofErr w:type="spellStart"/>
      <w:r w:rsidRPr="00CB4430">
        <w:rPr>
          <w:rFonts w:ascii="Times New Roman" w:hAnsi="Times New Roman" w:cs="Times New Roman"/>
          <w:b/>
        </w:rPr>
        <w:t>Buhari</w:t>
      </w:r>
      <w:proofErr w:type="spellEnd"/>
      <w:r w:rsidRPr="00CB4430">
        <w:rPr>
          <w:rFonts w:ascii="Times New Roman" w:hAnsi="Times New Roman" w:cs="Times New Roman"/>
          <w:b/>
        </w:rPr>
        <w:t xml:space="preserve">, </w:t>
      </w:r>
      <w:proofErr w:type="spellStart"/>
      <w:r w:rsidRPr="00CB4430">
        <w:rPr>
          <w:rFonts w:ascii="Times New Roman" w:hAnsi="Times New Roman" w:cs="Times New Roman"/>
          <w:b/>
        </w:rPr>
        <w:t>Edeb</w:t>
      </w:r>
      <w:proofErr w:type="spellEnd"/>
      <w:r w:rsidRPr="00CB4430">
        <w:rPr>
          <w:rFonts w:ascii="Times New Roman" w:hAnsi="Times New Roman" w:cs="Times New Roman"/>
          <w:b/>
        </w:rPr>
        <w:t xml:space="preserve">, 78; </w:t>
      </w:r>
      <w:proofErr w:type="spellStart"/>
      <w:r w:rsidRPr="00CB4430">
        <w:rPr>
          <w:rFonts w:ascii="Times New Roman" w:hAnsi="Times New Roman" w:cs="Times New Roman"/>
          <w:b/>
        </w:rPr>
        <w:t>Beyhaki</w:t>
      </w:r>
      <w:proofErr w:type="spellEnd"/>
      <w:r w:rsidRPr="00CB4430">
        <w:rPr>
          <w:rFonts w:ascii="Times New Roman" w:hAnsi="Times New Roman" w:cs="Times New Roman"/>
          <w:b/>
        </w:rPr>
        <w:t xml:space="preserve">, </w:t>
      </w:r>
      <w:proofErr w:type="spellStart"/>
      <w:r w:rsidRPr="00CB4430">
        <w:rPr>
          <w:rFonts w:ascii="Times New Roman" w:hAnsi="Times New Roman" w:cs="Times New Roman"/>
          <w:b/>
        </w:rPr>
        <w:t>Şuabü’l</w:t>
      </w:r>
      <w:proofErr w:type="spellEnd"/>
      <w:r w:rsidRPr="00CB4430">
        <w:rPr>
          <w:rFonts w:ascii="Times New Roman" w:hAnsi="Times New Roman" w:cs="Times New Roman"/>
          <w:b/>
        </w:rPr>
        <w:t xml:space="preserve">-İman, </w:t>
      </w:r>
      <w:proofErr w:type="spellStart"/>
      <w:r w:rsidRPr="00CB4430">
        <w:rPr>
          <w:rFonts w:ascii="Times New Roman" w:hAnsi="Times New Roman" w:cs="Times New Roman"/>
          <w:b/>
        </w:rPr>
        <w:t>nr</w:t>
      </w:r>
      <w:proofErr w:type="spellEnd"/>
      <w:r w:rsidRPr="00CB4430">
        <w:rPr>
          <w:rFonts w:ascii="Times New Roman" w:hAnsi="Times New Roman" w:cs="Times New Roman"/>
          <w:b/>
        </w:rPr>
        <w:t xml:space="preserve">.7734; </w:t>
      </w:r>
      <w:proofErr w:type="spellStart"/>
      <w:r w:rsidRPr="00CB4430">
        <w:rPr>
          <w:rFonts w:ascii="Times New Roman" w:hAnsi="Times New Roman" w:cs="Times New Roman"/>
          <w:b/>
        </w:rPr>
        <w:t>İbn</w:t>
      </w:r>
      <w:proofErr w:type="spellEnd"/>
      <w:r w:rsidRPr="00CB4430">
        <w:rPr>
          <w:rFonts w:ascii="Times New Roman" w:hAnsi="Times New Roman" w:cs="Times New Roman"/>
          <w:b/>
        </w:rPr>
        <w:t xml:space="preserve"> Kesir, el-</w:t>
      </w:r>
      <w:proofErr w:type="spellStart"/>
      <w:r w:rsidRPr="00CB4430">
        <w:rPr>
          <w:rFonts w:ascii="Times New Roman" w:hAnsi="Times New Roman" w:cs="Times New Roman"/>
          <w:b/>
        </w:rPr>
        <w:t>Bidaye</w:t>
      </w:r>
      <w:proofErr w:type="spellEnd"/>
      <w:r w:rsidRPr="00CB4430">
        <w:rPr>
          <w:rFonts w:ascii="Times New Roman" w:hAnsi="Times New Roman" w:cs="Times New Roman"/>
          <w:b/>
        </w:rPr>
        <w:t>,12/54.</w:t>
      </w:r>
    </w:p>
  </w:footnote>
  <w:footnote w:id="10">
    <w:p w:rsidR="006618C9" w:rsidRPr="00FD1559" w:rsidRDefault="006618C9">
      <w:pPr>
        <w:pStyle w:val="DipnotMetni"/>
        <w:rPr>
          <w:rFonts w:ascii="Times New Roman" w:hAnsi="Times New Roman" w:cs="Times New Roman"/>
          <w:b/>
        </w:rPr>
      </w:pPr>
      <w:r w:rsidRPr="00FD1559">
        <w:rPr>
          <w:rStyle w:val="DipnotBavurusu"/>
          <w:rFonts w:ascii="Times New Roman" w:hAnsi="Times New Roman" w:cs="Times New Roman"/>
          <w:b/>
        </w:rPr>
        <w:footnoteRef/>
      </w:r>
      <w:r w:rsidRPr="00FD1559">
        <w:rPr>
          <w:rFonts w:ascii="Times New Roman" w:hAnsi="Times New Roman" w:cs="Times New Roman"/>
          <w:b/>
        </w:rPr>
        <w:t xml:space="preserve"> </w:t>
      </w:r>
      <w:proofErr w:type="spellStart"/>
      <w:r w:rsidRPr="00FD1559">
        <w:rPr>
          <w:rFonts w:ascii="Times New Roman" w:hAnsi="Times New Roman" w:cs="Times New Roman"/>
          <w:b/>
        </w:rPr>
        <w:t>Nursî</w:t>
      </w:r>
      <w:proofErr w:type="spellEnd"/>
      <w:r w:rsidRPr="00FD1559">
        <w:rPr>
          <w:rFonts w:ascii="Times New Roman" w:hAnsi="Times New Roman" w:cs="Times New Roman"/>
          <w:b/>
        </w:rPr>
        <w:t xml:space="preserve">, B.S </w:t>
      </w:r>
      <w:proofErr w:type="spellStart"/>
      <w:r w:rsidRPr="00FD1559">
        <w:rPr>
          <w:rFonts w:ascii="Times New Roman" w:hAnsi="Times New Roman" w:cs="Times New Roman"/>
          <w:b/>
        </w:rPr>
        <w:t>İşârât</w:t>
      </w:r>
      <w:proofErr w:type="spellEnd"/>
      <w:r w:rsidRPr="00FD1559">
        <w:rPr>
          <w:rFonts w:ascii="Times New Roman" w:hAnsi="Times New Roman" w:cs="Times New Roman"/>
          <w:b/>
        </w:rPr>
        <w:t>-</w:t>
      </w:r>
      <w:proofErr w:type="spellStart"/>
      <w:r w:rsidRPr="00FD1559">
        <w:rPr>
          <w:rFonts w:ascii="Times New Roman" w:hAnsi="Times New Roman" w:cs="Times New Roman"/>
          <w:b/>
        </w:rPr>
        <w:t>ül</w:t>
      </w:r>
      <w:proofErr w:type="spellEnd"/>
      <w:r w:rsidRPr="00FD1559">
        <w:rPr>
          <w:rFonts w:ascii="Times New Roman" w:hAnsi="Times New Roman" w:cs="Times New Roman"/>
          <w:b/>
        </w:rPr>
        <w:t xml:space="preserve"> </w:t>
      </w:r>
      <w:proofErr w:type="spellStart"/>
      <w:r w:rsidRPr="00FD1559">
        <w:rPr>
          <w:rFonts w:ascii="Times New Roman" w:hAnsi="Times New Roman" w:cs="Times New Roman"/>
          <w:b/>
        </w:rPr>
        <w:t>İ’caz</w:t>
      </w:r>
      <w:proofErr w:type="spellEnd"/>
      <w:r w:rsidRPr="00FD1559">
        <w:rPr>
          <w:rFonts w:ascii="Times New Roman" w:hAnsi="Times New Roman" w:cs="Times New Roman"/>
          <w:b/>
        </w:rPr>
        <w:t>.</w:t>
      </w:r>
    </w:p>
  </w:footnote>
  <w:footnote w:id="11">
    <w:p w:rsidR="000214EC" w:rsidRPr="00FC59C6" w:rsidRDefault="000214EC">
      <w:pPr>
        <w:pStyle w:val="DipnotMetni"/>
        <w:rPr>
          <w:rFonts w:ascii="Times New Roman" w:hAnsi="Times New Roman" w:cs="Times New Roman"/>
          <w:b/>
          <w:color w:val="000000" w:themeColor="text1"/>
        </w:rPr>
      </w:pPr>
      <w:r w:rsidRPr="00FC59C6">
        <w:rPr>
          <w:rStyle w:val="DipnotBavurusu"/>
          <w:rFonts w:ascii="Times New Roman" w:hAnsi="Times New Roman" w:cs="Times New Roman"/>
          <w:b/>
          <w:color w:val="000000" w:themeColor="text1"/>
        </w:rPr>
        <w:footnoteRef/>
      </w:r>
      <w:r w:rsidRPr="00FC59C6">
        <w:rPr>
          <w:rFonts w:ascii="Times New Roman" w:hAnsi="Times New Roman" w:cs="Times New Roman"/>
          <w:b/>
          <w:color w:val="000000" w:themeColor="text1"/>
        </w:rPr>
        <w:t xml:space="preserve"> </w:t>
      </w:r>
      <w:hyperlink r:id="rId1" w:history="1">
        <w:r w:rsidRPr="00FC59C6">
          <w:rPr>
            <w:rStyle w:val="Kpr"/>
            <w:rFonts w:ascii="Times New Roman" w:hAnsi="Times New Roman" w:cs="Times New Roman"/>
            <w:b/>
            <w:color w:val="000000" w:themeColor="text1"/>
          </w:rPr>
          <w:t>http://www.mehmedkirkinci.com/index.php?s=article&amp;aid=1309#_ftnref1</w:t>
        </w:r>
      </w:hyperlink>
      <w:r w:rsidRPr="00FC59C6">
        <w:rPr>
          <w:rFonts w:ascii="Times New Roman" w:hAnsi="Times New Roman" w:cs="Times New Roman"/>
          <w:b/>
          <w:color w:val="000000" w:themeColor="text1"/>
        </w:rPr>
        <w:t xml:space="preserve"> </w:t>
      </w:r>
    </w:p>
  </w:footnote>
  <w:footnote w:id="12">
    <w:p w:rsidR="00DB152E" w:rsidRPr="00FC59C6" w:rsidRDefault="00DB152E">
      <w:pPr>
        <w:pStyle w:val="DipnotMetni"/>
        <w:rPr>
          <w:rFonts w:ascii="Times New Roman" w:hAnsi="Times New Roman" w:cs="Times New Roman"/>
          <w:b/>
          <w:color w:val="000000" w:themeColor="text1"/>
        </w:rPr>
      </w:pPr>
      <w:r w:rsidRPr="00FC59C6">
        <w:rPr>
          <w:rStyle w:val="DipnotBavurusu"/>
          <w:rFonts w:ascii="Times New Roman" w:hAnsi="Times New Roman" w:cs="Times New Roman"/>
          <w:b/>
          <w:color w:val="000000" w:themeColor="text1"/>
        </w:rPr>
        <w:footnoteRef/>
      </w:r>
      <w:r w:rsidRPr="00FC59C6">
        <w:rPr>
          <w:rFonts w:ascii="Times New Roman" w:hAnsi="Times New Roman" w:cs="Times New Roman"/>
          <w:b/>
          <w:color w:val="000000" w:themeColor="text1"/>
        </w:rPr>
        <w:t xml:space="preserve"> </w:t>
      </w:r>
      <w:proofErr w:type="spellStart"/>
      <w:r w:rsidRPr="00FC59C6">
        <w:rPr>
          <w:rFonts w:ascii="Times New Roman" w:hAnsi="Times New Roman" w:cs="Times New Roman"/>
          <w:b/>
          <w:color w:val="000000" w:themeColor="text1"/>
        </w:rPr>
        <w:t>Nahl</w:t>
      </w:r>
      <w:proofErr w:type="spellEnd"/>
      <w:r w:rsidRPr="00FC59C6">
        <w:rPr>
          <w:rFonts w:ascii="Times New Roman" w:hAnsi="Times New Roman" w:cs="Times New Roman"/>
          <w:b/>
          <w:color w:val="000000" w:themeColor="text1"/>
        </w:rPr>
        <w:t xml:space="preserve"> Suresi 16/90.</w:t>
      </w:r>
    </w:p>
  </w:footnote>
  <w:footnote w:id="13">
    <w:p w:rsidR="009F2068" w:rsidRPr="00FC59C6" w:rsidRDefault="009F2068">
      <w:pPr>
        <w:pStyle w:val="DipnotMetni"/>
        <w:rPr>
          <w:rFonts w:ascii="Times New Roman" w:hAnsi="Times New Roman" w:cs="Times New Roman"/>
          <w:b/>
          <w:color w:val="000000" w:themeColor="text1"/>
        </w:rPr>
      </w:pPr>
      <w:r w:rsidRPr="00FC59C6">
        <w:rPr>
          <w:rStyle w:val="DipnotBavurusu"/>
          <w:rFonts w:ascii="Times New Roman" w:hAnsi="Times New Roman" w:cs="Times New Roman"/>
          <w:b/>
          <w:color w:val="000000" w:themeColor="text1"/>
        </w:rPr>
        <w:footnoteRef/>
      </w:r>
      <w:r w:rsidRPr="00FC59C6">
        <w:rPr>
          <w:rFonts w:ascii="Times New Roman" w:hAnsi="Times New Roman" w:cs="Times New Roman"/>
          <w:b/>
          <w:color w:val="000000" w:themeColor="text1"/>
        </w:rPr>
        <w:t xml:space="preserve"> Bakara Suresi 268.</w:t>
      </w:r>
    </w:p>
  </w:footnote>
  <w:footnote w:id="14">
    <w:p w:rsidR="009F2068" w:rsidRPr="00FC59C6" w:rsidRDefault="009F2068">
      <w:pPr>
        <w:pStyle w:val="DipnotMetni"/>
        <w:rPr>
          <w:rFonts w:ascii="Times New Roman" w:hAnsi="Times New Roman" w:cs="Times New Roman"/>
          <w:b/>
          <w:color w:val="000000" w:themeColor="text1"/>
        </w:rPr>
      </w:pPr>
      <w:r w:rsidRPr="00FC59C6">
        <w:rPr>
          <w:rStyle w:val="DipnotBavurusu"/>
          <w:rFonts w:ascii="Times New Roman" w:hAnsi="Times New Roman" w:cs="Times New Roman"/>
          <w:b/>
          <w:color w:val="000000" w:themeColor="text1"/>
        </w:rPr>
        <w:footnoteRef/>
      </w:r>
      <w:r w:rsidRPr="00FC59C6">
        <w:rPr>
          <w:rFonts w:ascii="Times New Roman" w:hAnsi="Times New Roman" w:cs="Times New Roman"/>
          <w:b/>
          <w:color w:val="000000" w:themeColor="text1"/>
        </w:rPr>
        <w:t xml:space="preserve"> </w:t>
      </w:r>
      <w:proofErr w:type="spellStart"/>
      <w:r w:rsidRPr="00FC59C6">
        <w:rPr>
          <w:rFonts w:ascii="Times New Roman" w:hAnsi="Times New Roman" w:cs="Times New Roman"/>
          <w:b/>
          <w:color w:val="000000" w:themeColor="text1"/>
        </w:rPr>
        <w:t>Buhârî</w:t>
      </w:r>
      <w:proofErr w:type="spellEnd"/>
      <w:r w:rsidRPr="00FC59C6">
        <w:rPr>
          <w:rFonts w:ascii="Times New Roman" w:hAnsi="Times New Roman" w:cs="Times New Roman"/>
          <w:b/>
          <w:color w:val="000000" w:themeColor="text1"/>
        </w:rPr>
        <w:t xml:space="preserve">, </w:t>
      </w:r>
      <w:proofErr w:type="spellStart"/>
      <w:r w:rsidRPr="00FC59C6">
        <w:rPr>
          <w:rFonts w:ascii="Times New Roman" w:hAnsi="Times New Roman" w:cs="Times New Roman"/>
          <w:b/>
          <w:color w:val="000000" w:themeColor="text1"/>
        </w:rPr>
        <w:t>Edeb</w:t>
      </w:r>
      <w:proofErr w:type="spellEnd"/>
      <w:r w:rsidRPr="00FC59C6">
        <w:rPr>
          <w:rFonts w:ascii="Times New Roman" w:hAnsi="Times New Roman" w:cs="Times New Roman"/>
          <w:b/>
          <w:color w:val="000000" w:themeColor="text1"/>
        </w:rPr>
        <w:t xml:space="preserve"> 77, </w:t>
      </w:r>
      <w:proofErr w:type="spellStart"/>
      <w:r w:rsidRPr="00FC59C6">
        <w:rPr>
          <w:rFonts w:ascii="Times New Roman" w:hAnsi="Times New Roman" w:cs="Times New Roman"/>
          <w:b/>
          <w:color w:val="000000" w:themeColor="text1"/>
        </w:rPr>
        <w:t>Menâkıb</w:t>
      </w:r>
      <w:proofErr w:type="spellEnd"/>
      <w:r w:rsidRPr="00FC59C6">
        <w:rPr>
          <w:rFonts w:ascii="Times New Roman" w:hAnsi="Times New Roman" w:cs="Times New Roman"/>
          <w:b/>
          <w:color w:val="000000" w:themeColor="text1"/>
        </w:rPr>
        <w:t xml:space="preserve"> 23; Müslim, </w:t>
      </w:r>
      <w:proofErr w:type="spellStart"/>
      <w:r w:rsidRPr="00FC59C6">
        <w:rPr>
          <w:rFonts w:ascii="Times New Roman" w:hAnsi="Times New Roman" w:cs="Times New Roman"/>
          <w:b/>
          <w:color w:val="000000" w:themeColor="text1"/>
        </w:rPr>
        <w:t>Fedâilu’n</w:t>
      </w:r>
      <w:proofErr w:type="spellEnd"/>
      <w:r w:rsidRPr="00FC59C6">
        <w:rPr>
          <w:rFonts w:ascii="Times New Roman" w:hAnsi="Times New Roman" w:cs="Times New Roman"/>
          <w:b/>
          <w:color w:val="000000" w:themeColor="text1"/>
        </w:rPr>
        <w:t xml:space="preserve">-Nebi 67, </w:t>
      </w:r>
      <w:proofErr w:type="gramStart"/>
      <w:r w:rsidRPr="00FC59C6">
        <w:rPr>
          <w:rFonts w:ascii="Times New Roman" w:hAnsi="Times New Roman" w:cs="Times New Roman"/>
          <w:b/>
          <w:color w:val="000000" w:themeColor="text1"/>
        </w:rPr>
        <w:t>(</w:t>
      </w:r>
      <w:proofErr w:type="gramEnd"/>
      <w:r w:rsidRPr="00FC59C6">
        <w:rPr>
          <w:rFonts w:ascii="Times New Roman" w:hAnsi="Times New Roman" w:cs="Times New Roman"/>
          <w:b/>
          <w:color w:val="000000" w:themeColor="text1"/>
        </w:rPr>
        <w:t>2.320.</w:t>
      </w:r>
    </w:p>
  </w:footnote>
  <w:footnote w:id="15">
    <w:p w:rsidR="002856ED" w:rsidRPr="00FC59C6" w:rsidRDefault="002856ED">
      <w:pPr>
        <w:pStyle w:val="DipnotMetni"/>
        <w:rPr>
          <w:rFonts w:ascii="Times New Roman" w:hAnsi="Times New Roman" w:cs="Times New Roman"/>
          <w:b/>
          <w:color w:val="000000" w:themeColor="text1"/>
        </w:rPr>
      </w:pPr>
      <w:r w:rsidRPr="00FC59C6">
        <w:rPr>
          <w:rStyle w:val="DipnotBavurusu"/>
          <w:rFonts w:ascii="Times New Roman" w:hAnsi="Times New Roman" w:cs="Times New Roman"/>
          <w:b/>
          <w:color w:val="000000" w:themeColor="text1"/>
        </w:rPr>
        <w:footnoteRef/>
      </w:r>
      <w:r w:rsidRPr="00FC59C6">
        <w:rPr>
          <w:rFonts w:ascii="Times New Roman" w:hAnsi="Times New Roman" w:cs="Times New Roman"/>
          <w:b/>
          <w:color w:val="000000" w:themeColor="text1"/>
        </w:rPr>
        <w:t xml:space="preserve"> Müslim, </w:t>
      </w:r>
      <w:proofErr w:type="spellStart"/>
      <w:r w:rsidRPr="00FC59C6">
        <w:rPr>
          <w:rFonts w:ascii="Times New Roman" w:hAnsi="Times New Roman" w:cs="Times New Roman"/>
          <w:b/>
          <w:color w:val="000000" w:themeColor="text1"/>
        </w:rPr>
        <w:t>Fedail</w:t>
      </w:r>
      <w:proofErr w:type="spellEnd"/>
      <w:r w:rsidRPr="00FC59C6">
        <w:rPr>
          <w:rFonts w:ascii="Times New Roman" w:hAnsi="Times New Roman" w:cs="Times New Roman"/>
          <w:b/>
          <w:color w:val="000000" w:themeColor="text1"/>
        </w:rPr>
        <w:t>/3.</w:t>
      </w:r>
    </w:p>
  </w:footnote>
  <w:footnote w:id="16">
    <w:p w:rsidR="002856ED" w:rsidRDefault="002856ED">
      <w:pPr>
        <w:pStyle w:val="DipnotMetni"/>
      </w:pPr>
      <w:r w:rsidRPr="00FC59C6">
        <w:rPr>
          <w:rStyle w:val="DipnotBavurusu"/>
          <w:rFonts w:ascii="Times New Roman" w:hAnsi="Times New Roman" w:cs="Times New Roman"/>
          <w:b/>
          <w:color w:val="000000" w:themeColor="text1"/>
        </w:rPr>
        <w:footnoteRef/>
      </w:r>
      <w:r w:rsidRPr="00FC59C6">
        <w:rPr>
          <w:rFonts w:ascii="Times New Roman" w:hAnsi="Times New Roman" w:cs="Times New Roman"/>
          <w:b/>
          <w:color w:val="000000" w:themeColor="text1"/>
        </w:rPr>
        <w:t xml:space="preserve"> </w:t>
      </w:r>
      <w:proofErr w:type="spellStart"/>
      <w:r w:rsidRPr="00FC59C6">
        <w:rPr>
          <w:rFonts w:ascii="Times New Roman" w:hAnsi="Times New Roman" w:cs="Times New Roman"/>
          <w:b/>
          <w:color w:val="000000" w:themeColor="text1"/>
        </w:rPr>
        <w:t>Tirmizî</w:t>
      </w:r>
      <w:proofErr w:type="spellEnd"/>
      <w:r w:rsidRPr="00FC59C6">
        <w:rPr>
          <w:rFonts w:ascii="Times New Roman" w:hAnsi="Times New Roman" w:cs="Times New Roman"/>
          <w:b/>
          <w:color w:val="000000" w:themeColor="text1"/>
        </w:rPr>
        <w:t>, Bir 47, (1975);</w:t>
      </w:r>
      <w:proofErr w:type="spellStart"/>
      <w:r w:rsidRPr="00FC59C6">
        <w:rPr>
          <w:rFonts w:ascii="Times New Roman" w:hAnsi="Times New Roman" w:cs="Times New Roman"/>
          <w:b/>
          <w:color w:val="000000" w:themeColor="text1"/>
        </w:rPr>
        <w:t>İbnu</w:t>
      </w:r>
      <w:proofErr w:type="spellEnd"/>
      <w:r w:rsidRPr="00FC59C6">
        <w:rPr>
          <w:rFonts w:ascii="Times New Roman" w:hAnsi="Times New Roman" w:cs="Times New Roman"/>
          <w:b/>
          <w:color w:val="000000" w:themeColor="text1"/>
        </w:rPr>
        <w:t xml:space="preserve"> </w:t>
      </w:r>
      <w:proofErr w:type="spellStart"/>
      <w:r w:rsidRPr="00FC59C6">
        <w:rPr>
          <w:rFonts w:ascii="Times New Roman" w:hAnsi="Times New Roman" w:cs="Times New Roman"/>
          <w:b/>
          <w:color w:val="000000" w:themeColor="text1"/>
        </w:rPr>
        <w:t>Mâce</w:t>
      </w:r>
      <w:proofErr w:type="spellEnd"/>
      <w:r w:rsidRPr="00FC59C6">
        <w:rPr>
          <w:rFonts w:ascii="Times New Roman" w:hAnsi="Times New Roman" w:cs="Times New Roman"/>
          <w:b/>
          <w:color w:val="000000" w:themeColor="text1"/>
        </w:rPr>
        <w:t xml:space="preserve">, </w:t>
      </w:r>
      <w:proofErr w:type="spellStart"/>
      <w:r w:rsidRPr="00FC59C6">
        <w:rPr>
          <w:rFonts w:ascii="Times New Roman" w:hAnsi="Times New Roman" w:cs="Times New Roman"/>
          <w:b/>
          <w:color w:val="000000" w:themeColor="text1"/>
        </w:rPr>
        <w:t>Zühd</w:t>
      </w:r>
      <w:proofErr w:type="spellEnd"/>
      <w:r w:rsidRPr="00FC59C6">
        <w:rPr>
          <w:rFonts w:ascii="Times New Roman" w:hAnsi="Times New Roman" w:cs="Times New Roman"/>
          <w:b/>
          <w:color w:val="000000" w:themeColor="text1"/>
        </w:rPr>
        <w:t xml:space="preserve"> 17, </w:t>
      </w:r>
      <w:proofErr w:type="gramStart"/>
      <w:r w:rsidRPr="00FC59C6">
        <w:rPr>
          <w:rFonts w:ascii="Times New Roman" w:hAnsi="Times New Roman" w:cs="Times New Roman"/>
          <w:b/>
          <w:color w:val="000000" w:themeColor="text1"/>
        </w:rPr>
        <w:t>(</w:t>
      </w:r>
      <w:proofErr w:type="gramEnd"/>
      <w:r w:rsidRPr="00FC59C6">
        <w:rPr>
          <w:rFonts w:ascii="Times New Roman" w:hAnsi="Times New Roman" w:cs="Times New Roman"/>
          <w:b/>
          <w:color w:val="000000" w:themeColor="text1"/>
        </w:rPr>
        <w:t>4185.</w:t>
      </w:r>
    </w:p>
  </w:footnote>
  <w:footnote w:id="17">
    <w:p w:rsidR="002856ED" w:rsidRPr="004F0B6F" w:rsidRDefault="002856ED">
      <w:pPr>
        <w:pStyle w:val="DipnotMetni"/>
        <w:rPr>
          <w:rFonts w:ascii="Times New Roman" w:hAnsi="Times New Roman" w:cs="Times New Roman"/>
          <w:b/>
          <w:color w:val="000000" w:themeColor="text1"/>
        </w:rPr>
      </w:pPr>
      <w:r w:rsidRPr="004F0B6F">
        <w:rPr>
          <w:rStyle w:val="DipnotBavurusu"/>
          <w:rFonts w:ascii="Times New Roman" w:hAnsi="Times New Roman" w:cs="Times New Roman"/>
          <w:b/>
          <w:color w:val="000000" w:themeColor="text1"/>
        </w:rPr>
        <w:footnoteRef/>
      </w:r>
      <w:r w:rsidRPr="004F0B6F">
        <w:rPr>
          <w:rFonts w:ascii="Times New Roman" w:hAnsi="Times New Roman" w:cs="Times New Roman"/>
          <w:b/>
          <w:color w:val="000000" w:themeColor="text1"/>
        </w:rPr>
        <w:t xml:space="preserve"> </w:t>
      </w:r>
      <w:r w:rsidRPr="004F0B6F">
        <w:rPr>
          <w:rStyle w:val="Gl"/>
          <w:rFonts w:ascii="Times New Roman" w:hAnsi="Times New Roman" w:cs="Times New Roman"/>
          <w:b w:val="0"/>
          <w:color w:val="000000" w:themeColor="text1"/>
        </w:rPr>
        <w:t xml:space="preserve">Ölüm ve Ötesi, İmam </w:t>
      </w:r>
      <w:proofErr w:type="spellStart"/>
      <w:r w:rsidRPr="004F0B6F">
        <w:rPr>
          <w:rStyle w:val="Gl"/>
          <w:rFonts w:ascii="Times New Roman" w:hAnsi="Times New Roman" w:cs="Times New Roman"/>
          <w:b w:val="0"/>
          <w:color w:val="000000" w:themeColor="text1"/>
        </w:rPr>
        <w:t>Gazâlî</w:t>
      </w:r>
      <w:proofErr w:type="spellEnd"/>
      <w:r w:rsidRPr="004F0B6F">
        <w:rPr>
          <w:rStyle w:val="Gl"/>
          <w:rFonts w:ascii="Times New Roman" w:hAnsi="Times New Roman" w:cs="Times New Roman"/>
          <w:b w:val="0"/>
          <w:color w:val="000000" w:themeColor="text1"/>
        </w:rPr>
        <w:t>.</w:t>
      </w:r>
    </w:p>
  </w:footnote>
  <w:footnote w:id="18">
    <w:p w:rsidR="0016739B" w:rsidRPr="004F0B6F" w:rsidRDefault="0016739B">
      <w:pPr>
        <w:pStyle w:val="DipnotMetni"/>
        <w:rPr>
          <w:rFonts w:ascii="Times New Roman" w:hAnsi="Times New Roman" w:cs="Times New Roman"/>
          <w:b/>
          <w:color w:val="000000" w:themeColor="text1"/>
        </w:rPr>
      </w:pPr>
      <w:r w:rsidRPr="004F0B6F">
        <w:rPr>
          <w:rStyle w:val="DipnotBavurusu"/>
          <w:rFonts w:ascii="Times New Roman" w:hAnsi="Times New Roman" w:cs="Times New Roman"/>
          <w:b/>
          <w:color w:val="000000" w:themeColor="text1"/>
        </w:rPr>
        <w:footnoteRef/>
      </w:r>
      <w:r w:rsidRPr="004F0B6F">
        <w:rPr>
          <w:rFonts w:ascii="Times New Roman" w:hAnsi="Times New Roman" w:cs="Times New Roman"/>
          <w:b/>
          <w:color w:val="000000" w:themeColor="text1"/>
        </w:rPr>
        <w:t xml:space="preserve"> Nur 19.</w:t>
      </w:r>
    </w:p>
  </w:footnote>
  <w:footnote w:id="19">
    <w:p w:rsidR="00490742" w:rsidRPr="004F0B6F" w:rsidRDefault="00490742">
      <w:pPr>
        <w:pStyle w:val="DipnotMetni"/>
        <w:rPr>
          <w:rFonts w:ascii="Times New Roman" w:hAnsi="Times New Roman" w:cs="Times New Roman"/>
          <w:b/>
          <w:color w:val="000000" w:themeColor="text1"/>
        </w:rPr>
      </w:pPr>
      <w:r w:rsidRPr="004F0B6F">
        <w:rPr>
          <w:rStyle w:val="DipnotBavurusu"/>
          <w:rFonts w:ascii="Times New Roman" w:hAnsi="Times New Roman" w:cs="Times New Roman"/>
          <w:b/>
          <w:color w:val="000000" w:themeColor="text1"/>
        </w:rPr>
        <w:footnoteRef/>
      </w:r>
      <w:r w:rsidRPr="004F0B6F">
        <w:rPr>
          <w:rFonts w:ascii="Times New Roman" w:hAnsi="Times New Roman" w:cs="Times New Roman"/>
          <w:b/>
          <w:color w:val="000000" w:themeColor="text1"/>
        </w:rPr>
        <w:t xml:space="preserve"> </w:t>
      </w:r>
      <w:proofErr w:type="spellStart"/>
      <w:r w:rsidRPr="004F0B6F">
        <w:rPr>
          <w:rFonts w:ascii="Times New Roman" w:hAnsi="Times New Roman" w:cs="Times New Roman"/>
          <w:b/>
          <w:color w:val="000000" w:themeColor="text1"/>
        </w:rPr>
        <w:t>Sâdî</w:t>
      </w:r>
      <w:proofErr w:type="spellEnd"/>
      <w:r w:rsidRPr="004F0B6F">
        <w:rPr>
          <w:rFonts w:ascii="Times New Roman" w:hAnsi="Times New Roman" w:cs="Times New Roman"/>
          <w:b/>
          <w:color w:val="000000" w:themeColor="text1"/>
        </w:rPr>
        <w:t xml:space="preserve">, </w:t>
      </w:r>
      <w:r w:rsidRPr="004F0B6F">
        <w:rPr>
          <w:rFonts w:ascii="Times New Roman" w:hAnsi="Times New Roman" w:cs="Times New Roman"/>
          <w:b/>
          <w:i/>
          <w:iCs/>
          <w:color w:val="000000" w:themeColor="text1"/>
        </w:rPr>
        <w:t>Bostan,</w:t>
      </w:r>
      <w:r w:rsidRPr="004F0B6F">
        <w:rPr>
          <w:rFonts w:ascii="Times New Roman" w:hAnsi="Times New Roman" w:cs="Times New Roman"/>
          <w:b/>
          <w:color w:val="000000" w:themeColor="text1"/>
        </w:rPr>
        <w:t xml:space="preserve"> s. 319 (Tercüme, Hikmet İlaydın), Milli Eğitim Basımevi, İstanbul </w:t>
      </w:r>
      <w:r w:rsidRPr="004F0B6F">
        <w:rPr>
          <w:rFonts w:ascii="Times New Roman" w:hAnsi="Times New Roman" w:cs="Times New Roman"/>
          <w:b/>
          <w:i/>
          <w:iCs/>
          <w:color w:val="000000" w:themeColor="text1"/>
        </w:rPr>
        <w:t>1950.</w:t>
      </w:r>
    </w:p>
  </w:footnote>
  <w:footnote w:id="20">
    <w:p w:rsidR="00490742" w:rsidRDefault="00490742">
      <w:pPr>
        <w:pStyle w:val="DipnotMetni"/>
      </w:pPr>
      <w:r w:rsidRPr="004F0B6F">
        <w:rPr>
          <w:rStyle w:val="DipnotBavurusu"/>
          <w:rFonts w:ascii="Times New Roman" w:hAnsi="Times New Roman" w:cs="Times New Roman"/>
          <w:b/>
          <w:color w:val="000000" w:themeColor="text1"/>
        </w:rPr>
        <w:footnoteRef/>
      </w:r>
      <w:r w:rsidRPr="004F0B6F">
        <w:rPr>
          <w:rFonts w:ascii="Times New Roman" w:hAnsi="Times New Roman" w:cs="Times New Roman"/>
          <w:b/>
          <w:color w:val="000000" w:themeColor="text1"/>
        </w:rPr>
        <w:t xml:space="preserve"> </w:t>
      </w:r>
      <w:proofErr w:type="spellStart"/>
      <w:r w:rsidRPr="004F0B6F">
        <w:rPr>
          <w:rFonts w:ascii="Times New Roman" w:hAnsi="Times New Roman" w:cs="Times New Roman"/>
          <w:b/>
          <w:color w:val="000000" w:themeColor="text1"/>
        </w:rPr>
        <w:t>Mâverdî</w:t>
      </w:r>
      <w:proofErr w:type="spellEnd"/>
      <w:r w:rsidRPr="004F0B6F">
        <w:rPr>
          <w:rFonts w:ascii="Times New Roman" w:hAnsi="Times New Roman" w:cs="Times New Roman"/>
          <w:b/>
          <w:color w:val="000000" w:themeColor="text1"/>
        </w:rPr>
        <w:t>, s. 242.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4B1B"/>
    <w:rsid w:val="00005B5C"/>
    <w:rsid w:val="00010E33"/>
    <w:rsid w:val="00011385"/>
    <w:rsid w:val="000214EC"/>
    <w:rsid w:val="00031077"/>
    <w:rsid w:val="0003747F"/>
    <w:rsid w:val="00042A81"/>
    <w:rsid w:val="000466D4"/>
    <w:rsid w:val="00094F85"/>
    <w:rsid w:val="00097F10"/>
    <w:rsid w:val="000A79C7"/>
    <w:rsid w:val="000B38FA"/>
    <w:rsid w:val="00111D2D"/>
    <w:rsid w:val="001158E2"/>
    <w:rsid w:val="001171D8"/>
    <w:rsid w:val="00124137"/>
    <w:rsid w:val="001401FC"/>
    <w:rsid w:val="00147848"/>
    <w:rsid w:val="001535E1"/>
    <w:rsid w:val="00155AA8"/>
    <w:rsid w:val="001616B4"/>
    <w:rsid w:val="0016739B"/>
    <w:rsid w:val="00171CBF"/>
    <w:rsid w:val="00181A04"/>
    <w:rsid w:val="001A35C7"/>
    <w:rsid w:val="001A5A92"/>
    <w:rsid w:val="001B1B20"/>
    <w:rsid w:val="001B23DB"/>
    <w:rsid w:val="001C51B4"/>
    <w:rsid w:val="001D23F9"/>
    <w:rsid w:val="001D279F"/>
    <w:rsid w:val="001E62A5"/>
    <w:rsid w:val="002214A2"/>
    <w:rsid w:val="002226F8"/>
    <w:rsid w:val="002252B5"/>
    <w:rsid w:val="00233F5C"/>
    <w:rsid w:val="00274C23"/>
    <w:rsid w:val="002856ED"/>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A23C8"/>
    <w:rsid w:val="003B3567"/>
    <w:rsid w:val="003B74DB"/>
    <w:rsid w:val="003C100F"/>
    <w:rsid w:val="003D04B1"/>
    <w:rsid w:val="003E2570"/>
    <w:rsid w:val="003F0E1E"/>
    <w:rsid w:val="00400211"/>
    <w:rsid w:val="004043C6"/>
    <w:rsid w:val="004223F4"/>
    <w:rsid w:val="004365C7"/>
    <w:rsid w:val="0043787E"/>
    <w:rsid w:val="00454E43"/>
    <w:rsid w:val="00460D5F"/>
    <w:rsid w:val="0046393B"/>
    <w:rsid w:val="00465196"/>
    <w:rsid w:val="0046716E"/>
    <w:rsid w:val="00485299"/>
    <w:rsid w:val="00485C8E"/>
    <w:rsid w:val="00486903"/>
    <w:rsid w:val="00490742"/>
    <w:rsid w:val="00492D8E"/>
    <w:rsid w:val="00493399"/>
    <w:rsid w:val="004B6831"/>
    <w:rsid w:val="004C40CA"/>
    <w:rsid w:val="004C497C"/>
    <w:rsid w:val="004C579A"/>
    <w:rsid w:val="004E15F5"/>
    <w:rsid w:val="004E2AC3"/>
    <w:rsid w:val="004F0388"/>
    <w:rsid w:val="004F0B6F"/>
    <w:rsid w:val="004F47DA"/>
    <w:rsid w:val="00507D60"/>
    <w:rsid w:val="0051108F"/>
    <w:rsid w:val="00516453"/>
    <w:rsid w:val="00525D10"/>
    <w:rsid w:val="00530C64"/>
    <w:rsid w:val="005347A1"/>
    <w:rsid w:val="005366A5"/>
    <w:rsid w:val="0055104E"/>
    <w:rsid w:val="00577229"/>
    <w:rsid w:val="00581C3C"/>
    <w:rsid w:val="005971A0"/>
    <w:rsid w:val="005A4AA2"/>
    <w:rsid w:val="005C43AD"/>
    <w:rsid w:val="005C43E1"/>
    <w:rsid w:val="005C661A"/>
    <w:rsid w:val="005F6026"/>
    <w:rsid w:val="00632F77"/>
    <w:rsid w:val="006618C9"/>
    <w:rsid w:val="00663275"/>
    <w:rsid w:val="00664A9A"/>
    <w:rsid w:val="0067266C"/>
    <w:rsid w:val="00673F63"/>
    <w:rsid w:val="00677581"/>
    <w:rsid w:val="00681BC9"/>
    <w:rsid w:val="00697C35"/>
    <w:rsid w:val="006B3CB7"/>
    <w:rsid w:val="006D3BA2"/>
    <w:rsid w:val="006E09F4"/>
    <w:rsid w:val="006F5073"/>
    <w:rsid w:val="00701C54"/>
    <w:rsid w:val="00710ED3"/>
    <w:rsid w:val="007136B8"/>
    <w:rsid w:val="00713C8C"/>
    <w:rsid w:val="007349A8"/>
    <w:rsid w:val="00740A4C"/>
    <w:rsid w:val="0075198F"/>
    <w:rsid w:val="00753ABE"/>
    <w:rsid w:val="007573AF"/>
    <w:rsid w:val="0076016D"/>
    <w:rsid w:val="0079547D"/>
    <w:rsid w:val="007A5E96"/>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14606"/>
    <w:rsid w:val="00921B82"/>
    <w:rsid w:val="009438DE"/>
    <w:rsid w:val="00947381"/>
    <w:rsid w:val="00960636"/>
    <w:rsid w:val="009739C0"/>
    <w:rsid w:val="00976EB7"/>
    <w:rsid w:val="00977B9B"/>
    <w:rsid w:val="0098009F"/>
    <w:rsid w:val="009D1226"/>
    <w:rsid w:val="009D34E2"/>
    <w:rsid w:val="009F2068"/>
    <w:rsid w:val="009F6745"/>
    <w:rsid w:val="00A040DB"/>
    <w:rsid w:val="00A07A15"/>
    <w:rsid w:val="00A454A0"/>
    <w:rsid w:val="00A51478"/>
    <w:rsid w:val="00A53652"/>
    <w:rsid w:val="00A90FF0"/>
    <w:rsid w:val="00A943E7"/>
    <w:rsid w:val="00AA2D28"/>
    <w:rsid w:val="00AB5E23"/>
    <w:rsid w:val="00AC0B76"/>
    <w:rsid w:val="00AC4655"/>
    <w:rsid w:val="00AC7E92"/>
    <w:rsid w:val="00AE1E93"/>
    <w:rsid w:val="00AE3D5C"/>
    <w:rsid w:val="00AF4637"/>
    <w:rsid w:val="00B10108"/>
    <w:rsid w:val="00B34B1B"/>
    <w:rsid w:val="00B36F04"/>
    <w:rsid w:val="00B41010"/>
    <w:rsid w:val="00B920B0"/>
    <w:rsid w:val="00B96F97"/>
    <w:rsid w:val="00BB6AAE"/>
    <w:rsid w:val="00BC4900"/>
    <w:rsid w:val="00BD2E8F"/>
    <w:rsid w:val="00BD55A7"/>
    <w:rsid w:val="00BF2738"/>
    <w:rsid w:val="00BF405A"/>
    <w:rsid w:val="00C02B19"/>
    <w:rsid w:val="00C06E94"/>
    <w:rsid w:val="00C156DA"/>
    <w:rsid w:val="00C35150"/>
    <w:rsid w:val="00C624E7"/>
    <w:rsid w:val="00C90452"/>
    <w:rsid w:val="00CB4430"/>
    <w:rsid w:val="00CE2B4D"/>
    <w:rsid w:val="00CF33DB"/>
    <w:rsid w:val="00D2304D"/>
    <w:rsid w:val="00D428DC"/>
    <w:rsid w:val="00D47505"/>
    <w:rsid w:val="00D5288B"/>
    <w:rsid w:val="00D762D8"/>
    <w:rsid w:val="00D87FCC"/>
    <w:rsid w:val="00DA48D0"/>
    <w:rsid w:val="00DB096A"/>
    <w:rsid w:val="00DB152E"/>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4921"/>
    <w:rsid w:val="00ED5B85"/>
    <w:rsid w:val="00EE45CF"/>
    <w:rsid w:val="00EE52D5"/>
    <w:rsid w:val="00EF1D39"/>
    <w:rsid w:val="00F31704"/>
    <w:rsid w:val="00F325F2"/>
    <w:rsid w:val="00F34174"/>
    <w:rsid w:val="00F37E33"/>
    <w:rsid w:val="00F42987"/>
    <w:rsid w:val="00F854DF"/>
    <w:rsid w:val="00F9092D"/>
    <w:rsid w:val="00F973C0"/>
    <w:rsid w:val="00FC2652"/>
    <w:rsid w:val="00FC3FA2"/>
    <w:rsid w:val="00FC59C6"/>
    <w:rsid w:val="00FD1559"/>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341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4174"/>
    <w:rPr>
      <w:sz w:val="20"/>
      <w:szCs w:val="20"/>
    </w:rPr>
  </w:style>
  <w:style w:type="character" w:styleId="DipnotBavurusu">
    <w:name w:val="footnote reference"/>
    <w:basedOn w:val="VarsaylanParagrafYazTipi"/>
    <w:uiPriority w:val="99"/>
    <w:semiHidden/>
    <w:unhideWhenUsed/>
    <w:rsid w:val="00F34174"/>
    <w:rPr>
      <w:vertAlign w:val="superscript"/>
    </w:rPr>
  </w:style>
  <w:style w:type="paragraph" w:styleId="NormalWeb">
    <w:name w:val="Normal (Web)"/>
    <w:basedOn w:val="Normal"/>
    <w:uiPriority w:val="99"/>
    <w:semiHidden/>
    <w:unhideWhenUsed/>
    <w:rsid w:val="00661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214EC"/>
    <w:rPr>
      <w:color w:val="0000FF" w:themeColor="hyperlink"/>
      <w:u w:val="single"/>
    </w:rPr>
  </w:style>
  <w:style w:type="character" w:styleId="Gl">
    <w:name w:val="Strong"/>
    <w:basedOn w:val="VarsaylanParagrafYazTipi"/>
    <w:uiPriority w:val="22"/>
    <w:qFormat/>
    <w:rsid w:val="009F2068"/>
    <w:rPr>
      <w:b/>
      <w:bCs/>
    </w:rPr>
  </w:style>
</w:styles>
</file>

<file path=word/webSettings.xml><?xml version="1.0" encoding="utf-8"?>
<w:webSettings xmlns:r="http://schemas.openxmlformats.org/officeDocument/2006/relationships" xmlns:w="http://schemas.openxmlformats.org/wordprocessingml/2006/main">
  <w:divs>
    <w:div w:id="341010230">
      <w:bodyDiv w:val="1"/>
      <w:marLeft w:val="0"/>
      <w:marRight w:val="0"/>
      <w:marTop w:val="0"/>
      <w:marBottom w:val="0"/>
      <w:divBdr>
        <w:top w:val="none" w:sz="0" w:space="0" w:color="auto"/>
        <w:left w:val="none" w:sz="0" w:space="0" w:color="auto"/>
        <w:bottom w:val="none" w:sz="0" w:space="0" w:color="auto"/>
        <w:right w:val="none" w:sz="0" w:space="0" w:color="auto"/>
      </w:divBdr>
    </w:div>
    <w:div w:id="558632689">
      <w:bodyDiv w:val="1"/>
      <w:marLeft w:val="0"/>
      <w:marRight w:val="0"/>
      <w:marTop w:val="0"/>
      <w:marBottom w:val="0"/>
      <w:divBdr>
        <w:top w:val="none" w:sz="0" w:space="0" w:color="auto"/>
        <w:left w:val="none" w:sz="0" w:space="0" w:color="auto"/>
        <w:bottom w:val="none" w:sz="0" w:space="0" w:color="auto"/>
        <w:right w:val="none" w:sz="0" w:space="0" w:color="auto"/>
      </w:divBdr>
    </w:div>
    <w:div w:id="1449470929">
      <w:bodyDiv w:val="1"/>
      <w:marLeft w:val="0"/>
      <w:marRight w:val="0"/>
      <w:marTop w:val="0"/>
      <w:marBottom w:val="0"/>
      <w:divBdr>
        <w:top w:val="none" w:sz="0" w:space="0" w:color="auto"/>
        <w:left w:val="none" w:sz="0" w:space="0" w:color="auto"/>
        <w:bottom w:val="none" w:sz="0" w:space="0" w:color="auto"/>
        <w:right w:val="none" w:sz="0" w:space="0" w:color="auto"/>
      </w:divBdr>
    </w:div>
    <w:div w:id="1485514079">
      <w:bodyDiv w:val="1"/>
      <w:marLeft w:val="0"/>
      <w:marRight w:val="0"/>
      <w:marTop w:val="0"/>
      <w:marBottom w:val="0"/>
      <w:divBdr>
        <w:top w:val="none" w:sz="0" w:space="0" w:color="auto"/>
        <w:left w:val="none" w:sz="0" w:space="0" w:color="auto"/>
        <w:bottom w:val="none" w:sz="0" w:space="0" w:color="auto"/>
        <w:right w:val="none" w:sz="0" w:space="0" w:color="auto"/>
      </w:divBdr>
    </w:div>
    <w:div w:id="16423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mehmedkirkinci.com/index.php?s=article&amp;aid=1309#_ftnref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E7A49-444B-426D-86E4-F92BB641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1408</Words>
  <Characters>8030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35</cp:revision>
  <dcterms:created xsi:type="dcterms:W3CDTF">2014-06-29T10:23:00Z</dcterms:created>
  <dcterms:modified xsi:type="dcterms:W3CDTF">2014-06-29T11:58:00Z</dcterms:modified>
</cp:coreProperties>
</file>