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5C7" w:rsidRPr="007B76DD" w:rsidRDefault="00A81A0D" w:rsidP="00A81A0D">
      <w:pPr>
        <w:jc w:val="center"/>
        <w:rPr>
          <w:rFonts w:ascii="Times New Roman" w:hAnsi="Times New Roman" w:cs="Times New Roman"/>
          <w:b/>
          <w:sz w:val="24"/>
          <w:szCs w:val="24"/>
        </w:rPr>
      </w:pPr>
      <w:r w:rsidRPr="007B76DD">
        <w:rPr>
          <w:rFonts w:ascii="Times New Roman" w:hAnsi="Times New Roman" w:cs="Times New Roman"/>
          <w:b/>
          <w:sz w:val="24"/>
          <w:szCs w:val="24"/>
        </w:rPr>
        <w:t>MUHTELİF HADİSLER</w:t>
      </w:r>
    </w:p>
    <w:p w:rsidR="00A81A0D" w:rsidRPr="008C712C" w:rsidRDefault="00A81A0D" w:rsidP="00A81A0D">
      <w:pPr>
        <w:jc w:val="center"/>
        <w:rPr>
          <w:rFonts w:ascii="Times New Roman" w:hAnsi="Times New Roman" w:cs="Times New Roman"/>
          <w:b/>
          <w:sz w:val="24"/>
          <w:szCs w:val="24"/>
          <w:u w:val="single"/>
        </w:rPr>
      </w:pPr>
      <w:r w:rsidRPr="008C712C">
        <w:rPr>
          <w:rFonts w:ascii="Times New Roman" w:hAnsi="Times New Roman" w:cs="Times New Roman"/>
          <w:b/>
          <w:sz w:val="24"/>
          <w:szCs w:val="24"/>
          <w:u w:val="single"/>
        </w:rPr>
        <w:t>İYİ İNSANLARI ZİYARET</w:t>
      </w:r>
    </w:p>
    <w:p w:rsidR="00A81A0D" w:rsidRPr="007B76DD" w:rsidRDefault="00A81A0D" w:rsidP="00A81A0D">
      <w:pPr>
        <w:pStyle w:val="text"/>
        <w:rPr>
          <w:b/>
        </w:rPr>
      </w:pPr>
      <w:r w:rsidRPr="007B76DD">
        <w:rPr>
          <w:b/>
        </w:rPr>
        <w:t>-1-</w:t>
      </w:r>
      <w:proofErr w:type="spellStart"/>
      <w:r w:rsidRPr="007B76DD">
        <w:rPr>
          <w:b/>
        </w:rPr>
        <w:t>Ümmü</w:t>
      </w:r>
      <w:proofErr w:type="spellEnd"/>
      <w:r w:rsidRPr="007B76DD">
        <w:rPr>
          <w:b/>
        </w:rPr>
        <w:t xml:space="preserve"> </w:t>
      </w:r>
      <w:proofErr w:type="spellStart"/>
      <w:r w:rsidRPr="007B76DD">
        <w:rPr>
          <w:b/>
        </w:rPr>
        <w:t>Eymen</w:t>
      </w:r>
      <w:proofErr w:type="spellEnd"/>
      <w:r w:rsidRPr="007B76DD">
        <w:rPr>
          <w:b/>
        </w:rPr>
        <w:t>, doğumuna tanık olduğu Peygamber Efendimizin (</w:t>
      </w:r>
      <w:proofErr w:type="spellStart"/>
      <w:r w:rsidRPr="007B76DD">
        <w:rPr>
          <w:b/>
        </w:rPr>
        <w:t>asm</w:t>
      </w:r>
      <w:proofErr w:type="spellEnd"/>
      <w:r w:rsidRPr="007B76DD">
        <w:rPr>
          <w:b/>
        </w:rPr>
        <w:t>) vefatını da gördü. Vefattan sonra günlerce göz yaşı döktü. Hz. Ebu Bekir (</w:t>
      </w:r>
      <w:proofErr w:type="spellStart"/>
      <w:r w:rsidRPr="007B76DD">
        <w:rPr>
          <w:b/>
        </w:rPr>
        <w:t>ra</w:t>
      </w:r>
      <w:proofErr w:type="spellEnd"/>
      <w:r w:rsidRPr="007B76DD">
        <w:rPr>
          <w:b/>
        </w:rPr>
        <w:t>) ve Hz. Ömer (</w:t>
      </w:r>
      <w:proofErr w:type="spellStart"/>
      <w:r w:rsidRPr="007B76DD">
        <w:rPr>
          <w:b/>
        </w:rPr>
        <w:t>ra</w:t>
      </w:r>
      <w:proofErr w:type="spellEnd"/>
      <w:r w:rsidRPr="007B76DD">
        <w:rPr>
          <w:b/>
        </w:rPr>
        <w:t>) ziyaretine giderek; “</w:t>
      </w:r>
      <w:proofErr w:type="spellStart"/>
      <w:r w:rsidRPr="007B76DD">
        <w:rPr>
          <w:b/>
        </w:rPr>
        <w:t>Resulullah</w:t>
      </w:r>
      <w:proofErr w:type="spellEnd"/>
      <w:r w:rsidRPr="007B76DD">
        <w:rPr>
          <w:b/>
        </w:rPr>
        <w:t xml:space="preserve"> onu nasıl ziyaret ettiyse biz de öyle ziyaret edelim” dediler. Yanına vardıklarında ağlamaya devam ettiğini görünce şaşırdılar. Niçin ağladığını sorup, “</w:t>
      </w:r>
      <w:proofErr w:type="spellStart"/>
      <w:r w:rsidRPr="007B76DD">
        <w:rPr>
          <w:b/>
        </w:rPr>
        <w:t>Resulullah</w:t>
      </w:r>
      <w:proofErr w:type="spellEnd"/>
      <w:r w:rsidRPr="007B76DD">
        <w:rPr>
          <w:b/>
        </w:rPr>
        <w:t xml:space="preserve"> için Yüce Allah’ın katındaki makamının daha hayırlı olduğunu bilmez misin?” şeklinde ihtarda bulundular. Bunun üzerine, kendisini ağlatan şeyin Peygamber Efendimizin vefatı olmadığını, çünkü her canlının ölümü tadacağını bildiğini, vahyin kesilmesine üzülüp ağladığını bildirdi. Bu cevap orada bulunanları ağlattı. </w:t>
      </w:r>
    </w:p>
    <w:p w:rsidR="00A81A0D" w:rsidRPr="007B76DD" w:rsidRDefault="00A81A0D" w:rsidP="00A81A0D">
      <w:pPr>
        <w:pStyle w:val="text"/>
        <w:rPr>
          <w:b/>
        </w:rPr>
      </w:pPr>
      <w:r w:rsidRPr="007B76DD">
        <w:rPr>
          <w:b/>
        </w:rPr>
        <w:t xml:space="preserve">Peygamber Efendimizin, “annemden sonra annemdir” buyurarak iltifat ettiği ve kendisine olan muhabbetini izhar ettiği </w:t>
      </w:r>
      <w:proofErr w:type="spellStart"/>
      <w:r w:rsidRPr="007B76DD">
        <w:rPr>
          <w:b/>
        </w:rPr>
        <w:t>Ümmü</w:t>
      </w:r>
      <w:proofErr w:type="spellEnd"/>
      <w:r w:rsidRPr="007B76DD">
        <w:rPr>
          <w:b/>
        </w:rPr>
        <w:t xml:space="preserve"> </w:t>
      </w:r>
      <w:proofErr w:type="spellStart"/>
      <w:r w:rsidRPr="007B76DD">
        <w:rPr>
          <w:b/>
        </w:rPr>
        <w:t>Eymen</w:t>
      </w:r>
      <w:proofErr w:type="spellEnd"/>
      <w:r w:rsidRPr="007B76DD">
        <w:rPr>
          <w:b/>
        </w:rPr>
        <w:t xml:space="preserve">, </w:t>
      </w:r>
      <w:proofErr w:type="spellStart"/>
      <w:r w:rsidRPr="007B76DD">
        <w:rPr>
          <w:b/>
        </w:rPr>
        <w:t>Resulullahın</w:t>
      </w:r>
      <w:proofErr w:type="spellEnd"/>
      <w:r w:rsidRPr="007B76DD">
        <w:rPr>
          <w:b/>
        </w:rPr>
        <w:t xml:space="preserve"> yaşadığını adeta kendisi de yaşamaktaydı. Kendisiyle ağlar ve kendisiyle gülerdi. </w:t>
      </w:r>
    </w:p>
    <w:p w:rsidR="00A81A0D" w:rsidRPr="007B76DD" w:rsidRDefault="00A81A0D" w:rsidP="00A81A0D">
      <w:pPr>
        <w:pStyle w:val="text"/>
        <w:rPr>
          <w:b/>
        </w:rPr>
      </w:pPr>
      <w:r w:rsidRPr="007B76DD">
        <w:rPr>
          <w:b/>
        </w:rPr>
        <w:t xml:space="preserve">Doğumundan vefatına kadar Peygamber Efendimizi yakından bilen ve en iyi tanıyanlardan birisi olan </w:t>
      </w:r>
      <w:proofErr w:type="spellStart"/>
      <w:r w:rsidRPr="007B76DD">
        <w:rPr>
          <w:b/>
        </w:rPr>
        <w:t>Ümmü</w:t>
      </w:r>
      <w:proofErr w:type="spellEnd"/>
      <w:r w:rsidRPr="007B76DD">
        <w:rPr>
          <w:b/>
        </w:rPr>
        <w:t xml:space="preserve"> </w:t>
      </w:r>
      <w:proofErr w:type="spellStart"/>
      <w:r w:rsidRPr="007B76DD">
        <w:rPr>
          <w:b/>
        </w:rPr>
        <w:t>Eymen</w:t>
      </w:r>
      <w:proofErr w:type="spellEnd"/>
      <w:r w:rsidRPr="007B76DD">
        <w:rPr>
          <w:b/>
        </w:rPr>
        <w:t xml:space="preserve">, </w:t>
      </w:r>
      <w:proofErr w:type="spellStart"/>
      <w:r w:rsidRPr="007B76DD">
        <w:rPr>
          <w:b/>
        </w:rPr>
        <w:t>Resulullah</w:t>
      </w:r>
      <w:proofErr w:type="spellEnd"/>
      <w:r w:rsidRPr="007B76DD">
        <w:rPr>
          <w:b/>
        </w:rPr>
        <w:t xml:space="preserve"> hakkında, Risale-i Nur’da da geçen şu ifadelere yer vermiştir:</w:t>
      </w:r>
    </w:p>
    <w:p w:rsidR="00A81A0D" w:rsidRPr="007B76DD" w:rsidRDefault="00A81A0D" w:rsidP="00A81A0D">
      <w:pPr>
        <w:pStyle w:val="text"/>
        <w:rPr>
          <w:b/>
        </w:rPr>
      </w:pPr>
      <w:r w:rsidRPr="007B76DD">
        <w:rPr>
          <w:b/>
        </w:rPr>
        <w:t xml:space="preserve">“Hiçbir vakit Resul-i Ekrem </w:t>
      </w:r>
      <w:proofErr w:type="spellStart"/>
      <w:r w:rsidRPr="007B76DD">
        <w:rPr>
          <w:b/>
        </w:rPr>
        <w:t>Aleyhissalâtü</w:t>
      </w:r>
      <w:proofErr w:type="spellEnd"/>
      <w:r w:rsidRPr="007B76DD">
        <w:rPr>
          <w:b/>
        </w:rPr>
        <w:t xml:space="preserve"> Vesselâm açlık ve susuzluktan şikâyet etmedi - ne küçüklüğünde ve ne de büyüklüğünde-” </w:t>
      </w:r>
      <w:r w:rsidR="00B133B0">
        <w:rPr>
          <w:rStyle w:val="DipnotBavurusu"/>
          <w:b/>
        </w:rPr>
        <w:footnoteReference w:id="1"/>
      </w:r>
    </w:p>
    <w:p w:rsidR="00A81A0D" w:rsidRPr="007B76DD" w:rsidRDefault="00A81A0D" w:rsidP="00A81A0D">
      <w:pPr>
        <w:pStyle w:val="NormalWeb"/>
        <w:rPr>
          <w:b/>
        </w:rPr>
      </w:pPr>
      <w:r w:rsidRPr="007B76DD">
        <w:rPr>
          <w:b/>
        </w:rPr>
        <w:t>*</w:t>
      </w:r>
      <w:proofErr w:type="spellStart"/>
      <w:r w:rsidRPr="007B76DD">
        <w:rPr>
          <w:b/>
        </w:rPr>
        <w:t>Ümmü</w:t>
      </w:r>
      <w:proofErr w:type="spellEnd"/>
      <w:r w:rsidRPr="007B76DD">
        <w:rPr>
          <w:b/>
        </w:rPr>
        <w:t xml:space="preserve"> </w:t>
      </w:r>
      <w:proofErr w:type="spellStart"/>
      <w:r w:rsidRPr="007B76DD">
        <w:rPr>
          <w:b/>
        </w:rPr>
        <w:t>Eymen</w:t>
      </w:r>
      <w:proofErr w:type="spellEnd"/>
      <w:r w:rsidRPr="007B76DD">
        <w:rPr>
          <w:b/>
        </w:rPr>
        <w:t xml:space="preserve"> (r.anha), Medine’deki bir hatırasını şöyle anlatır:</w:t>
      </w:r>
    </w:p>
    <w:p w:rsidR="00A81A0D" w:rsidRPr="00B133B0" w:rsidRDefault="00A81A0D" w:rsidP="00A81A0D">
      <w:pPr>
        <w:pStyle w:val="NormalWeb"/>
        <w:rPr>
          <w:b/>
          <w:sz w:val="20"/>
          <w:szCs w:val="20"/>
        </w:rPr>
      </w:pPr>
      <w:r w:rsidRPr="007B76DD">
        <w:rPr>
          <w:b/>
        </w:rPr>
        <w:t xml:space="preserve">“Bir gün Yahudi âlimlerinden ikisi yanıma geldi. ‘Bize </w:t>
      </w:r>
      <w:proofErr w:type="spellStart"/>
      <w:r w:rsidRPr="007B76DD">
        <w:rPr>
          <w:b/>
        </w:rPr>
        <w:t>Ahmed’i</w:t>
      </w:r>
      <w:proofErr w:type="spellEnd"/>
      <w:r w:rsidRPr="007B76DD">
        <w:rPr>
          <w:b/>
        </w:rPr>
        <w:t xml:space="preserve"> çıkar.’ dediler. Ben de onu dışarı çıkardım, iyice incelediler. Sonra da, ‘Bu çocuk, peygamberdir. Bura</w:t>
      </w:r>
      <w:r w:rsidRPr="007B76DD">
        <w:rPr>
          <w:b/>
        </w:rPr>
        <w:softHyphen/>
        <w:t>sı da onun hicret edeceği yerdir. Bu memlekette büyük savaşlar olacaktır.’ dediler.”</w:t>
      </w:r>
      <w:r w:rsidR="00B133B0">
        <w:rPr>
          <w:rStyle w:val="DipnotBavurusu"/>
          <w:b/>
        </w:rPr>
        <w:footnoteReference w:id="2"/>
      </w:r>
    </w:p>
    <w:p w:rsidR="00A81A0D" w:rsidRPr="008C712C" w:rsidRDefault="00A81A0D" w:rsidP="00A81A0D">
      <w:pPr>
        <w:pStyle w:val="NormalWeb"/>
        <w:jc w:val="center"/>
        <w:rPr>
          <w:b/>
          <w:u w:val="single"/>
        </w:rPr>
      </w:pPr>
      <w:r w:rsidRPr="008C712C">
        <w:rPr>
          <w:b/>
          <w:u w:val="single"/>
        </w:rPr>
        <w:t>-KUR’AN-I DİNLEME</w:t>
      </w:r>
    </w:p>
    <w:p w:rsidR="00A81A0D" w:rsidRPr="007B76DD" w:rsidRDefault="00A81A0D" w:rsidP="00A81A0D">
      <w:pPr>
        <w:pStyle w:val="NormalWeb"/>
        <w:rPr>
          <w:b/>
        </w:rPr>
      </w:pPr>
      <w:r w:rsidRPr="007B76DD">
        <w:rPr>
          <w:b/>
        </w:rPr>
        <w:t>-</w:t>
      </w:r>
      <w:proofErr w:type="spellStart"/>
      <w:r w:rsidRPr="007B76DD">
        <w:rPr>
          <w:b/>
        </w:rPr>
        <w:t>İbnu</w:t>
      </w:r>
      <w:proofErr w:type="spellEnd"/>
      <w:r w:rsidRPr="007B76DD">
        <w:rPr>
          <w:b/>
        </w:rPr>
        <w:t xml:space="preserve"> </w:t>
      </w:r>
      <w:proofErr w:type="spellStart"/>
      <w:r w:rsidRPr="007B76DD">
        <w:rPr>
          <w:b/>
        </w:rPr>
        <w:t>Mes'ud</w:t>
      </w:r>
      <w:proofErr w:type="spellEnd"/>
      <w:r w:rsidRPr="007B76DD">
        <w:rPr>
          <w:b/>
        </w:rPr>
        <w:t xml:space="preserve"> (</w:t>
      </w:r>
      <w:proofErr w:type="spellStart"/>
      <w:r w:rsidRPr="007B76DD">
        <w:rPr>
          <w:b/>
        </w:rPr>
        <w:t>radıyallahu</w:t>
      </w:r>
      <w:proofErr w:type="spellEnd"/>
      <w:r w:rsidRPr="007B76DD">
        <w:rPr>
          <w:b/>
        </w:rPr>
        <w:t xml:space="preserve"> </w:t>
      </w:r>
      <w:proofErr w:type="spellStart"/>
      <w:r w:rsidRPr="007B76DD">
        <w:rPr>
          <w:b/>
        </w:rPr>
        <w:t>anh</w:t>
      </w:r>
      <w:proofErr w:type="spellEnd"/>
      <w:r w:rsidRPr="007B76DD">
        <w:rPr>
          <w:b/>
        </w:rPr>
        <w:t>) anlatıyor: "</w:t>
      </w:r>
      <w:proofErr w:type="spellStart"/>
      <w:r w:rsidRPr="007B76DD">
        <w:rPr>
          <w:b/>
        </w:rPr>
        <w:t>Resûlullah</w:t>
      </w:r>
      <w:proofErr w:type="spellEnd"/>
      <w:r w:rsidRPr="007B76DD">
        <w:rPr>
          <w:b/>
        </w:rPr>
        <w:t xml:space="preserve"> (</w:t>
      </w:r>
      <w:proofErr w:type="spellStart"/>
      <w:r w:rsidRPr="007B76DD">
        <w:rPr>
          <w:b/>
        </w:rPr>
        <w:t>aleyhissalâtu</w:t>
      </w:r>
      <w:proofErr w:type="spellEnd"/>
      <w:r w:rsidRPr="007B76DD">
        <w:rPr>
          <w:b/>
        </w:rPr>
        <w:t xml:space="preserve"> vesselâm) bana:</w:t>
      </w:r>
    </w:p>
    <w:p w:rsidR="00A81A0D" w:rsidRPr="007B76DD" w:rsidRDefault="00A81A0D" w:rsidP="00A81A0D">
      <w:pPr>
        <w:pStyle w:val="NormalWeb"/>
        <w:rPr>
          <w:b/>
        </w:rPr>
      </w:pPr>
      <w:r w:rsidRPr="007B76DD">
        <w:rPr>
          <w:rStyle w:val="Gl"/>
        </w:rPr>
        <w:t>"</w:t>
      </w:r>
      <w:proofErr w:type="spellStart"/>
      <w:r w:rsidRPr="007B76DD">
        <w:rPr>
          <w:rStyle w:val="Gl"/>
        </w:rPr>
        <w:t>Kur'ân'ı</w:t>
      </w:r>
      <w:proofErr w:type="spellEnd"/>
      <w:r w:rsidRPr="007B76DD">
        <w:rPr>
          <w:rStyle w:val="Gl"/>
        </w:rPr>
        <w:t xml:space="preserve"> bana oku!"</w:t>
      </w:r>
      <w:r w:rsidRPr="007B76DD">
        <w:rPr>
          <w:b/>
        </w:rPr>
        <w:t xml:space="preserve"> dedi. Ben (hayretle):</w:t>
      </w:r>
    </w:p>
    <w:p w:rsidR="00A81A0D" w:rsidRPr="007B76DD" w:rsidRDefault="00A81A0D" w:rsidP="00A81A0D">
      <w:pPr>
        <w:pStyle w:val="NormalWeb"/>
        <w:rPr>
          <w:b/>
        </w:rPr>
      </w:pPr>
      <w:r w:rsidRPr="007B76DD">
        <w:rPr>
          <w:rStyle w:val="Vurgu"/>
          <w:b/>
        </w:rPr>
        <w:t xml:space="preserve">"Sana indirilmiş bulunan </w:t>
      </w:r>
      <w:proofErr w:type="spellStart"/>
      <w:r w:rsidRPr="007B76DD">
        <w:rPr>
          <w:rStyle w:val="Vurgu"/>
          <w:b/>
        </w:rPr>
        <w:t>Kur'ân'ı</w:t>
      </w:r>
      <w:proofErr w:type="spellEnd"/>
      <w:r w:rsidRPr="007B76DD">
        <w:rPr>
          <w:rStyle w:val="Vurgu"/>
          <w:b/>
        </w:rPr>
        <w:t xml:space="preserve"> mı sana okuyayım?"</w:t>
      </w:r>
      <w:r w:rsidRPr="007B76DD">
        <w:rPr>
          <w:b/>
        </w:rPr>
        <w:t xml:space="preserve"> diye sordum. Bana:</w:t>
      </w:r>
    </w:p>
    <w:p w:rsidR="00A81A0D" w:rsidRPr="007B76DD" w:rsidRDefault="00A81A0D" w:rsidP="00A81A0D">
      <w:pPr>
        <w:pStyle w:val="NormalWeb"/>
        <w:rPr>
          <w:b/>
        </w:rPr>
      </w:pPr>
      <w:r w:rsidRPr="007B76DD">
        <w:rPr>
          <w:rStyle w:val="Gl"/>
        </w:rPr>
        <w:t>"Evet, ben onu kendimden başkasından dinlemeyi seviyorum!"</w:t>
      </w:r>
      <w:r w:rsidRPr="007B76DD">
        <w:rPr>
          <w:b/>
        </w:rPr>
        <w:t xml:space="preserve"> dedi. Ben de ona Nisa </w:t>
      </w:r>
      <w:proofErr w:type="spellStart"/>
      <w:r w:rsidRPr="007B76DD">
        <w:rPr>
          <w:b/>
        </w:rPr>
        <w:t>sûresini</w:t>
      </w:r>
      <w:proofErr w:type="spellEnd"/>
      <w:r w:rsidRPr="007B76DD">
        <w:rPr>
          <w:b/>
        </w:rPr>
        <w:t xml:space="preserve"> okumaya başladım. Ne zaman ki,</w:t>
      </w:r>
    </w:p>
    <w:p w:rsidR="00A81A0D" w:rsidRPr="007B76DD" w:rsidRDefault="00A81A0D" w:rsidP="00A81A0D">
      <w:pPr>
        <w:pStyle w:val="NormalWeb"/>
        <w:rPr>
          <w:b/>
        </w:rPr>
      </w:pPr>
      <w:r w:rsidRPr="007B76DD">
        <w:rPr>
          <w:rStyle w:val="Gl"/>
          <w:i/>
          <w:iCs/>
        </w:rPr>
        <w:t xml:space="preserve">"Her ümmete her </w:t>
      </w:r>
      <w:proofErr w:type="spellStart"/>
      <w:r w:rsidRPr="007B76DD">
        <w:rPr>
          <w:rStyle w:val="Gl"/>
          <w:i/>
          <w:iCs/>
        </w:rPr>
        <w:t>şâhid</w:t>
      </w:r>
      <w:proofErr w:type="spellEnd"/>
      <w:r w:rsidRPr="007B76DD">
        <w:rPr>
          <w:rStyle w:val="Gl"/>
          <w:i/>
          <w:iCs/>
        </w:rPr>
        <w:t xml:space="preserve"> getirdiğimiz ve ey Muhammed, seni de bunlara </w:t>
      </w:r>
      <w:proofErr w:type="spellStart"/>
      <w:r w:rsidRPr="007B76DD">
        <w:rPr>
          <w:rStyle w:val="Gl"/>
          <w:i/>
          <w:iCs/>
        </w:rPr>
        <w:t>şâhid</w:t>
      </w:r>
      <w:proofErr w:type="spellEnd"/>
      <w:r w:rsidRPr="007B76DD">
        <w:rPr>
          <w:rStyle w:val="Gl"/>
          <w:i/>
          <w:iCs/>
        </w:rPr>
        <w:t xml:space="preserve"> getirdiğimiz vakit durumları nasıl olacak?"</w:t>
      </w:r>
      <w:r w:rsidRPr="007B76DD">
        <w:rPr>
          <w:b/>
        </w:rPr>
        <w:t xml:space="preserve"> mealindeki </w:t>
      </w:r>
      <w:proofErr w:type="spellStart"/>
      <w:r w:rsidRPr="007B76DD">
        <w:rPr>
          <w:b/>
        </w:rPr>
        <w:t>âyete</w:t>
      </w:r>
      <w:proofErr w:type="spellEnd"/>
      <w:r w:rsidRPr="007B76DD">
        <w:rPr>
          <w:b/>
        </w:rPr>
        <w:t xml:space="preserve"> (41. </w:t>
      </w:r>
      <w:proofErr w:type="spellStart"/>
      <w:r w:rsidRPr="007B76DD">
        <w:rPr>
          <w:b/>
        </w:rPr>
        <w:t>âyet</w:t>
      </w:r>
      <w:proofErr w:type="spellEnd"/>
      <w:r w:rsidRPr="007B76DD">
        <w:rPr>
          <w:b/>
        </w:rPr>
        <w:t>) geldim.</w:t>
      </w:r>
    </w:p>
    <w:p w:rsidR="00A81A0D" w:rsidRPr="007B76DD" w:rsidRDefault="00A81A0D" w:rsidP="00A81A0D">
      <w:pPr>
        <w:pStyle w:val="NormalWeb"/>
        <w:rPr>
          <w:b/>
        </w:rPr>
      </w:pPr>
      <w:r w:rsidRPr="007B76DD">
        <w:rPr>
          <w:rStyle w:val="Gl"/>
        </w:rPr>
        <w:lastRenderedPageBreak/>
        <w:t>"Dur</w:t>
      </w:r>
      <w:proofErr w:type="gramStart"/>
      <w:r w:rsidRPr="007B76DD">
        <w:rPr>
          <w:rStyle w:val="Gl"/>
        </w:rPr>
        <w:t>!..</w:t>
      </w:r>
      <w:proofErr w:type="gramEnd"/>
      <w:r w:rsidRPr="007B76DD">
        <w:rPr>
          <w:rStyle w:val="Gl"/>
        </w:rPr>
        <w:t>"</w:t>
      </w:r>
      <w:r w:rsidRPr="007B76DD">
        <w:rPr>
          <w:b/>
        </w:rPr>
        <w:t xml:space="preserve"> dedi. Durdum ve dönüp </w:t>
      </w:r>
      <w:proofErr w:type="spellStart"/>
      <w:r w:rsidRPr="007B76DD">
        <w:rPr>
          <w:b/>
        </w:rPr>
        <w:t>Resûlullah</w:t>
      </w:r>
      <w:proofErr w:type="spellEnd"/>
      <w:r w:rsidRPr="007B76DD">
        <w:rPr>
          <w:b/>
        </w:rPr>
        <w:t xml:space="preserve"> (</w:t>
      </w:r>
      <w:proofErr w:type="spellStart"/>
      <w:r w:rsidRPr="007B76DD">
        <w:rPr>
          <w:b/>
        </w:rPr>
        <w:t>aleyhissalâtu</w:t>
      </w:r>
      <w:proofErr w:type="spellEnd"/>
      <w:r w:rsidRPr="007B76DD">
        <w:rPr>
          <w:b/>
        </w:rPr>
        <w:t xml:space="preserve"> vesselâm)'a baktım. Bir de ne göreyim, iki gözünden de yaşlar akıyordu." </w:t>
      </w:r>
      <w:r w:rsidRPr="007B76DD">
        <w:rPr>
          <w:rStyle w:val="DipnotBavurusu"/>
          <w:b/>
        </w:rPr>
        <w:footnoteReference w:id="3"/>
      </w:r>
    </w:p>
    <w:p w:rsidR="00A81A0D" w:rsidRPr="008C712C" w:rsidRDefault="00A81A0D" w:rsidP="00A81A0D">
      <w:pPr>
        <w:pStyle w:val="NormalWeb"/>
        <w:jc w:val="center"/>
        <w:rPr>
          <w:b/>
          <w:u w:val="single"/>
        </w:rPr>
      </w:pPr>
      <w:r w:rsidRPr="008C712C">
        <w:rPr>
          <w:b/>
          <w:u w:val="single"/>
        </w:rPr>
        <w:t>ALLAH KORKUSUNDAN AĞLAMA</w:t>
      </w:r>
    </w:p>
    <w:p w:rsidR="00A81A0D" w:rsidRPr="007B76DD" w:rsidRDefault="00A81A0D" w:rsidP="00A81A0D">
      <w:pPr>
        <w:pStyle w:val="NormalWeb"/>
        <w:rPr>
          <w:b/>
        </w:rPr>
      </w:pPr>
      <w:r w:rsidRPr="007B76DD">
        <w:rPr>
          <w:b/>
        </w:rPr>
        <w:t xml:space="preserve">* “Allah korkusundan dolayı ağlayan, cehenneme girmez. </w:t>
      </w:r>
      <w:proofErr w:type="spellStart"/>
      <w:r w:rsidRPr="007B76DD">
        <w:rPr>
          <w:b/>
        </w:rPr>
        <w:t>Tevbe</w:t>
      </w:r>
      <w:proofErr w:type="spellEnd"/>
      <w:r w:rsidRPr="007B76DD">
        <w:rPr>
          <w:b/>
        </w:rPr>
        <w:t xml:space="preserve"> etmeksizin günahta ısrar eden kimse de cennete girmez. Eğer siz, günah işlemeseydiniz, Allah Teâlâ mutlaka günah işleyen bir kavim yaratır, onları affederdi.” buyurdu. </w:t>
      </w:r>
      <w:r w:rsidR="00B133B0">
        <w:rPr>
          <w:rStyle w:val="DipnotBavurusu"/>
          <w:b/>
        </w:rPr>
        <w:footnoteReference w:id="4"/>
      </w:r>
    </w:p>
    <w:p w:rsidR="00A81A0D" w:rsidRPr="007B76DD" w:rsidRDefault="00A81A0D" w:rsidP="00A81A0D">
      <w:pPr>
        <w:pStyle w:val="NormalWeb"/>
        <w:rPr>
          <w:b/>
        </w:rPr>
      </w:pPr>
      <w:r w:rsidRPr="007B76DD">
        <w:rPr>
          <w:b/>
        </w:rPr>
        <w:t>- Siz bu söze mi hayret ediyor, gülüyor da ağlamıyorsunuz!”</w:t>
      </w:r>
      <w:r w:rsidR="00B133B0">
        <w:rPr>
          <w:rStyle w:val="DipnotBavurusu"/>
          <w:b/>
        </w:rPr>
        <w:footnoteReference w:id="5"/>
      </w:r>
    </w:p>
    <w:p w:rsidR="00A81A0D" w:rsidRPr="007B76DD" w:rsidRDefault="00A81A0D" w:rsidP="00A81A0D">
      <w:pPr>
        <w:pStyle w:val="NormalWeb"/>
        <w:rPr>
          <w:b/>
        </w:rPr>
      </w:pPr>
      <w:r w:rsidRPr="007B76DD">
        <w:rPr>
          <w:b/>
        </w:rPr>
        <w:t xml:space="preserve">- </w:t>
      </w:r>
      <w:proofErr w:type="spellStart"/>
      <w:r w:rsidRPr="007B76DD">
        <w:rPr>
          <w:b/>
        </w:rPr>
        <w:t>Abdurrahman</w:t>
      </w:r>
      <w:proofErr w:type="spellEnd"/>
      <w:r w:rsidRPr="007B76DD">
        <w:rPr>
          <w:b/>
        </w:rPr>
        <w:t xml:space="preserve"> bin </w:t>
      </w:r>
      <w:proofErr w:type="spellStart"/>
      <w:r w:rsidRPr="007B76DD">
        <w:rPr>
          <w:b/>
        </w:rPr>
        <w:t>Avf</w:t>
      </w:r>
      <w:proofErr w:type="spellEnd"/>
      <w:r w:rsidRPr="007B76DD">
        <w:rPr>
          <w:b/>
        </w:rPr>
        <w:t xml:space="preserve"> oruçluydu. Yemek getirdiler. Yemeği görünce şöyle dedi: “Benden daha hayırlı olan </w:t>
      </w:r>
      <w:proofErr w:type="spellStart"/>
      <w:r w:rsidRPr="007B76DD">
        <w:rPr>
          <w:b/>
        </w:rPr>
        <w:t>Mus’ab</w:t>
      </w:r>
      <w:proofErr w:type="spellEnd"/>
      <w:r w:rsidRPr="007B76DD">
        <w:rPr>
          <w:b/>
        </w:rPr>
        <w:t xml:space="preserve"> bin </w:t>
      </w:r>
      <w:proofErr w:type="spellStart"/>
      <w:r w:rsidRPr="007B76DD">
        <w:rPr>
          <w:b/>
        </w:rPr>
        <w:t>Umeyr</w:t>
      </w:r>
      <w:proofErr w:type="spellEnd"/>
      <w:r w:rsidRPr="007B76DD">
        <w:rPr>
          <w:b/>
        </w:rPr>
        <w:t xml:space="preserve"> </w:t>
      </w:r>
      <w:proofErr w:type="spellStart"/>
      <w:r w:rsidRPr="007B76DD">
        <w:rPr>
          <w:b/>
        </w:rPr>
        <w:t>şehid</w:t>
      </w:r>
      <w:proofErr w:type="spellEnd"/>
      <w:r w:rsidRPr="007B76DD">
        <w:rPr>
          <w:b/>
        </w:rPr>
        <w:t xml:space="preserve"> olduğunda kefen olarak bir küçük aba/örtüye sarıldı. Başı örtülünce ayakları, ayakları örtülünce de başı açıkta kalıyordu. Benden daha hayırlı olan Hamza da </w:t>
      </w:r>
      <w:proofErr w:type="spellStart"/>
      <w:r w:rsidRPr="007B76DD">
        <w:rPr>
          <w:b/>
        </w:rPr>
        <w:t>şehid</w:t>
      </w:r>
      <w:proofErr w:type="spellEnd"/>
      <w:r w:rsidRPr="007B76DD">
        <w:rPr>
          <w:b/>
        </w:rPr>
        <w:t xml:space="preserve"> olduğunda böyle olmuştu. Daha sonra servetimiz alabildiğine çoğaldı. İyiliklerimizin karşılığını bu dünyada almaktan ve </w:t>
      </w:r>
      <w:proofErr w:type="spellStart"/>
      <w:r w:rsidRPr="007B76DD">
        <w:rPr>
          <w:b/>
        </w:rPr>
        <w:t>âhirete</w:t>
      </w:r>
      <w:proofErr w:type="spellEnd"/>
      <w:r w:rsidRPr="007B76DD">
        <w:rPr>
          <w:b/>
        </w:rPr>
        <w:t xml:space="preserve"> bir şey kalmamasından korkarım” dedi ve ağlamaktan yemek yiyemedi.</w:t>
      </w:r>
      <w:r w:rsidR="00B133B0">
        <w:rPr>
          <w:rStyle w:val="DipnotBavurusu"/>
          <w:b/>
        </w:rPr>
        <w:footnoteReference w:id="6"/>
      </w:r>
    </w:p>
    <w:p w:rsidR="00A81A0D" w:rsidRPr="007B76DD" w:rsidRDefault="00604875" w:rsidP="00A81A0D">
      <w:pPr>
        <w:pStyle w:val="NormalWeb"/>
        <w:rPr>
          <w:b/>
          <w:color w:val="000080"/>
        </w:rPr>
      </w:pPr>
      <w:r w:rsidRPr="007B76DD">
        <w:rPr>
          <w:b/>
          <w:color w:val="000080"/>
        </w:rPr>
        <w:t>“</w:t>
      </w:r>
      <w:r w:rsidRPr="007B76DD">
        <w:rPr>
          <w:b/>
          <w:bCs/>
          <w:color w:val="000080"/>
        </w:rPr>
        <w:t>Onlar, Allah'ın ayetlerini duydukları zaman çeneleri üstü yere kapanırlar</w:t>
      </w:r>
      <w:r w:rsidRPr="007B76DD">
        <w:rPr>
          <w:b/>
          <w:color w:val="000080"/>
        </w:rPr>
        <w:t>.”</w:t>
      </w:r>
      <w:r w:rsidR="00B133B0">
        <w:rPr>
          <w:rStyle w:val="DipnotBavurusu"/>
          <w:b/>
          <w:color w:val="000080"/>
        </w:rPr>
        <w:footnoteReference w:id="7"/>
      </w:r>
      <w:r w:rsidRPr="007B76DD">
        <w:rPr>
          <w:b/>
          <w:color w:val="000080"/>
        </w:rPr>
        <w:t xml:space="preserve"> buyurur. Bir başka yerde ise, “</w:t>
      </w:r>
      <w:r w:rsidRPr="007B76DD">
        <w:rPr>
          <w:b/>
          <w:bCs/>
          <w:color w:val="000080"/>
        </w:rPr>
        <w:t>az gülsünler, çok ağlasınlar</w:t>
      </w:r>
      <w:r w:rsidRPr="007B76DD">
        <w:rPr>
          <w:b/>
          <w:color w:val="000080"/>
        </w:rPr>
        <w:t>”</w:t>
      </w:r>
      <w:r w:rsidR="00B133B0">
        <w:rPr>
          <w:rStyle w:val="DipnotBavurusu"/>
          <w:b/>
          <w:color w:val="000080"/>
        </w:rPr>
        <w:footnoteReference w:id="8"/>
      </w:r>
    </w:p>
    <w:p w:rsidR="00604875" w:rsidRPr="008C712C" w:rsidRDefault="00604875" w:rsidP="00604875">
      <w:pPr>
        <w:pStyle w:val="NormalWeb"/>
        <w:jc w:val="center"/>
        <w:rPr>
          <w:b/>
          <w:color w:val="000080"/>
          <w:u w:val="single"/>
        </w:rPr>
      </w:pPr>
      <w:r w:rsidRPr="008C712C">
        <w:rPr>
          <w:b/>
          <w:color w:val="000080"/>
          <w:u w:val="single"/>
        </w:rPr>
        <w:t>İSLAM KOLAYLIK DİNİDİR</w:t>
      </w:r>
    </w:p>
    <w:p w:rsidR="00604875" w:rsidRPr="007B76DD" w:rsidRDefault="00B020B9" w:rsidP="00604875">
      <w:pPr>
        <w:pStyle w:val="NormalWeb"/>
        <w:rPr>
          <w:rStyle w:val="textsiyahdetay"/>
          <w:b/>
        </w:rPr>
      </w:pPr>
      <w:r w:rsidRPr="007B76DD">
        <w:rPr>
          <w:rStyle w:val="textsiyahdetay"/>
          <w:b/>
        </w:rPr>
        <w:t xml:space="preserve">Ebu </w:t>
      </w:r>
      <w:proofErr w:type="spellStart"/>
      <w:r w:rsidRPr="007B76DD">
        <w:rPr>
          <w:rStyle w:val="textsiyahdetay"/>
          <w:b/>
        </w:rPr>
        <w:t>Hüreyre</w:t>
      </w:r>
      <w:proofErr w:type="spellEnd"/>
      <w:r w:rsidRPr="007B76DD">
        <w:rPr>
          <w:rStyle w:val="textsiyahdetay"/>
          <w:b/>
        </w:rPr>
        <w:t xml:space="preserve"> (r.a)’den,”</w:t>
      </w:r>
      <w:r w:rsidRPr="007B76DD">
        <w:rPr>
          <w:b/>
        </w:rPr>
        <w:t xml:space="preserve"> </w:t>
      </w:r>
      <w:r w:rsidRPr="007B76DD">
        <w:rPr>
          <w:rStyle w:val="Gl"/>
        </w:rPr>
        <w:t>“Bu din kolaylık dinidir. Kimse takatinin üstünde ibadet yapmaya kalkışırsa, kendisi din karşısında aciz kalır, mağlup olur, Bunun için aşırıya kaçmayınız, dosdoğru yolu tutunuz ve Salih amellerden alacağınız mükâfattan ötürü sevininiz.”</w:t>
      </w:r>
      <w:r w:rsidR="00B133B0">
        <w:rPr>
          <w:rStyle w:val="DipnotBavurusu"/>
          <w:b/>
          <w:bCs/>
        </w:rPr>
        <w:footnoteReference w:id="9"/>
      </w:r>
    </w:p>
    <w:p w:rsidR="00B020B9" w:rsidRPr="007B76DD" w:rsidRDefault="00B020B9" w:rsidP="00B020B9">
      <w:pPr>
        <w:pStyle w:val="NormalWeb"/>
        <w:rPr>
          <w:b/>
        </w:rPr>
      </w:pPr>
      <w:r w:rsidRPr="007B76DD">
        <w:rPr>
          <w:rStyle w:val="textsiyahdetay"/>
          <w:b/>
        </w:rPr>
        <w:t>-</w:t>
      </w:r>
      <w:r w:rsidRPr="007B76DD">
        <w:rPr>
          <w:rStyle w:val="Gl"/>
        </w:rPr>
        <w:t xml:space="preserve">“Allah sizin için kolaylık ister, Güçlük (zorluk) istemez.” </w:t>
      </w:r>
      <w:r w:rsidRPr="007B76DD">
        <w:rPr>
          <w:rStyle w:val="DipnotBavurusu"/>
          <w:b/>
          <w:bCs/>
        </w:rPr>
        <w:footnoteReference w:id="10"/>
      </w:r>
    </w:p>
    <w:p w:rsidR="00B020B9" w:rsidRPr="007B76DD" w:rsidRDefault="00B020B9" w:rsidP="00B020B9">
      <w:pPr>
        <w:pStyle w:val="NormalWeb"/>
        <w:rPr>
          <w:b/>
        </w:rPr>
      </w:pPr>
      <w:r w:rsidRPr="007B76DD">
        <w:rPr>
          <w:rStyle w:val="Gl"/>
        </w:rPr>
        <w:t>“(Allah) din hususunda üzerinize hiçbir zorluk yüklemedi.”</w:t>
      </w:r>
      <w:r w:rsidRPr="007B76DD">
        <w:rPr>
          <w:rStyle w:val="DipnotBavurusu"/>
          <w:b/>
          <w:bCs/>
        </w:rPr>
        <w:footnoteReference w:id="11"/>
      </w:r>
    </w:p>
    <w:p w:rsidR="00B020B9" w:rsidRPr="007B76DD" w:rsidRDefault="00B020B9" w:rsidP="00B020B9">
      <w:pPr>
        <w:pStyle w:val="NormalWeb"/>
        <w:rPr>
          <w:b/>
        </w:rPr>
      </w:pPr>
      <w:r w:rsidRPr="007B76DD">
        <w:rPr>
          <w:rStyle w:val="Gl"/>
        </w:rPr>
        <w:t>“Allah bir kimseye gücünün yetmeyeceğini teklif etmez</w:t>
      </w:r>
      <w:r w:rsidRPr="007B76DD">
        <w:rPr>
          <w:b/>
        </w:rPr>
        <w:t>.”</w:t>
      </w:r>
      <w:r w:rsidRPr="007B76DD">
        <w:rPr>
          <w:rStyle w:val="DipnotBavurusu"/>
          <w:b/>
        </w:rPr>
        <w:footnoteReference w:id="12"/>
      </w:r>
      <w:r w:rsidRPr="007B76DD">
        <w:rPr>
          <w:b/>
        </w:rPr>
        <w:t xml:space="preserve"> </w:t>
      </w:r>
    </w:p>
    <w:p w:rsidR="00B020B9" w:rsidRPr="007B76DD" w:rsidRDefault="00D84DE9" w:rsidP="00B020B9">
      <w:pPr>
        <w:pStyle w:val="NormalWeb"/>
        <w:rPr>
          <w:rStyle w:val="Gl"/>
        </w:rPr>
      </w:pPr>
      <w:r w:rsidRPr="007B76DD">
        <w:rPr>
          <w:rStyle w:val="Gl"/>
        </w:rPr>
        <w:t>“Kolaylaştırınız, zorlaştırmayınız. Müjdeleyiniz, nefret ettirmeyiniz.” </w:t>
      </w:r>
      <w:r w:rsidRPr="007B76DD">
        <w:rPr>
          <w:rStyle w:val="DipnotBavurusu"/>
          <w:b/>
          <w:bCs/>
        </w:rPr>
        <w:footnoteReference w:id="13"/>
      </w:r>
    </w:p>
    <w:p w:rsidR="00D84DE9" w:rsidRPr="007B76DD" w:rsidRDefault="00D84DE9" w:rsidP="00D84DE9">
      <w:pPr>
        <w:pStyle w:val="NormalWeb"/>
        <w:rPr>
          <w:b/>
        </w:rPr>
      </w:pPr>
      <w:r w:rsidRPr="007B76DD">
        <w:rPr>
          <w:rStyle w:val="Gl"/>
        </w:rPr>
        <w:t>“Dinde aşırılıktan sakının, Çünkü sizden öncekileri ancak aşırılık helak etti.”</w:t>
      </w:r>
      <w:r w:rsidRPr="007B76DD">
        <w:rPr>
          <w:rStyle w:val="DipnotBavurusu"/>
          <w:b/>
          <w:bCs/>
        </w:rPr>
        <w:footnoteReference w:id="14"/>
      </w:r>
    </w:p>
    <w:p w:rsidR="00D84DE9" w:rsidRPr="007B76DD" w:rsidRDefault="00D84DE9" w:rsidP="00D84DE9">
      <w:pPr>
        <w:pStyle w:val="NormalWeb"/>
        <w:rPr>
          <w:rStyle w:val="Gl"/>
        </w:rPr>
      </w:pPr>
      <w:r w:rsidRPr="007B76DD">
        <w:rPr>
          <w:b/>
        </w:rPr>
        <w:lastRenderedPageBreak/>
        <w:t>Hz. Ayşe (r.a)’den rivayet</w:t>
      </w:r>
      <w:r w:rsidR="009A18B8" w:rsidRPr="007B76DD">
        <w:rPr>
          <w:b/>
        </w:rPr>
        <w:t>le</w:t>
      </w:r>
      <w:r w:rsidRPr="007B76DD">
        <w:rPr>
          <w:b/>
        </w:rPr>
        <w:t xml:space="preserve">, Hz. Peygamber (sav) şöyle buyurmuşlardır: </w:t>
      </w:r>
      <w:r w:rsidRPr="007B76DD">
        <w:rPr>
          <w:rStyle w:val="Gl"/>
        </w:rPr>
        <w:t xml:space="preserve">“…Güç yetirebileceğiniz işleri yapın. Vallahi siz ibadet yapmaktan bıkarsınız da Allah size mükâfat vermekten bıkmaz!” </w:t>
      </w:r>
      <w:r w:rsidRPr="007B76DD">
        <w:rPr>
          <w:rStyle w:val="DipnotBavurusu"/>
          <w:b/>
          <w:bCs/>
        </w:rPr>
        <w:footnoteReference w:id="15"/>
      </w:r>
    </w:p>
    <w:p w:rsidR="009A18B8" w:rsidRPr="008C712C" w:rsidRDefault="009A18B8" w:rsidP="009A18B8">
      <w:pPr>
        <w:pStyle w:val="NormalWeb"/>
        <w:jc w:val="center"/>
        <w:rPr>
          <w:rStyle w:val="Gl"/>
          <w:u w:val="single"/>
        </w:rPr>
      </w:pPr>
      <w:r w:rsidRPr="008C712C">
        <w:rPr>
          <w:rStyle w:val="Gl"/>
          <w:u w:val="single"/>
        </w:rPr>
        <w:t>ALLAHA DAVET</w:t>
      </w:r>
    </w:p>
    <w:p w:rsidR="009A18B8" w:rsidRPr="007B76DD" w:rsidRDefault="009A18B8" w:rsidP="009A18B8">
      <w:pPr>
        <w:pStyle w:val="NormalWeb"/>
        <w:rPr>
          <w:b/>
        </w:rPr>
      </w:pPr>
      <w:r w:rsidRPr="007B76DD">
        <w:rPr>
          <w:b/>
        </w:rPr>
        <w:t>"Kim bir hidayete çağırırsa, kendisine uyanların ecri kadar, onların ecrinden hiçbir şey eksilmeksizin ecir alır. Kim de bir dalâle</w:t>
      </w:r>
      <w:r w:rsidRPr="007B76DD">
        <w:rPr>
          <w:b/>
        </w:rPr>
        <w:softHyphen/>
        <w:t xml:space="preserve">te davet ederse, dalâlete gidenlerin günahı gibi, onların günahlarından hiç </w:t>
      </w:r>
      <w:proofErr w:type="spellStart"/>
      <w:r w:rsidRPr="007B76DD">
        <w:rPr>
          <w:b/>
        </w:rPr>
        <w:t>eksilmeksi</w:t>
      </w:r>
      <w:proofErr w:type="spellEnd"/>
      <w:r w:rsidRPr="007B76DD">
        <w:rPr>
          <w:b/>
        </w:rPr>
        <w:t>-</w:t>
      </w:r>
      <w:proofErr w:type="spellStart"/>
      <w:r w:rsidRPr="007B76DD">
        <w:rPr>
          <w:b/>
        </w:rPr>
        <w:t>zin</w:t>
      </w:r>
      <w:proofErr w:type="spellEnd"/>
      <w:r w:rsidRPr="007B76DD">
        <w:rPr>
          <w:b/>
        </w:rPr>
        <w:t xml:space="preserve"> günah alır."</w:t>
      </w:r>
      <w:r w:rsidR="00B133B0">
        <w:rPr>
          <w:rStyle w:val="DipnotBavurusu"/>
          <w:b/>
        </w:rPr>
        <w:footnoteReference w:id="16"/>
      </w:r>
    </w:p>
    <w:p w:rsidR="009A18B8" w:rsidRPr="007B76DD" w:rsidRDefault="009A18B8" w:rsidP="009A18B8">
      <w:pPr>
        <w:pStyle w:val="NormalWeb"/>
        <w:rPr>
          <w:b/>
        </w:rPr>
      </w:pPr>
      <w:r w:rsidRPr="007B76DD">
        <w:rPr>
          <w:rStyle w:val="Gl"/>
        </w:rPr>
        <w:t>-“</w:t>
      </w:r>
      <w:r w:rsidRPr="007B76DD">
        <w:rPr>
          <w:b/>
        </w:rPr>
        <w:t xml:space="preserve"> Ey iman edenler! Eğer siz Allah’a yardım ederseniz (emrini tutar, dinini uygularsanız), O da size yardım eder ve ayaklarınızı sağlam bastırır.”</w:t>
      </w:r>
      <w:r w:rsidRPr="007B76DD">
        <w:rPr>
          <w:rStyle w:val="DipnotBavurusu"/>
          <w:b/>
        </w:rPr>
        <w:footnoteReference w:id="17"/>
      </w:r>
    </w:p>
    <w:p w:rsidR="009A18B8" w:rsidRPr="007B76DD" w:rsidRDefault="009A18B8" w:rsidP="009A18B8">
      <w:pPr>
        <w:pStyle w:val="NormalWeb"/>
        <w:rPr>
          <w:b/>
          <w:bCs/>
        </w:rPr>
      </w:pPr>
      <w:r w:rsidRPr="007B76DD">
        <w:rPr>
          <w:b/>
        </w:rPr>
        <w:t>-Hadiste:”</w:t>
      </w:r>
      <w:r w:rsidRPr="007B76DD">
        <w:rPr>
          <w:b/>
          <w:bCs/>
        </w:rPr>
        <w:t xml:space="preserve"> Kim ona dayanarak konuşursa doğruyu söyler. Kim onunla amel ederse ecir alır. Kim onunla hükmederse âdil olur. Kim ona çağırırsa </w:t>
      </w:r>
      <w:proofErr w:type="spellStart"/>
      <w:r w:rsidRPr="007B76DD">
        <w:rPr>
          <w:b/>
          <w:bCs/>
        </w:rPr>
        <w:t>hidâyet</w:t>
      </w:r>
      <w:proofErr w:type="spellEnd"/>
      <w:r w:rsidRPr="007B76DD">
        <w:rPr>
          <w:b/>
          <w:bCs/>
        </w:rPr>
        <w:t xml:space="preserve"> bulur."</w:t>
      </w:r>
    </w:p>
    <w:p w:rsidR="009A18B8" w:rsidRPr="008C712C" w:rsidRDefault="009A18B8" w:rsidP="009A18B8">
      <w:pPr>
        <w:pStyle w:val="NormalWeb"/>
        <w:jc w:val="center"/>
        <w:rPr>
          <w:b/>
          <w:bCs/>
          <w:u w:val="single"/>
        </w:rPr>
      </w:pPr>
      <w:r w:rsidRPr="008C712C">
        <w:rPr>
          <w:b/>
          <w:bCs/>
          <w:u w:val="single"/>
        </w:rPr>
        <w:t>EMRİ BİL MARUF</w:t>
      </w:r>
    </w:p>
    <w:p w:rsidR="00B133B0" w:rsidRDefault="004E7443" w:rsidP="009A18B8">
      <w:pPr>
        <w:pStyle w:val="NormalWeb"/>
        <w:rPr>
          <w:b/>
        </w:rPr>
      </w:pPr>
      <w:r w:rsidRPr="007B76DD">
        <w:rPr>
          <w:b/>
          <w:bCs/>
        </w:rPr>
        <w:t>*</w:t>
      </w:r>
      <w:r w:rsidRPr="007B76DD">
        <w:rPr>
          <w:b/>
        </w:rPr>
        <w:t xml:space="preserve"> </w:t>
      </w:r>
      <w:proofErr w:type="spellStart"/>
      <w:r w:rsidRPr="007B76DD">
        <w:rPr>
          <w:b/>
        </w:rPr>
        <w:t>Resulullah</w:t>
      </w:r>
      <w:proofErr w:type="spellEnd"/>
      <w:r w:rsidRPr="007B76DD">
        <w:rPr>
          <w:b/>
        </w:rPr>
        <w:t xml:space="preserve"> (s.a.v.)'</w:t>
      </w:r>
      <w:proofErr w:type="spellStart"/>
      <w:r w:rsidRPr="007B76DD">
        <w:rPr>
          <w:b/>
        </w:rPr>
        <w:t>ın</w:t>
      </w:r>
      <w:proofErr w:type="spellEnd"/>
      <w:r w:rsidRPr="007B76DD">
        <w:rPr>
          <w:b/>
        </w:rPr>
        <w:t xml:space="preserve"> şöyle buyurduğu rivayet edilir: "İsrail oğulları günaha dalınca </w:t>
      </w:r>
      <w:proofErr w:type="gramStart"/>
      <w:r w:rsidRPr="007B76DD">
        <w:rPr>
          <w:b/>
        </w:rPr>
        <w:t>alimleri</w:t>
      </w:r>
      <w:proofErr w:type="gramEnd"/>
      <w:r w:rsidRPr="007B76DD">
        <w:rPr>
          <w:b/>
        </w:rPr>
        <w:t xml:space="preserve"> onları </w:t>
      </w:r>
      <w:proofErr w:type="spellStart"/>
      <w:r w:rsidRPr="007B76DD">
        <w:rPr>
          <w:b/>
        </w:rPr>
        <w:t>nehyettiler</w:t>
      </w:r>
      <w:proofErr w:type="spellEnd"/>
      <w:r w:rsidRPr="007B76DD">
        <w:rPr>
          <w:b/>
        </w:rPr>
        <w:t xml:space="preserve">; fakat, onlar dinlemediler. </w:t>
      </w:r>
      <w:r w:rsidRPr="007B76DD">
        <w:rPr>
          <w:b/>
        </w:rPr>
        <w:br/>
      </w:r>
      <w:r w:rsidRPr="007B76DD">
        <w:rPr>
          <w:b/>
        </w:rPr>
        <w:br/>
        <w:t xml:space="preserve">Alimler de onlarla düşüp kalktılar ve yiyip içtiler. Allah da bazısının kalbini bazısına çarptı. Davut'un, Süleyman'ın ve Meryem oğlu İsa'nın dilinden onlara lanet etti. Sonra </w:t>
      </w:r>
      <w:proofErr w:type="spellStart"/>
      <w:r w:rsidRPr="007B76DD">
        <w:rPr>
          <w:b/>
        </w:rPr>
        <w:t>Resulullah</w:t>
      </w:r>
      <w:proofErr w:type="spellEnd"/>
      <w:r w:rsidRPr="007B76DD">
        <w:rPr>
          <w:b/>
        </w:rPr>
        <w:t xml:space="preserve"> oturup şöyle dedi-: </w:t>
      </w:r>
      <w:proofErr w:type="gramStart"/>
      <w:r w:rsidRPr="007B76DD">
        <w:rPr>
          <w:b/>
        </w:rPr>
        <w:t>`</w:t>
      </w:r>
      <w:proofErr w:type="gramEnd"/>
      <w:r w:rsidRPr="007B76DD">
        <w:rPr>
          <w:b/>
        </w:rPr>
        <w:t>Hayır. Nefsim elinde olana yemin ederim ki; siz onları hakka döndürünceye kadar uğraşırsınız' Yani şefkat gösterip çevirirsiniz."</w:t>
      </w:r>
      <w:r w:rsidR="00B133B0">
        <w:rPr>
          <w:rStyle w:val="DipnotBavurusu"/>
          <w:b/>
        </w:rPr>
        <w:footnoteReference w:id="18"/>
      </w:r>
      <w:r w:rsidRPr="007B76DD">
        <w:rPr>
          <w:b/>
        </w:rPr>
        <w:t xml:space="preserve"> </w:t>
      </w:r>
    </w:p>
    <w:p w:rsidR="004E7443" w:rsidRPr="007B76DD" w:rsidRDefault="00B133B0" w:rsidP="009A18B8">
      <w:pPr>
        <w:pStyle w:val="NormalWeb"/>
        <w:rPr>
          <w:b/>
        </w:rPr>
      </w:pPr>
      <w:r>
        <w:rPr>
          <w:b/>
          <w:bCs/>
        </w:rPr>
        <w:t>-</w:t>
      </w:r>
      <w:r w:rsidR="004E7443" w:rsidRPr="007B76DD">
        <w:rPr>
          <w:b/>
          <w:bCs/>
        </w:rPr>
        <w:t>" İçinizden, insanları hayra çağıracak iyiliği emredip kötülükten alıkoyacak bir topluluk bulunsun..."</w:t>
      </w:r>
      <w:r>
        <w:rPr>
          <w:rStyle w:val="DipnotBavurusu"/>
          <w:b/>
          <w:bCs/>
        </w:rPr>
        <w:footnoteReference w:id="19"/>
      </w:r>
    </w:p>
    <w:p w:rsidR="004E7443" w:rsidRPr="007B76DD" w:rsidRDefault="004E7443" w:rsidP="009A18B8">
      <w:pPr>
        <w:pStyle w:val="NormalWeb"/>
        <w:rPr>
          <w:b/>
        </w:rPr>
      </w:pPr>
      <w:r w:rsidRPr="007B76DD">
        <w:rPr>
          <w:b/>
        </w:rPr>
        <w:t>-Hadiste: "</w:t>
      </w:r>
      <w:r w:rsidRPr="007B76DD">
        <w:rPr>
          <w:b/>
          <w:bCs/>
        </w:rPr>
        <w:t>Nefsim elinde olan Allah'a yemin ederim ki, ya iyiliği emreder kötülüğe engel olursunuz, ya da, Allah, yakında umumi bir bela verir. O zaman dua edersiniz, fakat duanız kabul olmaz."</w:t>
      </w:r>
      <w:r w:rsidR="00B133B0">
        <w:rPr>
          <w:rStyle w:val="DipnotBavurusu"/>
          <w:b/>
          <w:bCs/>
        </w:rPr>
        <w:footnoteReference w:id="20"/>
      </w:r>
    </w:p>
    <w:p w:rsidR="004E7443" w:rsidRPr="007B76DD" w:rsidRDefault="004E7443" w:rsidP="009A18B8">
      <w:pPr>
        <w:pStyle w:val="NormalWeb"/>
        <w:rPr>
          <w:b/>
        </w:rPr>
      </w:pPr>
      <w:r w:rsidRPr="007B76DD">
        <w:rPr>
          <w:b/>
        </w:rPr>
        <w:t>-</w:t>
      </w:r>
      <w:r w:rsidRPr="007B76DD">
        <w:rPr>
          <w:b/>
          <w:bCs/>
        </w:rPr>
        <w:t xml:space="preserve"> "Rabbinin yoluna hikmetle ve güzel öğütle davet et ve onlarla en güzel bir şekilde mücadele et" </w:t>
      </w:r>
      <w:r w:rsidR="00B133B0">
        <w:rPr>
          <w:rStyle w:val="DipnotBavurusu"/>
          <w:b/>
          <w:bCs/>
        </w:rPr>
        <w:footnoteReference w:id="21"/>
      </w:r>
    </w:p>
    <w:p w:rsidR="004E7443" w:rsidRPr="007B76DD" w:rsidRDefault="004E7443" w:rsidP="009A18B8">
      <w:pPr>
        <w:pStyle w:val="NormalWeb"/>
        <w:rPr>
          <w:b/>
        </w:rPr>
      </w:pPr>
      <w:r w:rsidRPr="007B76DD">
        <w:rPr>
          <w:b/>
        </w:rPr>
        <w:t>-</w:t>
      </w:r>
      <w:r w:rsidRPr="007B76DD">
        <w:rPr>
          <w:b/>
          <w:bCs/>
        </w:rPr>
        <w:t xml:space="preserve"> "Ben İlahım" diyen Firavun'a, hakkı anlatmak için giden </w:t>
      </w:r>
      <w:proofErr w:type="spellStart"/>
      <w:r w:rsidRPr="007B76DD">
        <w:rPr>
          <w:b/>
          <w:bCs/>
        </w:rPr>
        <w:t>Hz.Musa</w:t>
      </w:r>
      <w:proofErr w:type="spellEnd"/>
      <w:r w:rsidRPr="007B76DD">
        <w:rPr>
          <w:b/>
          <w:bCs/>
        </w:rPr>
        <w:t xml:space="preserve"> ve Harun'a </w:t>
      </w:r>
      <w:proofErr w:type="spellStart"/>
      <w:r w:rsidRPr="007B76DD">
        <w:rPr>
          <w:b/>
          <w:bCs/>
        </w:rPr>
        <w:t>Cenab</w:t>
      </w:r>
      <w:proofErr w:type="spellEnd"/>
      <w:r w:rsidRPr="007B76DD">
        <w:rPr>
          <w:b/>
          <w:bCs/>
        </w:rPr>
        <w:t xml:space="preserve">-ı Hakk’ın "Ona </w:t>
      </w:r>
      <w:proofErr w:type="spellStart"/>
      <w:r w:rsidRPr="007B76DD">
        <w:rPr>
          <w:b/>
          <w:bCs/>
        </w:rPr>
        <w:t>kavl</w:t>
      </w:r>
      <w:proofErr w:type="spellEnd"/>
      <w:r w:rsidRPr="007B76DD">
        <w:rPr>
          <w:b/>
          <w:bCs/>
        </w:rPr>
        <w:t xml:space="preserve">-i </w:t>
      </w:r>
      <w:proofErr w:type="spellStart"/>
      <w:r w:rsidRPr="007B76DD">
        <w:rPr>
          <w:b/>
          <w:bCs/>
        </w:rPr>
        <w:t>leyyinle</w:t>
      </w:r>
      <w:proofErr w:type="spellEnd"/>
      <w:r w:rsidRPr="007B76DD">
        <w:rPr>
          <w:b/>
          <w:bCs/>
        </w:rPr>
        <w:t xml:space="preserve"> (yumuşak bir dille) anlatın. Olur ki, öğüt alır veya korkar"</w:t>
      </w:r>
      <w:r w:rsidRPr="007B76DD">
        <w:rPr>
          <w:b/>
        </w:rPr>
        <w:t xml:space="preserve"> </w:t>
      </w:r>
      <w:r w:rsidR="00127D9C">
        <w:rPr>
          <w:rStyle w:val="DipnotBavurusu"/>
          <w:b/>
        </w:rPr>
        <w:footnoteReference w:id="22"/>
      </w:r>
    </w:p>
    <w:p w:rsidR="004E7443" w:rsidRPr="007B76DD" w:rsidRDefault="004E7443" w:rsidP="009A18B8">
      <w:pPr>
        <w:pStyle w:val="NormalWeb"/>
        <w:rPr>
          <w:b/>
        </w:rPr>
      </w:pPr>
      <w:r w:rsidRPr="007B76DD">
        <w:rPr>
          <w:b/>
        </w:rPr>
        <w:lastRenderedPageBreak/>
        <w:t>- “(Lokman oğluna nasihat ederken dedi ki): Evlâdım, namazı hakkıyla ifa et, iyiliği yay, kötülüğü de önlemeye çalış ve başına gelen sıkıntılara sabret. Çünkü bunlar azim ve kararlılık gerektiren işlerdendir.”</w:t>
      </w:r>
      <w:r w:rsidR="00127D9C">
        <w:rPr>
          <w:rStyle w:val="DipnotBavurusu"/>
          <w:b/>
        </w:rPr>
        <w:footnoteReference w:id="23"/>
      </w:r>
    </w:p>
    <w:p w:rsidR="004E7443" w:rsidRPr="008C712C" w:rsidRDefault="00CA5E0A" w:rsidP="004E7443">
      <w:pPr>
        <w:pStyle w:val="NormalWeb"/>
        <w:jc w:val="center"/>
        <w:rPr>
          <w:b/>
          <w:u w:val="single"/>
        </w:rPr>
      </w:pPr>
      <w:r w:rsidRPr="008C712C">
        <w:rPr>
          <w:b/>
          <w:u w:val="single"/>
        </w:rPr>
        <w:t>ZALİMİ CEZALANDIRMA</w:t>
      </w:r>
    </w:p>
    <w:p w:rsidR="00127D9C" w:rsidRDefault="00CA5E0A" w:rsidP="00CA5E0A">
      <w:pPr>
        <w:pStyle w:val="NormalWeb"/>
        <w:rPr>
          <w:b/>
        </w:rPr>
      </w:pPr>
      <w:r w:rsidRPr="007B76DD">
        <w:rPr>
          <w:b/>
        </w:rPr>
        <w:t xml:space="preserve">* Enes (r.a.)’den </w:t>
      </w:r>
      <w:proofErr w:type="spellStart"/>
      <w:r w:rsidRPr="007B76DD">
        <w:rPr>
          <w:b/>
        </w:rPr>
        <w:t>rivâyete</w:t>
      </w:r>
      <w:proofErr w:type="spellEnd"/>
      <w:r w:rsidRPr="007B76DD">
        <w:rPr>
          <w:b/>
        </w:rPr>
        <w:t xml:space="preserve"> göre, </w:t>
      </w:r>
      <w:proofErr w:type="spellStart"/>
      <w:r w:rsidRPr="007B76DD">
        <w:rPr>
          <w:b/>
        </w:rPr>
        <w:t>Rasûlullah</w:t>
      </w:r>
      <w:proofErr w:type="spellEnd"/>
      <w:r w:rsidRPr="007B76DD">
        <w:rPr>
          <w:b/>
        </w:rPr>
        <w:t xml:space="preserve"> (s.a.v.) şöyle buyurdu: </w:t>
      </w:r>
      <w:r w:rsidRPr="007B76DD">
        <w:rPr>
          <w:b/>
          <w:bCs/>
        </w:rPr>
        <w:t xml:space="preserve">“Kardeşin </w:t>
      </w:r>
      <w:proofErr w:type="spellStart"/>
      <w:r w:rsidRPr="007B76DD">
        <w:rPr>
          <w:b/>
          <w:bCs/>
        </w:rPr>
        <w:t>zâlim</w:t>
      </w:r>
      <w:proofErr w:type="spellEnd"/>
      <w:r w:rsidRPr="007B76DD">
        <w:rPr>
          <w:b/>
          <w:bCs/>
        </w:rPr>
        <w:t xml:space="preserve"> de olsa mazlumda olsa ona yardım et. Bunun üzerine biz Ey Allah’ın </w:t>
      </w:r>
      <w:proofErr w:type="spellStart"/>
      <w:r w:rsidRPr="007B76DD">
        <w:rPr>
          <w:b/>
          <w:bCs/>
        </w:rPr>
        <w:t>Rasûlü</w:t>
      </w:r>
      <w:proofErr w:type="spellEnd"/>
      <w:r w:rsidRPr="007B76DD">
        <w:rPr>
          <w:b/>
          <w:bCs/>
        </w:rPr>
        <w:t xml:space="preserve">! Mazluma yardım etmeyi bildik ama </w:t>
      </w:r>
      <w:proofErr w:type="spellStart"/>
      <w:r w:rsidRPr="007B76DD">
        <w:rPr>
          <w:b/>
          <w:bCs/>
        </w:rPr>
        <w:t>zâlime</w:t>
      </w:r>
      <w:proofErr w:type="spellEnd"/>
      <w:r w:rsidRPr="007B76DD">
        <w:rPr>
          <w:b/>
          <w:bCs/>
        </w:rPr>
        <w:t xml:space="preserve"> niçin ve nasıl yardım edeceğiz? Buyurdular ki: Ona zulümden el çektirirsin ona yapacağın yardım işte budur.”</w:t>
      </w:r>
      <w:r w:rsidR="00127D9C">
        <w:rPr>
          <w:rStyle w:val="DipnotBavurusu"/>
          <w:b/>
          <w:bCs/>
        </w:rPr>
        <w:footnoteReference w:id="24"/>
      </w:r>
    </w:p>
    <w:p w:rsidR="00CA5E0A" w:rsidRPr="007B76DD" w:rsidRDefault="00CA5E0A" w:rsidP="00CA5E0A">
      <w:pPr>
        <w:pStyle w:val="NormalWeb"/>
        <w:rPr>
          <w:b/>
        </w:rPr>
      </w:pPr>
      <w:r w:rsidRPr="007B76DD">
        <w:rPr>
          <w:b/>
        </w:rPr>
        <w:t>-“ Ey iman edenler! Siz kendinizi düzeltin. Siz doğru yolda olursanız, yoldan sapan kimse size zarar veremez. Hepinizin dönüşü Allah’adır. O zaman Allah, size yaptıklarınızı haber verecektir.”</w:t>
      </w:r>
      <w:r w:rsidRPr="007B76DD">
        <w:rPr>
          <w:rStyle w:val="DipnotBavurusu"/>
          <w:b/>
        </w:rPr>
        <w:footnoteReference w:id="25"/>
      </w:r>
    </w:p>
    <w:p w:rsidR="00CA5E0A" w:rsidRPr="007B76DD" w:rsidRDefault="00CA5E0A" w:rsidP="00CA5E0A">
      <w:pPr>
        <w:pStyle w:val="NormalWeb"/>
        <w:rPr>
          <w:b/>
        </w:rPr>
      </w:pPr>
      <w:r w:rsidRPr="007B76DD">
        <w:rPr>
          <w:b/>
        </w:rPr>
        <w:t>- “Zalimlere</w:t>
      </w:r>
      <w:r w:rsidR="00127D9C">
        <w:rPr>
          <w:b/>
        </w:rPr>
        <w:t xml:space="preserve"> </w:t>
      </w:r>
      <w:r w:rsidRPr="007B76DD">
        <w:rPr>
          <w:b/>
        </w:rPr>
        <w:t>yanaşmayın (meyletmeyin),yoksa size ateş dokunur. Sizin Allah´tan başka veliniz (dost ve yardımcınız)yoktur. Sonra (O´</w:t>
      </w:r>
      <w:proofErr w:type="spellStart"/>
      <w:r w:rsidRPr="007B76DD">
        <w:rPr>
          <w:b/>
        </w:rPr>
        <w:t>ndan</w:t>
      </w:r>
      <w:proofErr w:type="spellEnd"/>
      <w:r w:rsidRPr="007B76DD">
        <w:rPr>
          <w:b/>
        </w:rPr>
        <w:t xml:space="preserve"> da) yardım görmezsiniz.”</w:t>
      </w:r>
      <w:r w:rsidR="00127D9C">
        <w:rPr>
          <w:rStyle w:val="DipnotBavurusu"/>
          <w:b/>
        </w:rPr>
        <w:footnoteReference w:id="26"/>
      </w:r>
    </w:p>
    <w:p w:rsidR="00CA5E0A" w:rsidRPr="007B76DD" w:rsidRDefault="00CA5E0A" w:rsidP="00CA5E0A">
      <w:pPr>
        <w:pStyle w:val="NormalWeb"/>
        <w:rPr>
          <w:b/>
        </w:rPr>
      </w:pPr>
      <w:r w:rsidRPr="007B76DD">
        <w:rPr>
          <w:b/>
        </w:rPr>
        <w:t>- Hz. Ali (</w:t>
      </w:r>
      <w:proofErr w:type="spellStart"/>
      <w:r w:rsidRPr="007B76DD">
        <w:rPr>
          <w:b/>
        </w:rPr>
        <w:t>ra</w:t>
      </w:r>
      <w:proofErr w:type="spellEnd"/>
      <w:r w:rsidRPr="007B76DD">
        <w:rPr>
          <w:b/>
        </w:rPr>
        <w:t>) bir hutbesinde şunları söylemiştir:</w:t>
      </w:r>
      <w:r w:rsidRPr="007B76DD">
        <w:rPr>
          <w:b/>
        </w:rPr>
        <w:br/>
        <w:t xml:space="preserve">“Ey insanlar! Sizden önceki </w:t>
      </w:r>
      <w:proofErr w:type="gramStart"/>
      <w:r w:rsidRPr="007B76DD">
        <w:rPr>
          <w:b/>
        </w:rPr>
        <w:t>ümmetler,günah</w:t>
      </w:r>
      <w:proofErr w:type="gramEnd"/>
      <w:r w:rsidRPr="007B76DD">
        <w:rPr>
          <w:b/>
        </w:rPr>
        <w:t xml:space="preserve"> işlerlerken âlimlerinin onları bu işten menetmeye</w:t>
      </w:r>
      <w:r w:rsidR="00127D9C">
        <w:rPr>
          <w:b/>
        </w:rPr>
        <w:t xml:space="preserve"> </w:t>
      </w:r>
      <w:r w:rsidRPr="007B76DD">
        <w:rPr>
          <w:b/>
        </w:rPr>
        <w:t>çalışmamaları yüzünden helak olmuşlardır.</w:t>
      </w:r>
      <w:r w:rsidRPr="007B76DD">
        <w:rPr>
          <w:b/>
        </w:rPr>
        <w:br/>
        <w:t>Onlar günahlara dalıp âlimleri de “Sakın</w:t>
      </w:r>
      <w:r w:rsidR="00127D9C">
        <w:rPr>
          <w:b/>
        </w:rPr>
        <w:t xml:space="preserve"> </w:t>
      </w:r>
      <w:r w:rsidRPr="007B76DD">
        <w:rPr>
          <w:b/>
        </w:rPr>
        <w:t xml:space="preserve">bunları yapmayın! Allah’ın haram kıldığını </w:t>
      </w:r>
      <w:proofErr w:type="spellStart"/>
      <w:r w:rsidRPr="007B76DD">
        <w:rPr>
          <w:b/>
        </w:rPr>
        <w:t>işlemeyin”demedikleri</w:t>
      </w:r>
      <w:proofErr w:type="spellEnd"/>
      <w:r w:rsidRPr="007B76DD">
        <w:rPr>
          <w:b/>
        </w:rPr>
        <w:t xml:space="preserve"> için cezaları kendilerini çepeçevre</w:t>
      </w:r>
      <w:r w:rsidR="00127D9C">
        <w:rPr>
          <w:b/>
        </w:rPr>
        <w:t xml:space="preserve"> </w:t>
      </w:r>
      <w:r w:rsidRPr="007B76DD">
        <w:rPr>
          <w:b/>
        </w:rPr>
        <w:t>kuşatarak helak edip onları dünya yüzünden silmiştir.</w:t>
      </w:r>
      <w:r w:rsidRPr="007B76DD">
        <w:rPr>
          <w:b/>
        </w:rPr>
        <w:br/>
        <w:t>O halde onların başına gelenler sizin başınıza</w:t>
      </w:r>
      <w:r w:rsidR="00127D9C">
        <w:rPr>
          <w:b/>
        </w:rPr>
        <w:t xml:space="preserve"> </w:t>
      </w:r>
      <w:r w:rsidRPr="007B76DD">
        <w:rPr>
          <w:b/>
        </w:rPr>
        <w:t>da gelmezden önce iyiliği emredip kötülükten</w:t>
      </w:r>
      <w:r w:rsidR="00127D9C">
        <w:rPr>
          <w:b/>
        </w:rPr>
        <w:t xml:space="preserve"> </w:t>
      </w:r>
      <w:r w:rsidRPr="007B76DD">
        <w:rPr>
          <w:b/>
        </w:rPr>
        <w:t>menetme görevinizi hakkıyla yerine getiriniz. Hem</w:t>
      </w:r>
      <w:r w:rsidR="00127D9C">
        <w:rPr>
          <w:b/>
        </w:rPr>
        <w:t xml:space="preserve"> </w:t>
      </w:r>
      <w:r w:rsidRPr="007B76DD">
        <w:rPr>
          <w:b/>
        </w:rPr>
        <w:t xml:space="preserve">şunu da biliniz ki emri </w:t>
      </w:r>
      <w:proofErr w:type="spellStart"/>
      <w:r w:rsidRPr="007B76DD">
        <w:rPr>
          <w:b/>
        </w:rPr>
        <w:t>bi’l</w:t>
      </w:r>
      <w:proofErr w:type="spellEnd"/>
      <w:r w:rsidRPr="007B76DD">
        <w:rPr>
          <w:b/>
        </w:rPr>
        <w:t xml:space="preserve">- </w:t>
      </w:r>
      <w:proofErr w:type="spellStart"/>
      <w:r w:rsidRPr="007B76DD">
        <w:rPr>
          <w:b/>
        </w:rPr>
        <w:t>ma’ruf</w:t>
      </w:r>
      <w:proofErr w:type="spellEnd"/>
      <w:r w:rsidRPr="007B76DD">
        <w:rPr>
          <w:b/>
        </w:rPr>
        <w:t xml:space="preserve"> ve </w:t>
      </w:r>
      <w:proofErr w:type="spellStart"/>
      <w:r w:rsidRPr="007B76DD">
        <w:rPr>
          <w:b/>
        </w:rPr>
        <w:t>nehy</w:t>
      </w:r>
      <w:proofErr w:type="spellEnd"/>
      <w:r w:rsidRPr="007B76DD">
        <w:rPr>
          <w:b/>
        </w:rPr>
        <w:t xml:space="preserve">-i </w:t>
      </w:r>
      <w:proofErr w:type="spellStart"/>
      <w:r w:rsidRPr="007B76DD">
        <w:rPr>
          <w:b/>
        </w:rPr>
        <w:t>ani’lmünker</w:t>
      </w:r>
      <w:proofErr w:type="spellEnd"/>
      <w:r w:rsidR="00127D9C">
        <w:rPr>
          <w:b/>
        </w:rPr>
        <w:t xml:space="preserve"> </w:t>
      </w:r>
      <w:r w:rsidRPr="007B76DD">
        <w:rPr>
          <w:b/>
        </w:rPr>
        <w:t>ne insanın herhangi bir rızkını keser ve ne</w:t>
      </w:r>
      <w:r w:rsidR="00127D9C">
        <w:rPr>
          <w:b/>
        </w:rPr>
        <w:t xml:space="preserve"> </w:t>
      </w:r>
      <w:r w:rsidRPr="007B76DD">
        <w:rPr>
          <w:b/>
        </w:rPr>
        <w:t>de ecelini yaklaştırır.”</w:t>
      </w:r>
    </w:p>
    <w:p w:rsidR="00CA5E0A" w:rsidRPr="007B76DD" w:rsidRDefault="00CA5E0A" w:rsidP="00CA5E0A">
      <w:pPr>
        <w:pStyle w:val="NormalWeb"/>
        <w:rPr>
          <w:b/>
        </w:rPr>
      </w:pPr>
      <w:r w:rsidRPr="007B76DD">
        <w:rPr>
          <w:b/>
        </w:rPr>
        <w:t>- “İnsanlar zalimi</w:t>
      </w:r>
      <w:r w:rsidR="00127D9C">
        <w:rPr>
          <w:b/>
        </w:rPr>
        <w:t xml:space="preserve"> </w:t>
      </w:r>
      <w:r w:rsidRPr="007B76DD">
        <w:rPr>
          <w:b/>
        </w:rPr>
        <w:t>görüp de elini (zulümden alıkoymayacak</w:t>
      </w:r>
      <w:r w:rsidR="00127D9C">
        <w:rPr>
          <w:b/>
        </w:rPr>
        <w:t xml:space="preserve"> </w:t>
      </w:r>
      <w:r w:rsidRPr="007B76DD">
        <w:rPr>
          <w:b/>
        </w:rPr>
        <w:t>olurlarsa), aradan fazla zaman geçmeden, Allah’ın</w:t>
      </w:r>
      <w:r w:rsidR="00127D9C">
        <w:rPr>
          <w:b/>
        </w:rPr>
        <w:t xml:space="preserve"> </w:t>
      </w:r>
      <w:r w:rsidRPr="007B76DD">
        <w:rPr>
          <w:b/>
        </w:rPr>
        <w:t>onlara genel bir azap göndermesi yakındır.”</w:t>
      </w:r>
      <w:r w:rsidR="00127D9C">
        <w:rPr>
          <w:rStyle w:val="DipnotBavurusu"/>
          <w:b/>
        </w:rPr>
        <w:footnoteReference w:id="27"/>
      </w:r>
    </w:p>
    <w:p w:rsidR="00CA5E0A" w:rsidRPr="008C712C" w:rsidRDefault="00645A68" w:rsidP="00CA5E0A">
      <w:pPr>
        <w:pStyle w:val="NormalWeb"/>
        <w:jc w:val="center"/>
        <w:rPr>
          <w:b/>
          <w:u w:val="single"/>
        </w:rPr>
      </w:pPr>
      <w:r w:rsidRPr="008C712C">
        <w:rPr>
          <w:b/>
          <w:u w:val="single"/>
        </w:rPr>
        <w:t>İNSANLARIN ARASINI ISLAH ETME</w:t>
      </w:r>
    </w:p>
    <w:p w:rsidR="00367C82" w:rsidRPr="007B76DD" w:rsidRDefault="00127D9C" w:rsidP="00645A68">
      <w:pPr>
        <w:pStyle w:val="NormalWeb"/>
        <w:rPr>
          <w:b/>
        </w:rPr>
      </w:pPr>
      <w:r>
        <w:rPr>
          <w:b/>
        </w:rPr>
        <w:t>“</w:t>
      </w:r>
      <w:r w:rsidR="00645A68" w:rsidRPr="007B76DD">
        <w:rPr>
          <w:b/>
        </w:rPr>
        <w:t xml:space="preserve">Eğer müminlerden iki topluluk birbirleriyle savaşırlarsa aralarını düzeltiniz; eğer biri diğeri üzerine saldırırsa, saldıranlarla Allah’ın buyruğuna dönünceye kadar savaşınız; eğer dönerlerse aralarını adaletle bulunuz, adil davranınız, şüphesiz Allah adil davrananları sever. </w:t>
      </w:r>
    </w:p>
    <w:p w:rsidR="00645A68" w:rsidRPr="007B76DD" w:rsidRDefault="00367C82" w:rsidP="00645A68">
      <w:pPr>
        <w:pStyle w:val="NormalWeb"/>
        <w:rPr>
          <w:b/>
        </w:rPr>
      </w:pPr>
      <w:proofErr w:type="spellStart"/>
      <w:r w:rsidRPr="007B76DD">
        <w:rPr>
          <w:b/>
        </w:rPr>
        <w:t>Mü’minler</w:t>
      </w:r>
      <w:proofErr w:type="spellEnd"/>
      <w:r w:rsidRPr="007B76DD">
        <w:rPr>
          <w:b/>
        </w:rPr>
        <w:t xml:space="preserve"> ancak kardeştirler. Öyleyse kardeşlerinizin arasını düzeltin. Allah’a karşı gelmekten sakının ki size merhamet edilsin.</w:t>
      </w:r>
      <w:r w:rsidR="00127D9C">
        <w:rPr>
          <w:b/>
        </w:rPr>
        <w:t>”</w:t>
      </w:r>
      <w:r w:rsidR="00127D9C">
        <w:rPr>
          <w:rStyle w:val="DipnotBavurusu"/>
          <w:b/>
        </w:rPr>
        <w:footnoteReference w:id="28"/>
      </w:r>
    </w:p>
    <w:p w:rsidR="00645A68" w:rsidRPr="007B76DD" w:rsidRDefault="00645A68" w:rsidP="00645A68">
      <w:pPr>
        <w:pStyle w:val="NormalWeb"/>
        <w:rPr>
          <w:b/>
        </w:rPr>
      </w:pPr>
      <w:r w:rsidRPr="007B76DD">
        <w:rPr>
          <w:b/>
        </w:rPr>
        <w:lastRenderedPageBreak/>
        <w:t xml:space="preserve">- </w:t>
      </w:r>
      <w:proofErr w:type="spellStart"/>
      <w:r w:rsidRPr="007B76DD">
        <w:rPr>
          <w:b/>
        </w:rPr>
        <w:t>Ebud</w:t>
      </w:r>
      <w:proofErr w:type="spellEnd"/>
      <w:r w:rsidRPr="007B76DD">
        <w:rPr>
          <w:b/>
        </w:rPr>
        <w:t xml:space="preserve"> </w:t>
      </w:r>
      <w:proofErr w:type="spellStart"/>
      <w:r w:rsidRPr="007B76DD">
        <w:rPr>
          <w:b/>
        </w:rPr>
        <w:t>Derda</w:t>
      </w:r>
      <w:proofErr w:type="spellEnd"/>
      <w:r w:rsidRPr="007B76DD">
        <w:rPr>
          <w:b/>
        </w:rPr>
        <w:t xml:space="preserve"> </w:t>
      </w:r>
      <w:proofErr w:type="spellStart"/>
      <w:r w:rsidRPr="007B76DD">
        <w:rPr>
          <w:b/>
        </w:rPr>
        <w:t>ra</w:t>
      </w:r>
      <w:proofErr w:type="spellEnd"/>
      <w:r w:rsidRPr="007B76DD">
        <w:rPr>
          <w:b/>
        </w:rPr>
        <w:t xml:space="preserve"> şöyle demiştir: </w:t>
      </w:r>
      <w:proofErr w:type="spellStart"/>
      <w:r w:rsidRPr="007B76DD">
        <w:rPr>
          <w:b/>
        </w:rPr>
        <w:t>Resulallah</w:t>
      </w:r>
      <w:proofErr w:type="spellEnd"/>
      <w:r w:rsidRPr="007B76DD">
        <w:rPr>
          <w:b/>
        </w:rPr>
        <w:t xml:space="preserve"> </w:t>
      </w:r>
      <w:proofErr w:type="spellStart"/>
      <w:r w:rsidRPr="007B76DD">
        <w:rPr>
          <w:b/>
        </w:rPr>
        <w:t>asv</w:t>
      </w:r>
      <w:proofErr w:type="spellEnd"/>
      <w:r w:rsidRPr="007B76DD">
        <w:rPr>
          <w:b/>
        </w:rPr>
        <w:t xml:space="preserve">: </w:t>
      </w:r>
      <w:r w:rsidRPr="007B76DD">
        <w:rPr>
          <w:rStyle w:val="Gl"/>
        </w:rPr>
        <w:t>“Dikkat ediniz! Derecesi, oruçtan, namazdan ve sadakadan daha üstün bir şeyi size haber vereyim mi?”</w:t>
      </w:r>
      <w:r w:rsidRPr="007B76DD">
        <w:rPr>
          <w:b/>
        </w:rPr>
        <w:t xml:space="preserve"> dedi. Orada bulunanlar “Evet Ya </w:t>
      </w:r>
      <w:proofErr w:type="spellStart"/>
      <w:r w:rsidRPr="007B76DD">
        <w:rPr>
          <w:b/>
        </w:rPr>
        <w:t>Resulallah</w:t>
      </w:r>
      <w:proofErr w:type="spellEnd"/>
      <w:r w:rsidRPr="007B76DD">
        <w:rPr>
          <w:b/>
        </w:rPr>
        <w:t xml:space="preserve">!” dediler.” </w:t>
      </w:r>
      <w:proofErr w:type="spellStart"/>
      <w:r w:rsidRPr="007B76DD">
        <w:rPr>
          <w:b/>
        </w:rPr>
        <w:t>Resulallah</w:t>
      </w:r>
      <w:proofErr w:type="spellEnd"/>
      <w:r w:rsidRPr="007B76DD">
        <w:rPr>
          <w:b/>
        </w:rPr>
        <w:t xml:space="preserve"> </w:t>
      </w:r>
      <w:proofErr w:type="spellStart"/>
      <w:r w:rsidRPr="007B76DD">
        <w:rPr>
          <w:b/>
        </w:rPr>
        <w:t>asv’da</w:t>
      </w:r>
      <w:proofErr w:type="spellEnd"/>
      <w:r w:rsidRPr="007B76DD">
        <w:rPr>
          <w:b/>
        </w:rPr>
        <w:t xml:space="preserve"> şöyle buyurdu: “</w:t>
      </w:r>
      <w:r w:rsidRPr="007B76DD">
        <w:rPr>
          <w:rStyle w:val="Gl"/>
        </w:rPr>
        <w:t>İnsanların arasını ıslah etmek, düzeltmektir. İnsanların arasının fesada uğraması, bozulması, işte o tıraş edicidir. Ben size demiyorum ki, saçı tıraş edicidir. O dini tıraş edicidir”</w:t>
      </w:r>
      <w:r w:rsidRPr="007B76DD">
        <w:rPr>
          <w:b/>
        </w:rPr>
        <w:t xml:space="preserve"> </w:t>
      </w:r>
      <w:r w:rsidR="00127D9C">
        <w:rPr>
          <w:rStyle w:val="DipnotBavurusu"/>
          <w:b/>
        </w:rPr>
        <w:footnoteReference w:id="29"/>
      </w:r>
    </w:p>
    <w:p w:rsidR="00645A68" w:rsidRPr="008C712C" w:rsidRDefault="004D6347" w:rsidP="004D6347">
      <w:pPr>
        <w:pStyle w:val="NormalWeb"/>
        <w:jc w:val="center"/>
        <w:rPr>
          <w:b/>
          <w:u w:val="single"/>
        </w:rPr>
      </w:pPr>
      <w:r w:rsidRPr="008C712C">
        <w:rPr>
          <w:b/>
          <w:u w:val="single"/>
        </w:rPr>
        <w:t>KABİR KARANLIĞI</w:t>
      </w:r>
    </w:p>
    <w:p w:rsidR="004D6347" w:rsidRPr="007B76DD" w:rsidRDefault="004D6347" w:rsidP="004D6347">
      <w:pPr>
        <w:pStyle w:val="NormalWeb"/>
        <w:rPr>
          <w:b/>
        </w:rPr>
      </w:pPr>
      <w:r w:rsidRPr="007B76DD">
        <w:rPr>
          <w:b/>
        </w:rPr>
        <w:t xml:space="preserve">Ebu </w:t>
      </w:r>
      <w:proofErr w:type="spellStart"/>
      <w:r w:rsidRPr="007B76DD">
        <w:rPr>
          <w:b/>
        </w:rPr>
        <w:t>Hüreyre</w:t>
      </w:r>
      <w:proofErr w:type="spellEnd"/>
      <w:r w:rsidRPr="007B76DD">
        <w:rPr>
          <w:b/>
        </w:rPr>
        <w:t xml:space="preserve"> (</w:t>
      </w:r>
      <w:proofErr w:type="spellStart"/>
      <w:r w:rsidRPr="007B76DD">
        <w:rPr>
          <w:b/>
        </w:rPr>
        <w:t>radıyallahu</w:t>
      </w:r>
      <w:proofErr w:type="spellEnd"/>
      <w:r w:rsidRPr="007B76DD">
        <w:rPr>
          <w:b/>
        </w:rPr>
        <w:t xml:space="preserve"> </w:t>
      </w:r>
      <w:proofErr w:type="spellStart"/>
      <w:r w:rsidRPr="007B76DD">
        <w:rPr>
          <w:b/>
        </w:rPr>
        <w:t>anh</w:t>
      </w:r>
      <w:proofErr w:type="spellEnd"/>
      <w:r w:rsidRPr="007B76DD">
        <w:rPr>
          <w:b/>
        </w:rPr>
        <w:t>) anlatıyor: "Siyahi bir kadın -veya bir genç- mescidin kayyumluk hizmetini yürütüyor (süpürüp temizliyor)</w:t>
      </w:r>
      <w:proofErr w:type="spellStart"/>
      <w:r w:rsidRPr="007B76DD">
        <w:rPr>
          <w:b/>
        </w:rPr>
        <w:t>du</w:t>
      </w:r>
      <w:proofErr w:type="spellEnd"/>
      <w:r w:rsidRPr="007B76DD">
        <w:rPr>
          <w:b/>
        </w:rPr>
        <w:t xml:space="preserve">. </w:t>
      </w:r>
      <w:proofErr w:type="spellStart"/>
      <w:r w:rsidRPr="007B76DD">
        <w:rPr>
          <w:b/>
        </w:rPr>
        <w:t>Resulullah</w:t>
      </w:r>
      <w:proofErr w:type="spellEnd"/>
      <w:r w:rsidRPr="007B76DD">
        <w:rPr>
          <w:b/>
        </w:rPr>
        <w:t xml:space="preserve"> (</w:t>
      </w:r>
      <w:proofErr w:type="spellStart"/>
      <w:r w:rsidRPr="007B76DD">
        <w:rPr>
          <w:b/>
        </w:rPr>
        <w:t>aleyhissalâtu</w:t>
      </w:r>
      <w:proofErr w:type="spellEnd"/>
      <w:r w:rsidRPr="007B76DD">
        <w:rPr>
          <w:b/>
        </w:rPr>
        <w:t xml:space="preserve"> vesselâm) bir ara onu göremez oldu. "Kadın -veya genç- hakkında (ne oldu?'' diye) bilgi sordu. "O öldü!'' dediler. Bunun üzerine "Bana niye haber vermediniz?'' buyurdular. </w:t>
      </w:r>
      <w:proofErr w:type="spellStart"/>
      <w:r w:rsidRPr="007B76DD">
        <w:rPr>
          <w:b/>
        </w:rPr>
        <w:t>Ashab</w:t>
      </w:r>
      <w:proofErr w:type="spellEnd"/>
      <w:r w:rsidRPr="007B76DD">
        <w:rPr>
          <w:b/>
        </w:rPr>
        <w:t xml:space="preserve"> sanki kadıncağızın -veya gencin- ölümünü (mühim addetmeyip) küçümsemişlerdi.</w:t>
      </w:r>
      <w:r w:rsidR="00127D9C">
        <w:rPr>
          <w:b/>
        </w:rPr>
        <w:t xml:space="preserve"> </w:t>
      </w:r>
      <w:r w:rsidRPr="007B76DD">
        <w:rPr>
          <w:b/>
        </w:rPr>
        <w:t xml:space="preserve"> </w:t>
      </w:r>
      <w:proofErr w:type="spellStart"/>
      <w:r w:rsidRPr="007B76DD">
        <w:rPr>
          <w:b/>
        </w:rPr>
        <w:t>Aleyhissalâtu</w:t>
      </w:r>
      <w:proofErr w:type="spellEnd"/>
      <w:r w:rsidRPr="007B76DD">
        <w:rPr>
          <w:b/>
        </w:rPr>
        <w:t xml:space="preserve"> vesselâm: "Kabrini bana gösterin!" diye emrettiler. Kabir gösterildi. Resul-i Ekrem kadının kabri üzerine cenaze namazı kıldı. Sonra: "Bu kabirler, </w:t>
      </w:r>
      <w:proofErr w:type="spellStart"/>
      <w:r w:rsidRPr="007B76DD">
        <w:rPr>
          <w:b/>
        </w:rPr>
        <w:t>sâhiplerine</w:t>
      </w:r>
      <w:proofErr w:type="spellEnd"/>
      <w:r w:rsidRPr="007B76DD">
        <w:rPr>
          <w:b/>
        </w:rPr>
        <w:t xml:space="preserve"> karanlıkla doludur. Allah, onlar için kıldığınız namazla kabirleri onlara aydınlatır" buyurdular."</w:t>
      </w:r>
    </w:p>
    <w:p w:rsidR="004D6347" w:rsidRPr="007B76DD" w:rsidRDefault="004D6347" w:rsidP="004D6347">
      <w:pPr>
        <w:pStyle w:val="NormalWeb"/>
        <w:rPr>
          <w:b/>
        </w:rPr>
      </w:pPr>
      <w:r w:rsidRPr="007B76DD">
        <w:rPr>
          <w:b/>
        </w:rPr>
        <w:t xml:space="preserve">-“ Kabirlerde bulunanların diriltilip dışarı atıldığını düşünmez mi? Ve kalplerde gizlenenler ortaya konduğu </w:t>
      </w:r>
      <w:proofErr w:type="gramStart"/>
      <w:r w:rsidRPr="007B76DD">
        <w:rPr>
          <w:b/>
        </w:rPr>
        <w:t>zaman , Şüphesiz</w:t>
      </w:r>
      <w:proofErr w:type="gramEnd"/>
      <w:r w:rsidRPr="007B76DD">
        <w:rPr>
          <w:b/>
        </w:rPr>
        <w:t xml:space="preserve"> Rableri o gün onlardan tamamıyla haberdardır.”</w:t>
      </w:r>
      <w:r w:rsidRPr="007B76DD">
        <w:rPr>
          <w:rStyle w:val="DipnotBavurusu"/>
          <w:b/>
        </w:rPr>
        <w:footnoteReference w:id="30"/>
      </w:r>
    </w:p>
    <w:p w:rsidR="004D6347" w:rsidRPr="007B76DD" w:rsidRDefault="004D6347" w:rsidP="004D6347">
      <w:pPr>
        <w:pStyle w:val="NormalWeb"/>
        <w:rPr>
          <w:b/>
        </w:rPr>
      </w:pPr>
      <w:r w:rsidRPr="007B76DD">
        <w:rPr>
          <w:b/>
        </w:rPr>
        <w:t xml:space="preserve">-“ Allah’ın onları hep birden diriltip yaptıklarını kendilerine haber vereceği günü hatırla. Allah onları sayıp </w:t>
      </w:r>
      <w:proofErr w:type="spellStart"/>
      <w:r w:rsidRPr="007B76DD">
        <w:rPr>
          <w:b/>
        </w:rPr>
        <w:t>zaptetmiş</w:t>
      </w:r>
      <w:proofErr w:type="spellEnd"/>
      <w:r w:rsidRPr="007B76DD">
        <w:rPr>
          <w:b/>
        </w:rPr>
        <w:t>, onlarsa bunları unutmuşlardır. Allah, her şeye şahittir.”</w:t>
      </w:r>
      <w:r w:rsidRPr="007B76DD">
        <w:rPr>
          <w:rStyle w:val="DipnotBavurusu"/>
          <w:b/>
        </w:rPr>
        <w:footnoteReference w:id="31"/>
      </w:r>
    </w:p>
    <w:p w:rsidR="004D6347" w:rsidRPr="007B76DD" w:rsidRDefault="004D6347" w:rsidP="004D6347">
      <w:pPr>
        <w:pStyle w:val="NormalWeb"/>
        <w:rPr>
          <w:b/>
        </w:rPr>
      </w:pPr>
      <w:r w:rsidRPr="007B76DD">
        <w:rPr>
          <w:b/>
        </w:rPr>
        <w:t>-“ Sanki etrafa yayılmış çekirge sürüsü gibi bakışları perişan (utançtan yere bakar) bir halde kabirlerden çıkarlar.”</w:t>
      </w:r>
      <w:r w:rsidRPr="007B76DD">
        <w:rPr>
          <w:rStyle w:val="DipnotBavurusu"/>
          <w:b/>
        </w:rPr>
        <w:footnoteReference w:id="32"/>
      </w:r>
    </w:p>
    <w:p w:rsidR="004D6347" w:rsidRPr="007B76DD" w:rsidRDefault="004D6347" w:rsidP="004D6347">
      <w:pPr>
        <w:pStyle w:val="NormalWeb"/>
        <w:rPr>
          <w:b/>
        </w:rPr>
      </w:pPr>
      <w:r w:rsidRPr="007B76DD">
        <w:rPr>
          <w:b/>
        </w:rPr>
        <w:t>-“ Ölüden diriyi, diriden de ölüyü O çıkarıyor; yeryüzünü ölümünün ardından O canlandırıyor. İşte siz de (kabirlerinizden) böyle çıkarılacaksınız.”</w:t>
      </w:r>
      <w:r w:rsidRPr="007B76DD">
        <w:rPr>
          <w:rStyle w:val="DipnotBavurusu"/>
          <w:b/>
        </w:rPr>
        <w:footnoteReference w:id="33"/>
      </w:r>
    </w:p>
    <w:p w:rsidR="004D6347" w:rsidRPr="007B76DD" w:rsidRDefault="004D6347" w:rsidP="004D6347">
      <w:pPr>
        <w:pStyle w:val="NormalWeb"/>
        <w:rPr>
          <w:b/>
        </w:rPr>
      </w:pPr>
      <w:r w:rsidRPr="007B76DD">
        <w:rPr>
          <w:b/>
        </w:rPr>
        <w:t>-“ Çokluk kuruntusu sizi o derece oyaladı ki, Nihayet kabirleri ziyaret ettiniz.”</w:t>
      </w:r>
      <w:r w:rsidRPr="007B76DD">
        <w:rPr>
          <w:rStyle w:val="DipnotBavurusu"/>
          <w:b/>
        </w:rPr>
        <w:footnoteReference w:id="34"/>
      </w:r>
    </w:p>
    <w:p w:rsidR="004D6347" w:rsidRPr="007B76DD" w:rsidRDefault="004D6347" w:rsidP="004D6347">
      <w:pPr>
        <w:rPr>
          <w:rFonts w:ascii="Times New Roman" w:eastAsia="Times New Roman" w:hAnsi="Times New Roman" w:cs="Times New Roman"/>
          <w:b/>
          <w:sz w:val="24"/>
          <w:szCs w:val="24"/>
          <w:lang w:eastAsia="tr-TR"/>
        </w:rPr>
      </w:pPr>
      <w:r w:rsidRPr="007B76DD">
        <w:rPr>
          <w:rFonts w:ascii="Times New Roman" w:hAnsi="Times New Roman" w:cs="Times New Roman"/>
          <w:b/>
          <w:sz w:val="24"/>
          <w:szCs w:val="24"/>
        </w:rPr>
        <w:t xml:space="preserve">-“ </w:t>
      </w:r>
      <w:r w:rsidRPr="007B76DD">
        <w:rPr>
          <w:rFonts w:ascii="Times New Roman" w:eastAsia="Times New Roman" w:hAnsi="Times New Roman" w:cs="Times New Roman"/>
          <w:b/>
          <w:sz w:val="24"/>
          <w:szCs w:val="24"/>
          <w:lang w:eastAsia="tr-TR"/>
        </w:rPr>
        <w:t xml:space="preserve">Nihayet </w:t>
      </w:r>
      <w:proofErr w:type="spellStart"/>
      <w:r w:rsidRPr="007B76DD">
        <w:rPr>
          <w:rFonts w:ascii="Times New Roman" w:eastAsia="Times New Roman" w:hAnsi="Times New Roman" w:cs="Times New Roman"/>
          <w:b/>
          <w:sz w:val="24"/>
          <w:szCs w:val="24"/>
          <w:lang w:eastAsia="tr-TR"/>
        </w:rPr>
        <w:t>Sûr'a</w:t>
      </w:r>
      <w:proofErr w:type="spellEnd"/>
      <w:r w:rsidRPr="007B76DD">
        <w:rPr>
          <w:rFonts w:ascii="Times New Roman" w:eastAsia="Times New Roman" w:hAnsi="Times New Roman" w:cs="Times New Roman"/>
          <w:b/>
          <w:sz w:val="24"/>
          <w:szCs w:val="24"/>
          <w:lang w:eastAsia="tr-TR"/>
        </w:rPr>
        <w:t xml:space="preserve"> üfürülecek. Bir de bakarsın ki onlar kabirlerinden kalkıp koşarak Rablerine giderler.”</w:t>
      </w:r>
      <w:r w:rsidRPr="007B76DD">
        <w:rPr>
          <w:rStyle w:val="DipnotBavurusu"/>
          <w:rFonts w:ascii="Times New Roman" w:eastAsia="Times New Roman" w:hAnsi="Times New Roman" w:cs="Times New Roman"/>
          <w:b/>
          <w:sz w:val="24"/>
          <w:szCs w:val="24"/>
          <w:lang w:eastAsia="tr-TR"/>
        </w:rPr>
        <w:footnoteReference w:id="35"/>
      </w:r>
    </w:p>
    <w:p w:rsidR="00B76317" w:rsidRPr="007B76DD" w:rsidRDefault="00B76317" w:rsidP="004D6347">
      <w:pPr>
        <w:rPr>
          <w:rFonts w:ascii="Times New Roman" w:hAnsi="Times New Roman" w:cs="Times New Roman"/>
          <w:b/>
          <w:sz w:val="24"/>
          <w:szCs w:val="24"/>
        </w:rPr>
      </w:pPr>
      <w:r w:rsidRPr="007B76DD">
        <w:rPr>
          <w:rFonts w:ascii="Times New Roman" w:eastAsia="Times New Roman" w:hAnsi="Times New Roman" w:cs="Times New Roman"/>
          <w:b/>
          <w:sz w:val="24"/>
          <w:szCs w:val="24"/>
          <w:lang w:eastAsia="tr-TR"/>
        </w:rPr>
        <w:t>-“</w:t>
      </w:r>
      <w:r w:rsidRPr="007B76DD">
        <w:rPr>
          <w:rFonts w:ascii="Times New Roman" w:hAnsi="Times New Roman" w:cs="Times New Roman"/>
          <w:b/>
          <w:sz w:val="24"/>
          <w:szCs w:val="24"/>
        </w:rPr>
        <w:t xml:space="preserve"> "Size, öldüğünüz, toprak ve kemik yığını haline geldiğinizde, mutlak surette sizin (kabirden) çıkarılacağınızı mı </w:t>
      </w:r>
      <w:proofErr w:type="spellStart"/>
      <w:r w:rsidRPr="007B76DD">
        <w:rPr>
          <w:rFonts w:ascii="Times New Roman" w:hAnsi="Times New Roman" w:cs="Times New Roman"/>
          <w:b/>
          <w:sz w:val="24"/>
          <w:szCs w:val="24"/>
        </w:rPr>
        <w:t>vâdediyor</w:t>
      </w:r>
      <w:proofErr w:type="spellEnd"/>
      <w:r w:rsidRPr="007B76DD">
        <w:rPr>
          <w:rFonts w:ascii="Times New Roman" w:hAnsi="Times New Roman" w:cs="Times New Roman"/>
          <w:b/>
          <w:sz w:val="24"/>
          <w:szCs w:val="24"/>
        </w:rPr>
        <w:t>?"</w:t>
      </w:r>
      <w:r w:rsidRPr="007B76DD">
        <w:rPr>
          <w:rStyle w:val="DipnotBavurusu"/>
          <w:rFonts w:ascii="Times New Roman" w:hAnsi="Times New Roman" w:cs="Times New Roman"/>
          <w:b/>
          <w:sz w:val="24"/>
          <w:szCs w:val="24"/>
        </w:rPr>
        <w:footnoteReference w:id="36"/>
      </w:r>
    </w:p>
    <w:p w:rsidR="00383457" w:rsidRDefault="00383457" w:rsidP="004D6347">
      <w:pPr>
        <w:rPr>
          <w:rFonts w:ascii="Times New Roman" w:hAnsi="Times New Roman" w:cs="Times New Roman"/>
          <w:b/>
          <w:sz w:val="24"/>
          <w:szCs w:val="24"/>
        </w:rPr>
      </w:pPr>
      <w:r w:rsidRPr="007B76DD">
        <w:rPr>
          <w:rFonts w:ascii="Times New Roman" w:hAnsi="Times New Roman" w:cs="Times New Roman"/>
          <w:b/>
          <w:sz w:val="24"/>
          <w:szCs w:val="24"/>
        </w:rPr>
        <w:lastRenderedPageBreak/>
        <w:t>-“ (Öyle bir) ateş ki, onlar sabah akşam ona sunulurlar. Kıyametin kopacağı günde de, “Firavun ailesini azabın en şiddetlisine sokun” denilecektir.”</w:t>
      </w:r>
      <w:r w:rsidRPr="007B76DD">
        <w:rPr>
          <w:rStyle w:val="DipnotBavurusu"/>
          <w:rFonts w:ascii="Times New Roman" w:hAnsi="Times New Roman" w:cs="Times New Roman"/>
          <w:b/>
          <w:sz w:val="24"/>
          <w:szCs w:val="24"/>
        </w:rPr>
        <w:footnoteReference w:id="37"/>
      </w:r>
    </w:p>
    <w:p w:rsidR="00000466" w:rsidRPr="007B76DD" w:rsidRDefault="00000466" w:rsidP="004D6347">
      <w:pPr>
        <w:rPr>
          <w:rFonts w:ascii="Times New Roman" w:eastAsia="Times New Roman" w:hAnsi="Times New Roman" w:cs="Times New Roman"/>
          <w:b/>
          <w:sz w:val="24"/>
          <w:szCs w:val="24"/>
          <w:lang w:eastAsia="tr-TR"/>
        </w:rPr>
      </w:pPr>
      <w:proofErr w:type="gramStart"/>
      <w:r>
        <w:rPr>
          <w:rFonts w:ascii="Times New Roman" w:hAnsi="Times New Roman" w:cs="Times New Roman"/>
          <w:b/>
          <w:sz w:val="24"/>
          <w:szCs w:val="24"/>
        </w:rPr>
        <w:t>NOT:Bu</w:t>
      </w:r>
      <w:proofErr w:type="gramEnd"/>
      <w:r>
        <w:rPr>
          <w:rFonts w:ascii="Times New Roman" w:hAnsi="Times New Roman" w:cs="Times New Roman"/>
          <w:b/>
          <w:sz w:val="24"/>
          <w:szCs w:val="24"/>
        </w:rPr>
        <w:t xml:space="preserve"> vaazları hazırlardan </w:t>
      </w:r>
      <w:proofErr w:type="spellStart"/>
      <w:r>
        <w:rPr>
          <w:rFonts w:ascii="Times New Roman" w:hAnsi="Times New Roman" w:cs="Times New Roman"/>
          <w:b/>
          <w:sz w:val="24"/>
          <w:szCs w:val="24"/>
        </w:rPr>
        <w:t>Sabuni</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nin</w:t>
      </w:r>
      <w:proofErr w:type="spellEnd"/>
      <w:r w:rsidR="0079446F">
        <w:rPr>
          <w:rFonts w:ascii="Times New Roman" w:hAnsi="Times New Roman" w:cs="Times New Roman"/>
          <w:b/>
          <w:sz w:val="24"/>
          <w:szCs w:val="24"/>
        </w:rPr>
        <w:t xml:space="preserve"> Arapça olan eseri</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Min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Künuzüs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Sünne</w:t>
      </w:r>
      <w:proofErr w:type="spellEnd"/>
      <w:r>
        <w:rPr>
          <w:rFonts w:ascii="Times New Roman" w:hAnsi="Times New Roman" w:cs="Times New Roman"/>
          <w:b/>
          <w:sz w:val="24"/>
          <w:szCs w:val="24"/>
        </w:rPr>
        <w:t>- adlı eserinden yararlanılmıştır.</w:t>
      </w:r>
    </w:p>
    <w:p w:rsidR="004D6347" w:rsidRDefault="00B133B0" w:rsidP="00B133B0">
      <w:pPr>
        <w:pStyle w:val="NormalWeb"/>
        <w:jc w:val="right"/>
        <w:rPr>
          <w:rStyle w:val="Gl"/>
        </w:rPr>
      </w:pPr>
      <w:r>
        <w:rPr>
          <w:rStyle w:val="Gl"/>
        </w:rPr>
        <w:t>MEHMET ÖZÇELİK</w:t>
      </w:r>
    </w:p>
    <w:p w:rsidR="00B133B0" w:rsidRPr="007B76DD" w:rsidRDefault="00B133B0" w:rsidP="00B133B0">
      <w:pPr>
        <w:pStyle w:val="NormalWeb"/>
        <w:jc w:val="right"/>
        <w:rPr>
          <w:rStyle w:val="Gl"/>
        </w:rPr>
      </w:pPr>
      <w:r>
        <w:rPr>
          <w:rStyle w:val="Gl"/>
        </w:rPr>
        <w:t>29-06-2014</w:t>
      </w:r>
    </w:p>
    <w:p w:rsidR="009A18B8" w:rsidRPr="007B76DD" w:rsidRDefault="009A18B8" w:rsidP="00D84DE9">
      <w:pPr>
        <w:pStyle w:val="NormalWeb"/>
        <w:rPr>
          <w:b/>
        </w:rPr>
      </w:pPr>
    </w:p>
    <w:p w:rsidR="00D84DE9" w:rsidRPr="007B76DD" w:rsidRDefault="00D84DE9" w:rsidP="00B020B9">
      <w:pPr>
        <w:pStyle w:val="NormalWeb"/>
        <w:rPr>
          <w:b/>
        </w:rPr>
      </w:pPr>
    </w:p>
    <w:p w:rsidR="00B020B9" w:rsidRPr="007B76DD" w:rsidRDefault="00B020B9" w:rsidP="00604875">
      <w:pPr>
        <w:pStyle w:val="NormalWeb"/>
        <w:rPr>
          <w:b/>
          <w:color w:val="000080"/>
        </w:rPr>
      </w:pPr>
    </w:p>
    <w:p w:rsidR="00604875" w:rsidRPr="007B76DD" w:rsidRDefault="00604875" w:rsidP="00604875">
      <w:pPr>
        <w:pStyle w:val="NormalWeb"/>
        <w:rPr>
          <w:b/>
        </w:rPr>
      </w:pPr>
    </w:p>
    <w:p w:rsidR="00A81A0D" w:rsidRPr="007B76DD" w:rsidRDefault="00A81A0D" w:rsidP="00A81A0D">
      <w:pPr>
        <w:pStyle w:val="NormalWeb"/>
        <w:rPr>
          <w:b/>
        </w:rPr>
      </w:pPr>
    </w:p>
    <w:p w:rsidR="00A81A0D" w:rsidRPr="007B76DD" w:rsidRDefault="00A81A0D" w:rsidP="00A81A0D">
      <w:pPr>
        <w:rPr>
          <w:rFonts w:ascii="Times New Roman" w:hAnsi="Times New Roman" w:cs="Times New Roman"/>
          <w:b/>
          <w:sz w:val="24"/>
          <w:szCs w:val="24"/>
        </w:rPr>
      </w:pPr>
    </w:p>
    <w:p w:rsidR="0095518C" w:rsidRPr="007B76DD" w:rsidRDefault="0095518C" w:rsidP="00A81A0D">
      <w:pPr>
        <w:rPr>
          <w:rFonts w:ascii="Times New Roman" w:hAnsi="Times New Roman" w:cs="Times New Roman"/>
          <w:b/>
          <w:sz w:val="24"/>
          <w:szCs w:val="24"/>
        </w:rPr>
      </w:pPr>
    </w:p>
    <w:sectPr w:rsidR="0095518C" w:rsidRPr="007B76DD" w:rsidSect="001A35C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546" w:rsidRDefault="00D37546" w:rsidP="00A81A0D">
      <w:pPr>
        <w:spacing w:after="0" w:line="240" w:lineRule="auto"/>
      </w:pPr>
      <w:r>
        <w:separator/>
      </w:r>
    </w:p>
  </w:endnote>
  <w:endnote w:type="continuationSeparator" w:id="0">
    <w:p w:rsidR="00D37546" w:rsidRDefault="00D37546" w:rsidP="00A81A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546" w:rsidRDefault="00D37546" w:rsidP="00A81A0D">
      <w:pPr>
        <w:spacing w:after="0" w:line="240" w:lineRule="auto"/>
      </w:pPr>
      <w:r>
        <w:separator/>
      </w:r>
    </w:p>
  </w:footnote>
  <w:footnote w:type="continuationSeparator" w:id="0">
    <w:p w:rsidR="00D37546" w:rsidRDefault="00D37546" w:rsidP="00A81A0D">
      <w:pPr>
        <w:spacing w:after="0" w:line="240" w:lineRule="auto"/>
      </w:pPr>
      <w:r>
        <w:continuationSeparator/>
      </w:r>
    </w:p>
  </w:footnote>
  <w:footnote w:id="1">
    <w:p w:rsidR="00B133B0" w:rsidRDefault="00B133B0">
      <w:pPr>
        <w:pStyle w:val="DipnotMetni"/>
      </w:pPr>
      <w:r>
        <w:rPr>
          <w:rStyle w:val="DipnotBavurusu"/>
        </w:rPr>
        <w:footnoteRef/>
      </w:r>
      <w:r>
        <w:t xml:space="preserve"> </w:t>
      </w:r>
      <w:proofErr w:type="spellStart"/>
      <w:r w:rsidRPr="00B133B0">
        <w:rPr>
          <w:rFonts w:ascii="Times New Roman" w:hAnsi="Times New Roman" w:cs="Times New Roman"/>
          <w:b/>
        </w:rPr>
        <w:t>Mektubat</w:t>
      </w:r>
      <w:proofErr w:type="spellEnd"/>
      <w:r w:rsidRPr="00B133B0">
        <w:rPr>
          <w:rFonts w:ascii="Times New Roman" w:hAnsi="Times New Roman" w:cs="Times New Roman"/>
          <w:b/>
        </w:rPr>
        <w:t>, 2000, s. 178</w:t>
      </w:r>
      <w:r>
        <w:rPr>
          <w:rFonts w:ascii="Times New Roman" w:hAnsi="Times New Roman" w:cs="Times New Roman"/>
          <w:b/>
        </w:rPr>
        <w:t>.</w:t>
      </w:r>
    </w:p>
  </w:footnote>
  <w:footnote w:id="2">
    <w:p w:rsidR="00B133B0" w:rsidRPr="00B133B0" w:rsidRDefault="00B133B0" w:rsidP="00B133B0">
      <w:pPr>
        <w:pStyle w:val="NormalWeb"/>
        <w:rPr>
          <w:b/>
          <w:sz w:val="20"/>
          <w:szCs w:val="20"/>
        </w:rPr>
      </w:pPr>
      <w:r>
        <w:rPr>
          <w:rStyle w:val="DipnotBavurusu"/>
        </w:rPr>
        <w:footnoteRef/>
      </w:r>
      <w:r>
        <w:t xml:space="preserve"> </w:t>
      </w:r>
      <w:proofErr w:type="spellStart"/>
      <w:r w:rsidRPr="00B133B0">
        <w:rPr>
          <w:b/>
          <w:sz w:val="20"/>
          <w:szCs w:val="20"/>
        </w:rPr>
        <w:t>Tabakât</w:t>
      </w:r>
      <w:proofErr w:type="spellEnd"/>
      <w:r w:rsidRPr="00B133B0">
        <w:rPr>
          <w:b/>
          <w:sz w:val="20"/>
          <w:szCs w:val="20"/>
        </w:rPr>
        <w:t>, 1: 116.</w:t>
      </w:r>
    </w:p>
    <w:p w:rsidR="00B133B0" w:rsidRDefault="00B133B0">
      <w:pPr>
        <w:pStyle w:val="DipnotMetni"/>
      </w:pPr>
    </w:p>
  </w:footnote>
  <w:footnote w:id="3">
    <w:p w:rsidR="00A81A0D" w:rsidRPr="00B133B0" w:rsidRDefault="00A81A0D">
      <w:pPr>
        <w:pStyle w:val="DipnotMetni"/>
        <w:rPr>
          <w:rFonts w:ascii="Times New Roman" w:hAnsi="Times New Roman" w:cs="Times New Roman"/>
          <w:b/>
        </w:rPr>
      </w:pPr>
      <w:r w:rsidRPr="00B133B0">
        <w:rPr>
          <w:rStyle w:val="DipnotBavurusu"/>
          <w:rFonts w:ascii="Times New Roman" w:hAnsi="Times New Roman" w:cs="Times New Roman"/>
          <w:b/>
        </w:rPr>
        <w:footnoteRef/>
      </w:r>
      <w:r w:rsidRPr="00B133B0">
        <w:rPr>
          <w:rFonts w:ascii="Times New Roman" w:hAnsi="Times New Roman" w:cs="Times New Roman"/>
          <w:b/>
        </w:rPr>
        <w:t xml:space="preserve"> </w:t>
      </w:r>
      <w:proofErr w:type="spellStart"/>
      <w:r w:rsidRPr="00B133B0">
        <w:rPr>
          <w:rFonts w:ascii="Times New Roman" w:hAnsi="Times New Roman" w:cs="Times New Roman"/>
          <w:b/>
        </w:rPr>
        <w:t>Buharî</w:t>
      </w:r>
      <w:proofErr w:type="spellEnd"/>
      <w:r w:rsidRPr="00B133B0">
        <w:rPr>
          <w:rFonts w:ascii="Times New Roman" w:hAnsi="Times New Roman" w:cs="Times New Roman"/>
          <w:b/>
        </w:rPr>
        <w:t xml:space="preserve">, </w:t>
      </w:r>
      <w:proofErr w:type="spellStart"/>
      <w:r w:rsidRPr="00B133B0">
        <w:rPr>
          <w:rFonts w:ascii="Times New Roman" w:hAnsi="Times New Roman" w:cs="Times New Roman"/>
          <w:b/>
        </w:rPr>
        <w:t>Fedâilu'l</w:t>
      </w:r>
      <w:proofErr w:type="spellEnd"/>
      <w:r w:rsidRPr="00B133B0">
        <w:rPr>
          <w:rFonts w:ascii="Times New Roman" w:hAnsi="Times New Roman" w:cs="Times New Roman"/>
          <w:b/>
        </w:rPr>
        <w:t>-</w:t>
      </w:r>
      <w:proofErr w:type="spellStart"/>
      <w:r w:rsidRPr="00B133B0">
        <w:rPr>
          <w:rFonts w:ascii="Times New Roman" w:hAnsi="Times New Roman" w:cs="Times New Roman"/>
          <w:b/>
        </w:rPr>
        <w:t>Kur'ân</w:t>
      </w:r>
      <w:proofErr w:type="spellEnd"/>
      <w:r w:rsidRPr="00B133B0">
        <w:rPr>
          <w:rFonts w:ascii="Times New Roman" w:hAnsi="Times New Roman" w:cs="Times New Roman"/>
          <w:b/>
        </w:rPr>
        <w:t xml:space="preserve"> 32, 33, 35; Müslim, </w:t>
      </w:r>
      <w:proofErr w:type="spellStart"/>
      <w:r w:rsidRPr="00B133B0">
        <w:rPr>
          <w:rFonts w:ascii="Times New Roman" w:hAnsi="Times New Roman" w:cs="Times New Roman"/>
          <w:b/>
        </w:rPr>
        <w:t>Musâfirin</w:t>
      </w:r>
      <w:proofErr w:type="spellEnd"/>
      <w:r w:rsidRPr="00B133B0">
        <w:rPr>
          <w:rFonts w:ascii="Times New Roman" w:hAnsi="Times New Roman" w:cs="Times New Roman"/>
          <w:b/>
        </w:rPr>
        <w:t xml:space="preserve"> 247, (700); </w:t>
      </w:r>
      <w:proofErr w:type="spellStart"/>
      <w:r w:rsidRPr="00B133B0">
        <w:rPr>
          <w:rFonts w:ascii="Times New Roman" w:hAnsi="Times New Roman" w:cs="Times New Roman"/>
          <w:b/>
        </w:rPr>
        <w:t>Tirmizî</w:t>
      </w:r>
      <w:proofErr w:type="spellEnd"/>
      <w:r w:rsidRPr="00B133B0">
        <w:rPr>
          <w:rFonts w:ascii="Times New Roman" w:hAnsi="Times New Roman" w:cs="Times New Roman"/>
          <w:b/>
        </w:rPr>
        <w:t xml:space="preserve">, Tefsir, Nisa, (3027, 3028); </w:t>
      </w:r>
      <w:proofErr w:type="spellStart"/>
      <w:r w:rsidRPr="00B133B0">
        <w:rPr>
          <w:rFonts w:ascii="Times New Roman" w:hAnsi="Times New Roman" w:cs="Times New Roman"/>
          <w:b/>
        </w:rPr>
        <w:t>Ebû</w:t>
      </w:r>
      <w:proofErr w:type="spellEnd"/>
      <w:r w:rsidRPr="00B133B0">
        <w:rPr>
          <w:rFonts w:ascii="Times New Roman" w:hAnsi="Times New Roman" w:cs="Times New Roman"/>
          <w:b/>
        </w:rPr>
        <w:t xml:space="preserve"> </w:t>
      </w:r>
      <w:proofErr w:type="spellStart"/>
      <w:r w:rsidRPr="00B133B0">
        <w:rPr>
          <w:rFonts w:ascii="Times New Roman" w:hAnsi="Times New Roman" w:cs="Times New Roman"/>
          <w:b/>
        </w:rPr>
        <w:t>Davud</w:t>
      </w:r>
      <w:proofErr w:type="spellEnd"/>
      <w:r w:rsidRPr="00B133B0">
        <w:rPr>
          <w:rFonts w:ascii="Times New Roman" w:hAnsi="Times New Roman" w:cs="Times New Roman"/>
          <w:b/>
        </w:rPr>
        <w:t xml:space="preserve">, </w:t>
      </w:r>
      <w:proofErr w:type="spellStart"/>
      <w:r w:rsidRPr="00B133B0">
        <w:rPr>
          <w:rFonts w:ascii="Times New Roman" w:hAnsi="Times New Roman" w:cs="Times New Roman"/>
          <w:b/>
        </w:rPr>
        <w:t>İlm</w:t>
      </w:r>
      <w:proofErr w:type="spellEnd"/>
      <w:r w:rsidRPr="00B133B0">
        <w:rPr>
          <w:rFonts w:ascii="Times New Roman" w:hAnsi="Times New Roman" w:cs="Times New Roman"/>
          <w:b/>
        </w:rPr>
        <w:t xml:space="preserve"> 13, </w:t>
      </w:r>
      <w:proofErr w:type="gramStart"/>
      <w:r w:rsidRPr="00B133B0">
        <w:rPr>
          <w:rFonts w:ascii="Times New Roman" w:hAnsi="Times New Roman" w:cs="Times New Roman"/>
          <w:b/>
        </w:rPr>
        <w:t>(</w:t>
      </w:r>
      <w:proofErr w:type="gramEnd"/>
      <w:r w:rsidRPr="00B133B0">
        <w:rPr>
          <w:rFonts w:ascii="Times New Roman" w:hAnsi="Times New Roman" w:cs="Times New Roman"/>
          <w:b/>
        </w:rPr>
        <w:t>3668.</w:t>
      </w:r>
    </w:p>
  </w:footnote>
  <w:footnote w:id="4">
    <w:p w:rsidR="00B133B0" w:rsidRPr="00B133B0" w:rsidRDefault="00B133B0">
      <w:pPr>
        <w:pStyle w:val="DipnotMetni"/>
        <w:rPr>
          <w:rFonts w:ascii="Times New Roman" w:hAnsi="Times New Roman" w:cs="Times New Roman"/>
          <w:b/>
        </w:rPr>
      </w:pPr>
      <w:r w:rsidRPr="00B133B0">
        <w:rPr>
          <w:rStyle w:val="DipnotBavurusu"/>
          <w:rFonts w:ascii="Times New Roman" w:hAnsi="Times New Roman" w:cs="Times New Roman"/>
          <w:b/>
        </w:rPr>
        <w:footnoteRef/>
      </w:r>
      <w:r w:rsidRPr="00B133B0">
        <w:rPr>
          <w:rFonts w:ascii="Times New Roman" w:hAnsi="Times New Roman" w:cs="Times New Roman"/>
          <w:b/>
        </w:rPr>
        <w:t xml:space="preserve"> </w:t>
      </w:r>
      <w:proofErr w:type="spellStart"/>
      <w:r w:rsidRPr="00B133B0">
        <w:rPr>
          <w:rFonts w:ascii="Times New Roman" w:hAnsi="Times New Roman" w:cs="Times New Roman"/>
          <w:b/>
        </w:rPr>
        <w:t>Beyhakî</w:t>
      </w:r>
      <w:proofErr w:type="spellEnd"/>
      <w:r w:rsidRPr="00B133B0">
        <w:rPr>
          <w:rFonts w:ascii="Times New Roman" w:hAnsi="Times New Roman" w:cs="Times New Roman"/>
          <w:b/>
        </w:rPr>
        <w:t xml:space="preserve">, </w:t>
      </w:r>
      <w:proofErr w:type="spellStart"/>
      <w:r w:rsidRPr="00B133B0">
        <w:rPr>
          <w:rFonts w:ascii="Times New Roman" w:hAnsi="Times New Roman" w:cs="Times New Roman"/>
          <w:b/>
        </w:rPr>
        <w:t>Terğîb</w:t>
      </w:r>
      <w:proofErr w:type="spellEnd"/>
      <w:r w:rsidRPr="00B133B0">
        <w:rPr>
          <w:rFonts w:ascii="Times New Roman" w:hAnsi="Times New Roman" w:cs="Times New Roman"/>
          <w:b/>
        </w:rPr>
        <w:t xml:space="preserve"> 5/190.</w:t>
      </w:r>
    </w:p>
  </w:footnote>
  <w:footnote w:id="5">
    <w:p w:rsidR="00B133B0" w:rsidRPr="00B133B0" w:rsidRDefault="00B133B0">
      <w:pPr>
        <w:pStyle w:val="DipnotMetni"/>
        <w:rPr>
          <w:rFonts w:ascii="Times New Roman" w:hAnsi="Times New Roman" w:cs="Times New Roman"/>
          <w:b/>
        </w:rPr>
      </w:pPr>
      <w:r w:rsidRPr="00B133B0">
        <w:rPr>
          <w:rStyle w:val="DipnotBavurusu"/>
          <w:rFonts w:ascii="Times New Roman" w:hAnsi="Times New Roman" w:cs="Times New Roman"/>
          <w:b/>
        </w:rPr>
        <w:footnoteRef/>
      </w:r>
      <w:r w:rsidRPr="00B133B0">
        <w:rPr>
          <w:rFonts w:ascii="Times New Roman" w:hAnsi="Times New Roman" w:cs="Times New Roman"/>
          <w:b/>
        </w:rPr>
        <w:t xml:space="preserve"> 53/</w:t>
      </w:r>
      <w:proofErr w:type="spellStart"/>
      <w:r w:rsidRPr="00B133B0">
        <w:rPr>
          <w:rFonts w:ascii="Times New Roman" w:hAnsi="Times New Roman" w:cs="Times New Roman"/>
          <w:b/>
        </w:rPr>
        <w:t>Necm</w:t>
      </w:r>
      <w:proofErr w:type="spellEnd"/>
      <w:r w:rsidRPr="00B133B0">
        <w:rPr>
          <w:rFonts w:ascii="Times New Roman" w:hAnsi="Times New Roman" w:cs="Times New Roman"/>
          <w:b/>
        </w:rPr>
        <w:t>, 59-60.</w:t>
      </w:r>
    </w:p>
  </w:footnote>
  <w:footnote w:id="6">
    <w:p w:rsidR="00B133B0" w:rsidRPr="00B133B0" w:rsidRDefault="00B133B0">
      <w:pPr>
        <w:pStyle w:val="DipnotMetni"/>
        <w:rPr>
          <w:rFonts w:ascii="Times New Roman" w:hAnsi="Times New Roman" w:cs="Times New Roman"/>
          <w:b/>
        </w:rPr>
      </w:pPr>
      <w:r w:rsidRPr="00B133B0">
        <w:rPr>
          <w:rStyle w:val="DipnotBavurusu"/>
          <w:rFonts w:ascii="Times New Roman" w:hAnsi="Times New Roman" w:cs="Times New Roman"/>
          <w:b/>
        </w:rPr>
        <w:footnoteRef/>
      </w:r>
      <w:r w:rsidRPr="00B133B0">
        <w:rPr>
          <w:rFonts w:ascii="Times New Roman" w:hAnsi="Times New Roman" w:cs="Times New Roman"/>
          <w:b/>
        </w:rPr>
        <w:t xml:space="preserve"> </w:t>
      </w:r>
      <w:proofErr w:type="spellStart"/>
      <w:r w:rsidRPr="00B133B0">
        <w:rPr>
          <w:rFonts w:ascii="Times New Roman" w:hAnsi="Times New Roman" w:cs="Times New Roman"/>
          <w:b/>
        </w:rPr>
        <w:t>Buhârî</w:t>
      </w:r>
      <w:proofErr w:type="spellEnd"/>
      <w:r w:rsidRPr="00B133B0">
        <w:rPr>
          <w:rFonts w:ascii="Times New Roman" w:hAnsi="Times New Roman" w:cs="Times New Roman"/>
          <w:b/>
        </w:rPr>
        <w:t xml:space="preserve">; </w:t>
      </w:r>
      <w:proofErr w:type="spellStart"/>
      <w:r w:rsidRPr="00B133B0">
        <w:rPr>
          <w:rFonts w:ascii="Times New Roman" w:hAnsi="Times New Roman" w:cs="Times New Roman"/>
          <w:b/>
        </w:rPr>
        <w:t>Hılye</w:t>
      </w:r>
      <w:proofErr w:type="spellEnd"/>
      <w:r w:rsidRPr="00B133B0">
        <w:rPr>
          <w:rFonts w:ascii="Times New Roman" w:hAnsi="Times New Roman" w:cs="Times New Roman"/>
          <w:b/>
        </w:rPr>
        <w:t>, 1/110.</w:t>
      </w:r>
    </w:p>
  </w:footnote>
  <w:footnote w:id="7">
    <w:p w:rsidR="00B133B0" w:rsidRPr="00B133B0" w:rsidRDefault="00B133B0">
      <w:pPr>
        <w:pStyle w:val="DipnotMetni"/>
        <w:rPr>
          <w:rFonts w:ascii="Times New Roman" w:hAnsi="Times New Roman" w:cs="Times New Roman"/>
          <w:b/>
        </w:rPr>
      </w:pPr>
      <w:r w:rsidRPr="00B133B0">
        <w:rPr>
          <w:rStyle w:val="DipnotBavurusu"/>
          <w:rFonts w:ascii="Times New Roman" w:hAnsi="Times New Roman" w:cs="Times New Roman"/>
          <w:b/>
        </w:rPr>
        <w:footnoteRef/>
      </w:r>
      <w:r w:rsidRPr="00B133B0">
        <w:rPr>
          <w:rFonts w:ascii="Times New Roman" w:hAnsi="Times New Roman" w:cs="Times New Roman"/>
          <w:b/>
        </w:rPr>
        <w:t xml:space="preserve"> </w:t>
      </w:r>
      <w:proofErr w:type="spellStart"/>
      <w:r w:rsidRPr="00B133B0">
        <w:rPr>
          <w:rFonts w:ascii="Times New Roman" w:hAnsi="Times New Roman" w:cs="Times New Roman"/>
          <w:b/>
          <w:color w:val="000080"/>
        </w:rPr>
        <w:t>İsra</w:t>
      </w:r>
      <w:proofErr w:type="spellEnd"/>
      <w:r w:rsidRPr="00B133B0">
        <w:rPr>
          <w:rFonts w:ascii="Times New Roman" w:hAnsi="Times New Roman" w:cs="Times New Roman"/>
          <w:b/>
          <w:color w:val="000080"/>
        </w:rPr>
        <w:t>, 107.</w:t>
      </w:r>
    </w:p>
  </w:footnote>
  <w:footnote w:id="8">
    <w:p w:rsidR="00B133B0" w:rsidRPr="00B133B0" w:rsidRDefault="00B133B0">
      <w:pPr>
        <w:pStyle w:val="DipnotMetni"/>
        <w:rPr>
          <w:rFonts w:ascii="Times New Roman" w:hAnsi="Times New Roman" w:cs="Times New Roman"/>
          <w:b/>
        </w:rPr>
      </w:pPr>
      <w:r w:rsidRPr="00B133B0">
        <w:rPr>
          <w:rStyle w:val="DipnotBavurusu"/>
          <w:rFonts w:ascii="Times New Roman" w:hAnsi="Times New Roman" w:cs="Times New Roman"/>
          <w:b/>
        </w:rPr>
        <w:footnoteRef/>
      </w:r>
      <w:r w:rsidRPr="00B133B0">
        <w:rPr>
          <w:rFonts w:ascii="Times New Roman" w:hAnsi="Times New Roman" w:cs="Times New Roman"/>
          <w:b/>
        </w:rPr>
        <w:t xml:space="preserve"> </w:t>
      </w:r>
      <w:proofErr w:type="spellStart"/>
      <w:r w:rsidRPr="00B133B0">
        <w:rPr>
          <w:rFonts w:ascii="Times New Roman" w:hAnsi="Times New Roman" w:cs="Times New Roman"/>
          <w:b/>
          <w:color w:val="000080"/>
        </w:rPr>
        <w:t>Tevbe</w:t>
      </w:r>
      <w:proofErr w:type="spellEnd"/>
      <w:r w:rsidRPr="00B133B0">
        <w:rPr>
          <w:rFonts w:ascii="Times New Roman" w:hAnsi="Times New Roman" w:cs="Times New Roman"/>
          <w:b/>
          <w:color w:val="000080"/>
        </w:rPr>
        <w:t>, 82.</w:t>
      </w:r>
    </w:p>
  </w:footnote>
  <w:footnote w:id="9">
    <w:p w:rsidR="00B133B0" w:rsidRPr="00B133B0" w:rsidRDefault="00B133B0">
      <w:pPr>
        <w:pStyle w:val="DipnotMetni"/>
        <w:rPr>
          <w:rFonts w:ascii="Times New Roman" w:hAnsi="Times New Roman" w:cs="Times New Roman"/>
          <w:b/>
        </w:rPr>
      </w:pPr>
      <w:r w:rsidRPr="00B133B0">
        <w:rPr>
          <w:rStyle w:val="DipnotBavurusu"/>
          <w:rFonts w:ascii="Times New Roman" w:hAnsi="Times New Roman" w:cs="Times New Roman"/>
          <w:b/>
        </w:rPr>
        <w:footnoteRef/>
      </w:r>
      <w:r w:rsidRPr="00B133B0">
        <w:rPr>
          <w:rFonts w:ascii="Times New Roman" w:hAnsi="Times New Roman" w:cs="Times New Roman"/>
          <w:b/>
        </w:rPr>
        <w:t xml:space="preserve"> </w:t>
      </w:r>
      <w:proofErr w:type="spellStart"/>
      <w:r w:rsidRPr="00B133B0">
        <w:rPr>
          <w:rStyle w:val="textsiyahdetay"/>
          <w:rFonts w:ascii="Times New Roman" w:hAnsi="Times New Roman" w:cs="Times New Roman"/>
          <w:b/>
        </w:rPr>
        <w:t>Buhari</w:t>
      </w:r>
      <w:proofErr w:type="spellEnd"/>
      <w:r w:rsidRPr="00B133B0">
        <w:rPr>
          <w:rStyle w:val="textsiyahdetay"/>
          <w:rFonts w:ascii="Times New Roman" w:hAnsi="Times New Roman" w:cs="Times New Roman"/>
          <w:b/>
        </w:rPr>
        <w:t>, İman, 29.</w:t>
      </w:r>
    </w:p>
  </w:footnote>
  <w:footnote w:id="10">
    <w:p w:rsidR="00B020B9" w:rsidRPr="00B133B0" w:rsidRDefault="00B020B9">
      <w:pPr>
        <w:pStyle w:val="DipnotMetni"/>
        <w:rPr>
          <w:rFonts w:ascii="Times New Roman" w:hAnsi="Times New Roman" w:cs="Times New Roman"/>
          <w:b/>
        </w:rPr>
      </w:pPr>
      <w:r w:rsidRPr="00B133B0">
        <w:rPr>
          <w:rStyle w:val="DipnotBavurusu"/>
          <w:rFonts w:ascii="Times New Roman" w:hAnsi="Times New Roman" w:cs="Times New Roman"/>
          <w:b/>
        </w:rPr>
        <w:footnoteRef/>
      </w:r>
      <w:r w:rsidRPr="00B133B0">
        <w:rPr>
          <w:rFonts w:ascii="Times New Roman" w:hAnsi="Times New Roman" w:cs="Times New Roman"/>
          <w:b/>
        </w:rPr>
        <w:t xml:space="preserve"> Bakara.185.</w:t>
      </w:r>
    </w:p>
  </w:footnote>
  <w:footnote w:id="11">
    <w:p w:rsidR="00B020B9" w:rsidRPr="00B133B0" w:rsidRDefault="00B020B9">
      <w:pPr>
        <w:pStyle w:val="DipnotMetni"/>
        <w:rPr>
          <w:rFonts w:ascii="Times New Roman" w:hAnsi="Times New Roman" w:cs="Times New Roman"/>
          <w:b/>
        </w:rPr>
      </w:pPr>
      <w:r w:rsidRPr="00B133B0">
        <w:rPr>
          <w:rStyle w:val="DipnotBavurusu"/>
          <w:rFonts w:ascii="Times New Roman" w:hAnsi="Times New Roman" w:cs="Times New Roman"/>
          <w:b/>
        </w:rPr>
        <w:footnoteRef/>
      </w:r>
      <w:r w:rsidRPr="00B133B0">
        <w:rPr>
          <w:rFonts w:ascii="Times New Roman" w:hAnsi="Times New Roman" w:cs="Times New Roman"/>
          <w:b/>
        </w:rPr>
        <w:t xml:space="preserve"> Hac.78.</w:t>
      </w:r>
    </w:p>
  </w:footnote>
  <w:footnote w:id="12">
    <w:p w:rsidR="00B020B9" w:rsidRPr="00B133B0" w:rsidRDefault="00B020B9">
      <w:pPr>
        <w:pStyle w:val="DipnotMetni"/>
        <w:rPr>
          <w:rFonts w:ascii="Times New Roman" w:hAnsi="Times New Roman" w:cs="Times New Roman"/>
          <w:b/>
        </w:rPr>
      </w:pPr>
      <w:r w:rsidRPr="00B133B0">
        <w:rPr>
          <w:rStyle w:val="DipnotBavurusu"/>
          <w:rFonts w:ascii="Times New Roman" w:hAnsi="Times New Roman" w:cs="Times New Roman"/>
          <w:b/>
        </w:rPr>
        <w:footnoteRef/>
      </w:r>
      <w:r w:rsidRPr="00B133B0">
        <w:rPr>
          <w:rFonts w:ascii="Times New Roman" w:hAnsi="Times New Roman" w:cs="Times New Roman"/>
          <w:b/>
        </w:rPr>
        <w:t xml:space="preserve"> Bakara.286.</w:t>
      </w:r>
    </w:p>
  </w:footnote>
  <w:footnote w:id="13">
    <w:p w:rsidR="00D84DE9" w:rsidRDefault="00D84DE9">
      <w:pPr>
        <w:pStyle w:val="DipnotMetni"/>
      </w:pPr>
      <w:r w:rsidRPr="00B133B0">
        <w:rPr>
          <w:rStyle w:val="DipnotBavurusu"/>
          <w:rFonts w:ascii="Times New Roman" w:hAnsi="Times New Roman" w:cs="Times New Roman"/>
          <w:b/>
        </w:rPr>
        <w:footnoteRef/>
      </w:r>
      <w:r w:rsidRPr="00B133B0">
        <w:rPr>
          <w:rFonts w:ascii="Times New Roman" w:hAnsi="Times New Roman" w:cs="Times New Roman"/>
          <w:b/>
        </w:rPr>
        <w:t xml:space="preserve"> </w:t>
      </w:r>
      <w:proofErr w:type="spellStart"/>
      <w:r w:rsidRPr="00B133B0">
        <w:rPr>
          <w:rStyle w:val="textsiyahdetay"/>
          <w:rFonts w:ascii="Times New Roman" w:hAnsi="Times New Roman" w:cs="Times New Roman"/>
          <w:b/>
        </w:rPr>
        <w:t>Buhari</w:t>
      </w:r>
      <w:proofErr w:type="spellEnd"/>
      <w:r w:rsidRPr="00B133B0">
        <w:rPr>
          <w:rStyle w:val="textsiyahdetay"/>
          <w:rFonts w:ascii="Times New Roman" w:hAnsi="Times New Roman" w:cs="Times New Roman"/>
          <w:b/>
        </w:rPr>
        <w:t>, İlim, 7.</w:t>
      </w:r>
    </w:p>
  </w:footnote>
  <w:footnote w:id="14">
    <w:p w:rsidR="00D84DE9" w:rsidRPr="00B133B0" w:rsidRDefault="00D84DE9">
      <w:pPr>
        <w:pStyle w:val="DipnotMetni"/>
        <w:rPr>
          <w:rFonts w:ascii="Times New Roman" w:hAnsi="Times New Roman" w:cs="Times New Roman"/>
          <w:b/>
        </w:rPr>
      </w:pPr>
      <w:r w:rsidRPr="00B133B0">
        <w:rPr>
          <w:rStyle w:val="DipnotBavurusu"/>
          <w:rFonts w:ascii="Times New Roman" w:hAnsi="Times New Roman" w:cs="Times New Roman"/>
          <w:b/>
        </w:rPr>
        <w:footnoteRef/>
      </w:r>
      <w:r w:rsidRPr="00B133B0">
        <w:rPr>
          <w:rFonts w:ascii="Times New Roman" w:hAnsi="Times New Roman" w:cs="Times New Roman"/>
          <w:b/>
        </w:rPr>
        <w:t xml:space="preserve"> </w:t>
      </w:r>
      <w:proofErr w:type="spellStart"/>
      <w:r w:rsidRPr="00B133B0">
        <w:rPr>
          <w:rStyle w:val="textsiyahdetay"/>
          <w:rFonts w:ascii="Times New Roman" w:hAnsi="Times New Roman" w:cs="Times New Roman"/>
          <w:b/>
        </w:rPr>
        <w:t>İbn</w:t>
      </w:r>
      <w:proofErr w:type="spellEnd"/>
      <w:r w:rsidRPr="00B133B0">
        <w:rPr>
          <w:rStyle w:val="textsiyahdetay"/>
          <w:rFonts w:ascii="Times New Roman" w:hAnsi="Times New Roman" w:cs="Times New Roman"/>
          <w:b/>
        </w:rPr>
        <w:t xml:space="preserve"> </w:t>
      </w:r>
      <w:proofErr w:type="spellStart"/>
      <w:r w:rsidRPr="00B133B0">
        <w:rPr>
          <w:rStyle w:val="textsiyahdetay"/>
          <w:rFonts w:ascii="Times New Roman" w:hAnsi="Times New Roman" w:cs="Times New Roman"/>
          <w:b/>
        </w:rPr>
        <w:t>Mace</w:t>
      </w:r>
      <w:proofErr w:type="spellEnd"/>
      <w:r w:rsidRPr="00B133B0">
        <w:rPr>
          <w:rStyle w:val="textsiyahdetay"/>
          <w:rFonts w:ascii="Times New Roman" w:hAnsi="Times New Roman" w:cs="Times New Roman"/>
          <w:b/>
        </w:rPr>
        <w:t xml:space="preserve"> </w:t>
      </w:r>
      <w:proofErr w:type="spellStart"/>
      <w:r w:rsidRPr="00B133B0">
        <w:rPr>
          <w:rStyle w:val="textsiyahdetay"/>
          <w:rFonts w:ascii="Times New Roman" w:hAnsi="Times New Roman" w:cs="Times New Roman"/>
          <w:b/>
        </w:rPr>
        <w:t>Menasik</w:t>
      </w:r>
      <w:proofErr w:type="spellEnd"/>
      <w:r w:rsidRPr="00B133B0">
        <w:rPr>
          <w:rStyle w:val="textsiyahdetay"/>
          <w:rFonts w:ascii="Times New Roman" w:hAnsi="Times New Roman" w:cs="Times New Roman"/>
          <w:b/>
        </w:rPr>
        <w:t xml:space="preserve">,63; </w:t>
      </w:r>
      <w:proofErr w:type="spellStart"/>
      <w:r w:rsidRPr="00B133B0">
        <w:rPr>
          <w:rStyle w:val="textsiyahdetay"/>
          <w:rFonts w:ascii="Times New Roman" w:hAnsi="Times New Roman" w:cs="Times New Roman"/>
          <w:b/>
        </w:rPr>
        <w:t>Nesai</w:t>
      </w:r>
      <w:proofErr w:type="spellEnd"/>
      <w:r w:rsidRPr="00B133B0">
        <w:rPr>
          <w:rStyle w:val="textsiyahdetay"/>
          <w:rFonts w:ascii="Times New Roman" w:hAnsi="Times New Roman" w:cs="Times New Roman"/>
          <w:b/>
        </w:rPr>
        <w:t xml:space="preserve">, </w:t>
      </w:r>
      <w:proofErr w:type="spellStart"/>
      <w:r w:rsidRPr="00B133B0">
        <w:rPr>
          <w:rStyle w:val="textsiyahdetay"/>
          <w:rFonts w:ascii="Times New Roman" w:hAnsi="Times New Roman" w:cs="Times New Roman"/>
          <w:b/>
        </w:rPr>
        <w:t>Menasiku’l</w:t>
      </w:r>
      <w:proofErr w:type="spellEnd"/>
      <w:r w:rsidRPr="00B133B0">
        <w:rPr>
          <w:rStyle w:val="textsiyahdetay"/>
          <w:rFonts w:ascii="Times New Roman" w:hAnsi="Times New Roman" w:cs="Times New Roman"/>
          <w:b/>
        </w:rPr>
        <w:t>-Hac,217.</w:t>
      </w:r>
    </w:p>
  </w:footnote>
  <w:footnote w:id="15">
    <w:p w:rsidR="00D84DE9" w:rsidRPr="00B133B0" w:rsidRDefault="00D84DE9">
      <w:pPr>
        <w:pStyle w:val="DipnotMetni"/>
        <w:rPr>
          <w:rFonts w:ascii="Times New Roman" w:hAnsi="Times New Roman" w:cs="Times New Roman"/>
          <w:b/>
        </w:rPr>
      </w:pPr>
      <w:r w:rsidRPr="00B133B0">
        <w:rPr>
          <w:rStyle w:val="DipnotBavurusu"/>
          <w:rFonts w:ascii="Times New Roman" w:hAnsi="Times New Roman" w:cs="Times New Roman"/>
          <w:b/>
        </w:rPr>
        <w:footnoteRef/>
      </w:r>
      <w:r w:rsidRPr="00B133B0">
        <w:rPr>
          <w:rFonts w:ascii="Times New Roman" w:hAnsi="Times New Roman" w:cs="Times New Roman"/>
          <w:b/>
        </w:rPr>
        <w:t xml:space="preserve"> </w:t>
      </w:r>
      <w:r w:rsidRPr="00B133B0">
        <w:rPr>
          <w:rStyle w:val="textsiyahdetay"/>
          <w:rFonts w:ascii="Times New Roman" w:hAnsi="Times New Roman" w:cs="Times New Roman"/>
          <w:b/>
        </w:rPr>
        <w:t>Buharı, İman, 32, Müslim, Misafirin, 221.</w:t>
      </w:r>
    </w:p>
  </w:footnote>
  <w:footnote w:id="16">
    <w:p w:rsidR="00B133B0" w:rsidRPr="00B133B0" w:rsidRDefault="00B133B0">
      <w:pPr>
        <w:pStyle w:val="DipnotMetni"/>
        <w:rPr>
          <w:rFonts w:ascii="Times New Roman" w:hAnsi="Times New Roman" w:cs="Times New Roman"/>
          <w:b/>
        </w:rPr>
      </w:pPr>
      <w:r w:rsidRPr="00B133B0">
        <w:rPr>
          <w:rStyle w:val="DipnotBavurusu"/>
          <w:rFonts w:ascii="Times New Roman" w:hAnsi="Times New Roman" w:cs="Times New Roman"/>
          <w:b/>
        </w:rPr>
        <w:footnoteRef/>
      </w:r>
      <w:r w:rsidRPr="00B133B0">
        <w:rPr>
          <w:rFonts w:ascii="Times New Roman" w:hAnsi="Times New Roman" w:cs="Times New Roman"/>
          <w:b/>
        </w:rPr>
        <w:t xml:space="preserve"> </w:t>
      </w:r>
      <w:proofErr w:type="spellStart"/>
      <w:r w:rsidRPr="00B133B0">
        <w:rPr>
          <w:rFonts w:ascii="Times New Roman" w:hAnsi="Times New Roman" w:cs="Times New Roman"/>
          <w:b/>
        </w:rPr>
        <w:t>Buhârî</w:t>
      </w:r>
      <w:proofErr w:type="spellEnd"/>
      <w:r w:rsidRPr="00B133B0">
        <w:rPr>
          <w:rFonts w:ascii="Times New Roman" w:hAnsi="Times New Roman" w:cs="Times New Roman"/>
          <w:b/>
        </w:rPr>
        <w:t xml:space="preserve">, Müslim, </w:t>
      </w:r>
      <w:proofErr w:type="spellStart"/>
      <w:r w:rsidRPr="00B133B0">
        <w:rPr>
          <w:rFonts w:ascii="Times New Roman" w:hAnsi="Times New Roman" w:cs="Times New Roman"/>
          <w:b/>
        </w:rPr>
        <w:t>Ebû</w:t>
      </w:r>
      <w:proofErr w:type="spellEnd"/>
      <w:r w:rsidRPr="00B133B0">
        <w:rPr>
          <w:rFonts w:ascii="Times New Roman" w:hAnsi="Times New Roman" w:cs="Times New Roman"/>
          <w:b/>
        </w:rPr>
        <w:t xml:space="preserve"> </w:t>
      </w:r>
      <w:proofErr w:type="spellStart"/>
      <w:r w:rsidRPr="00B133B0">
        <w:rPr>
          <w:rFonts w:ascii="Times New Roman" w:hAnsi="Times New Roman" w:cs="Times New Roman"/>
          <w:b/>
        </w:rPr>
        <w:t>Dâvud</w:t>
      </w:r>
      <w:proofErr w:type="spellEnd"/>
      <w:r w:rsidRPr="00B133B0">
        <w:rPr>
          <w:rFonts w:ascii="Times New Roman" w:hAnsi="Times New Roman" w:cs="Times New Roman"/>
          <w:b/>
        </w:rPr>
        <w:t xml:space="preserve"> ve </w:t>
      </w:r>
      <w:proofErr w:type="spellStart"/>
      <w:r w:rsidRPr="00B133B0">
        <w:rPr>
          <w:rFonts w:ascii="Times New Roman" w:hAnsi="Times New Roman" w:cs="Times New Roman"/>
          <w:b/>
        </w:rPr>
        <w:t>Tirmİzî</w:t>
      </w:r>
      <w:proofErr w:type="spellEnd"/>
      <w:r w:rsidRPr="00B133B0">
        <w:rPr>
          <w:rFonts w:ascii="Times New Roman" w:hAnsi="Times New Roman" w:cs="Times New Roman"/>
          <w:b/>
        </w:rPr>
        <w:t>.</w:t>
      </w:r>
    </w:p>
  </w:footnote>
  <w:footnote w:id="17">
    <w:p w:rsidR="009A18B8" w:rsidRPr="00B133B0" w:rsidRDefault="009A18B8">
      <w:pPr>
        <w:pStyle w:val="DipnotMetni"/>
        <w:rPr>
          <w:rFonts w:ascii="Times New Roman" w:hAnsi="Times New Roman" w:cs="Times New Roman"/>
          <w:b/>
        </w:rPr>
      </w:pPr>
      <w:r w:rsidRPr="00B133B0">
        <w:rPr>
          <w:rStyle w:val="DipnotBavurusu"/>
          <w:rFonts w:ascii="Times New Roman" w:hAnsi="Times New Roman" w:cs="Times New Roman"/>
          <w:b/>
        </w:rPr>
        <w:footnoteRef/>
      </w:r>
      <w:r w:rsidRPr="00B133B0">
        <w:rPr>
          <w:rFonts w:ascii="Times New Roman" w:hAnsi="Times New Roman" w:cs="Times New Roman"/>
          <w:b/>
        </w:rPr>
        <w:t xml:space="preserve"> 47 / MUHAMMED – 7.</w:t>
      </w:r>
    </w:p>
  </w:footnote>
  <w:footnote w:id="18">
    <w:p w:rsidR="00B133B0" w:rsidRPr="00B133B0" w:rsidRDefault="00B133B0">
      <w:pPr>
        <w:pStyle w:val="DipnotMetni"/>
        <w:rPr>
          <w:rFonts w:ascii="Times New Roman" w:hAnsi="Times New Roman" w:cs="Times New Roman"/>
          <w:b/>
        </w:rPr>
      </w:pPr>
      <w:r w:rsidRPr="00B133B0">
        <w:rPr>
          <w:rFonts w:ascii="Times New Roman" w:hAnsi="Times New Roman" w:cs="Times New Roman"/>
          <w:b/>
        </w:rPr>
        <w:footnoteRef/>
      </w:r>
      <w:r w:rsidRPr="00B133B0">
        <w:rPr>
          <w:rFonts w:ascii="Times New Roman" w:hAnsi="Times New Roman" w:cs="Times New Roman"/>
          <w:b/>
        </w:rPr>
        <w:t xml:space="preserve"> Ebu </w:t>
      </w:r>
      <w:proofErr w:type="spellStart"/>
      <w:r w:rsidRPr="00B133B0">
        <w:rPr>
          <w:rFonts w:ascii="Times New Roman" w:hAnsi="Times New Roman" w:cs="Times New Roman"/>
          <w:b/>
        </w:rPr>
        <w:t>Davud</w:t>
      </w:r>
      <w:proofErr w:type="spellEnd"/>
      <w:r w:rsidRPr="00B133B0">
        <w:rPr>
          <w:rFonts w:ascii="Times New Roman" w:hAnsi="Times New Roman" w:cs="Times New Roman"/>
          <w:b/>
        </w:rPr>
        <w:t xml:space="preserve"> ve </w:t>
      </w:r>
      <w:proofErr w:type="spellStart"/>
      <w:r w:rsidRPr="00B133B0">
        <w:rPr>
          <w:rFonts w:ascii="Times New Roman" w:hAnsi="Times New Roman" w:cs="Times New Roman"/>
          <w:b/>
        </w:rPr>
        <w:t>Tirmizi</w:t>
      </w:r>
      <w:proofErr w:type="spellEnd"/>
    </w:p>
  </w:footnote>
  <w:footnote w:id="19">
    <w:p w:rsidR="00B133B0" w:rsidRPr="00B133B0" w:rsidRDefault="00B133B0">
      <w:pPr>
        <w:pStyle w:val="DipnotMetni"/>
        <w:rPr>
          <w:rFonts w:ascii="Times New Roman" w:hAnsi="Times New Roman" w:cs="Times New Roman"/>
          <w:b/>
        </w:rPr>
      </w:pPr>
      <w:r w:rsidRPr="00B133B0">
        <w:rPr>
          <w:rFonts w:ascii="Times New Roman" w:hAnsi="Times New Roman" w:cs="Times New Roman"/>
          <w:b/>
        </w:rPr>
        <w:footnoteRef/>
      </w:r>
      <w:r w:rsidRPr="00B133B0">
        <w:rPr>
          <w:rFonts w:ascii="Times New Roman" w:hAnsi="Times New Roman" w:cs="Times New Roman"/>
          <w:b/>
        </w:rPr>
        <w:t xml:space="preserve"> Al-i İmran </w:t>
      </w:r>
      <w:proofErr w:type="spellStart"/>
      <w:r w:rsidRPr="00B133B0">
        <w:rPr>
          <w:rFonts w:ascii="Times New Roman" w:hAnsi="Times New Roman" w:cs="Times New Roman"/>
          <w:b/>
        </w:rPr>
        <w:t>Sûresi</w:t>
      </w:r>
      <w:proofErr w:type="spellEnd"/>
      <w:r w:rsidRPr="00B133B0">
        <w:rPr>
          <w:rFonts w:ascii="Times New Roman" w:hAnsi="Times New Roman" w:cs="Times New Roman"/>
          <w:b/>
        </w:rPr>
        <w:t>,104.</w:t>
      </w:r>
    </w:p>
  </w:footnote>
  <w:footnote w:id="20">
    <w:p w:rsidR="00B133B0" w:rsidRPr="00B133B0" w:rsidRDefault="00B133B0">
      <w:pPr>
        <w:pStyle w:val="DipnotMetni"/>
        <w:rPr>
          <w:rFonts w:ascii="Times New Roman" w:hAnsi="Times New Roman" w:cs="Times New Roman"/>
          <w:b/>
        </w:rPr>
      </w:pPr>
      <w:r w:rsidRPr="00B133B0">
        <w:rPr>
          <w:rFonts w:ascii="Times New Roman" w:hAnsi="Times New Roman" w:cs="Times New Roman"/>
          <w:b/>
        </w:rPr>
        <w:footnoteRef/>
      </w:r>
      <w:r w:rsidRPr="00B133B0">
        <w:rPr>
          <w:rFonts w:ascii="Times New Roman" w:hAnsi="Times New Roman" w:cs="Times New Roman"/>
          <w:b/>
        </w:rPr>
        <w:t xml:space="preserve"> </w:t>
      </w:r>
      <w:proofErr w:type="spellStart"/>
      <w:r w:rsidRPr="00B133B0">
        <w:rPr>
          <w:rFonts w:ascii="Times New Roman" w:hAnsi="Times New Roman" w:cs="Times New Roman"/>
          <w:b/>
        </w:rPr>
        <w:t>Tirmizi</w:t>
      </w:r>
      <w:proofErr w:type="spellEnd"/>
      <w:r w:rsidRPr="00B133B0">
        <w:rPr>
          <w:rFonts w:ascii="Times New Roman" w:hAnsi="Times New Roman" w:cs="Times New Roman"/>
          <w:b/>
        </w:rPr>
        <w:t xml:space="preserve">, </w:t>
      </w:r>
      <w:proofErr w:type="spellStart"/>
      <w:r w:rsidRPr="00B133B0">
        <w:rPr>
          <w:rFonts w:ascii="Times New Roman" w:hAnsi="Times New Roman" w:cs="Times New Roman"/>
          <w:b/>
        </w:rPr>
        <w:t>Fiten</w:t>
      </w:r>
      <w:proofErr w:type="spellEnd"/>
      <w:r w:rsidRPr="00B133B0">
        <w:rPr>
          <w:rFonts w:ascii="Times New Roman" w:hAnsi="Times New Roman" w:cs="Times New Roman"/>
          <w:b/>
        </w:rPr>
        <w:t>, 9.</w:t>
      </w:r>
    </w:p>
  </w:footnote>
  <w:footnote w:id="21">
    <w:p w:rsidR="00B133B0" w:rsidRDefault="00B133B0">
      <w:pPr>
        <w:pStyle w:val="DipnotMetni"/>
      </w:pPr>
      <w:r w:rsidRPr="00B133B0">
        <w:rPr>
          <w:rFonts w:ascii="Times New Roman" w:hAnsi="Times New Roman" w:cs="Times New Roman"/>
          <w:b/>
        </w:rPr>
        <w:footnoteRef/>
      </w:r>
      <w:r w:rsidRPr="00B133B0">
        <w:rPr>
          <w:rFonts w:ascii="Times New Roman" w:hAnsi="Times New Roman" w:cs="Times New Roman"/>
          <w:b/>
        </w:rPr>
        <w:t xml:space="preserve"> </w:t>
      </w:r>
      <w:proofErr w:type="spellStart"/>
      <w:r w:rsidRPr="00B133B0">
        <w:rPr>
          <w:rFonts w:ascii="Times New Roman" w:hAnsi="Times New Roman" w:cs="Times New Roman"/>
          <w:b/>
        </w:rPr>
        <w:t>Nahl</w:t>
      </w:r>
      <w:proofErr w:type="spellEnd"/>
      <w:r w:rsidRPr="00B133B0">
        <w:rPr>
          <w:rFonts w:ascii="Times New Roman" w:hAnsi="Times New Roman" w:cs="Times New Roman"/>
          <w:b/>
        </w:rPr>
        <w:t xml:space="preserve"> </w:t>
      </w:r>
      <w:proofErr w:type="spellStart"/>
      <w:r w:rsidRPr="00B133B0">
        <w:rPr>
          <w:rFonts w:ascii="Times New Roman" w:hAnsi="Times New Roman" w:cs="Times New Roman"/>
          <w:b/>
        </w:rPr>
        <w:t>Sûresi</w:t>
      </w:r>
      <w:proofErr w:type="spellEnd"/>
      <w:r w:rsidRPr="00B133B0">
        <w:rPr>
          <w:rFonts w:ascii="Times New Roman" w:hAnsi="Times New Roman" w:cs="Times New Roman"/>
          <w:b/>
        </w:rPr>
        <w:t>,125.</w:t>
      </w:r>
    </w:p>
  </w:footnote>
  <w:footnote w:id="22">
    <w:p w:rsidR="00127D9C" w:rsidRDefault="00127D9C">
      <w:pPr>
        <w:pStyle w:val="DipnotMetni"/>
      </w:pPr>
      <w:r>
        <w:rPr>
          <w:rStyle w:val="DipnotBavurusu"/>
        </w:rPr>
        <w:footnoteRef/>
      </w:r>
      <w:r>
        <w:t xml:space="preserve"> </w:t>
      </w:r>
      <w:r w:rsidRPr="00127D9C">
        <w:rPr>
          <w:rFonts w:ascii="Times New Roman" w:hAnsi="Times New Roman" w:cs="Times New Roman"/>
          <w:b/>
        </w:rPr>
        <w:t xml:space="preserve">Taha </w:t>
      </w:r>
      <w:proofErr w:type="spellStart"/>
      <w:r w:rsidRPr="00127D9C">
        <w:rPr>
          <w:rFonts w:ascii="Times New Roman" w:hAnsi="Times New Roman" w:cs="Times New Roman"/>
          <w:b/>
        </w:rPr>
        <w:t>Sûresi</w:t>
      </w:r>
      <w:proofErr w:type="spellEnd"/>
      <w:r w:rsidRPr="00127D9C">
        <w:rPr>
          <w:rFonts w:ascii="Times New Roman" w:hAnsi="Times New Roman" w:cs="Times New Roman"/>
          <w:b/>
        </w:rPr>
        <w:t>,43-44</w:t>
      </w:r>
      <w:r>
        <w:rPr>
          <w:rFonts w:ascii="Times New Roman" w:hAnsi="Times New Roman" w:cs="Times New Roman"/>
          <w:b/>
        </w:rPr>
        <w:t>.</w:t>
      </w:r>
    </w:p>
  </w:footnote>
  <w:footnote w:id="23">
    <w:p w:rsidR="00127D9C" w:rsidRPr="00127D9C" w:rsidRDefault="00127D9C">
      <w:pPr>
        <w:pStyle w:val="DipnotMetni"/>
        <w:rPr>
          <w:rFonts w:ascii="Times New Roman" w:hAnsi="Times New Roman" w:cs="Times New Roman"/>
          <w:b/>
        </w:rPr>
      </w:pPr>
      <w:r w:rsidRPr="00127D9C">
        <w:rPr>
          <w:rFonts w:ascii="Times New Roman" w:hAnsi="Times New Roman" w:cs="Times New Roman"/>
          <w:b/>
        </w:rPr>
        <w:footnoteRef/>
      </w:r>
      <w:r w:rsidRPr="00127D9C">
        <w:rPr>
          <w:rFonts w:ascii="Times New Roman" w:hAnsi="Times New Roman" w:cs="Times New Roman"/>
          <w:b/>
        </w:rPr>
        <w:t xml:space="preserve"> Lokman, 31/17</w:t>
      </w:r>
      <w:r>
        <w:rPr>
          <w:rFonts w:ascii="Times New Roman" w:hAnsi="Times New Roman" w:cs="Times New Roman"/>
          <w:b/>
        </w:rPr>
        <w:t>.</w:t>
      </w:r>
    </w:p>
  </w:footnote>
  <w:footnote w:id="24">
    <w:p w:rsidR="00127D9C" w:rsidRPr="00127D9C" w:rsidRDefault="00127D9C" w:rsidP="00127D9C">
      <w:pPr>
        <w:pStyle w:val="DipnotMetni"/>
        <w:rPr>
          <w:rFonts w:ascii="Times New Roman" w:hAnsi="Times New Roman" w:cs="Times New Roman"/>
          <w:b/>
        </w:rPr>
      </w:pPr>
      <w:r w:rsidRPr="00127D9C">
        <w:rPr>
          <w:rFonts w:ascii="Times New Roman" w:hAnsi="Times New Roman" w:cs="Times New Roman"/>
          <w:b/>
        </w:rPr>
        <w:footnoteRef/>
      </w:r>
      <w:r w:rsidRPr="00127D9C">
        <w:rPr>
          <w:rFonts w:ascii="Times New Roman" w:hAnsi="Times New Roman" w:cs="Times New Roman"/>
          <w:b/>
        </w:rPr>
        <w:t xml:space="preserve"> </w:t>
      </w:r>
      <w:proofErr w:type="spellStart"/>
      <w:r w:rsidRPr="00127D9C">
        <w:rPr>
          <w:rFonts w:ascii="Times New Roman" w:hAnsi="Times New Roman" w:cs="Times New Roman"/>
          <w:b/>
        </w:rPr>
        <w:t>Ebû</w:t>
      </w:r>
      <w:proofErr w:type="spellEnd"/>
      <w:r w:rsidRPr="00127D9C">
        <w:rPr>
          <w:rFonts w:ascii="Times New Roman" w:hAnsi="Times New Roman" w:cs="Times New Roman"/>
          <w:b/>
        </w:rPr>
        <w:t xml:space="preserve"> </w:t>
      </w:r>
      <w:proofErr w:type="spellStart"/>
      <w:r w:rsidRPr="00127D9C">
        <w:rPr>
          <w:rFonts w:ascii="Times New Roman" w:hAnsi="Times New Roman" w:cs="Times New Roman"/>
          <w:b/>
        </w:rPr>
        <w:t>Dâvûd</w:t>
      </w:r>
      <w:proofErr w:type="spellEnd"/>
      <w:r w:rsidRPr="00127D9C">
        <w:rPr>
          <w:rFonts w:ascii="Times New Roman" w:hAnsi="Times New Roman" w:cs="Times New Roman"/>
          <w:b/>
        </w:rPr>
        <w:t xml:space="preserve">, </w:t>
      </w:r>
      <w:proofErr w:type="spellStart"/>
      <w:r w:rsidRPr="00127D9C">
        <w:rPr>
          <w:rFonts w:ascii="Times New Roman" w:hAnsi="Times New Roman" w:cs="Times New Roman"/>
          <w:b/>
        </w:rPr>
        <w:t>Melahım</w:t>
      </w:r>
      <w:proofErr w:type="spellEnd"/>
      <w:r w:rsidRPr="00127D9C">
        <w:rPr>
          <w:rFonts w:ascii="Times New Roman" w:hAnsi="Times New Roman" w:cs="Times New Roman"/>
          <w:b/>
        </w:rPr>
        <w:t xml:space="preserve">: 17; </w:t>
      </w:r>
      <w:proofErr w:type="spellStart"/>
      <w:r w:rsidRPr="00127D9C">
        <w:rPr>
          <w:rFonts w:ascii="Times New Roman" w:hAnsi="Times New Roman" w:cs="Times New Roman"/>
          <w:b/>
        </w:rPr>
        <w:t>Buhârî</w:t>
      </w:r>
      <w:proofErr w:type="spellEnd"/>
      <w:r w:rsidRPr="00127D9C">
        <w:rPr>
          <w:rFonts w:ascii="Times New Roman" w:hAnsi="Times New Roman" w:cs="Times New Roman"/>
          <w:b/>
        </w:rPr>
        <w:t xml:space="preserve">, </w:t>
      </w:r>
      <w:proofErr w:type="spellStart"/>
      <w:r w:rsidRPr="00127D9C">
        <w:rPr>
          <w:rFonts w:ascii="Times New Roman" w:hAnsi="Times New Roman" w:cs="Times New Roman"/>
          <w:b/>
        </w:rPr>
        <w:t>Mezâlim</w:t>
      </w:r>
      <w:proofErr w:type="spellEnd"/>
      <w:r w:rsidRPr="00127D9C">
        <w:rPr>
          <w:rFonts w:ascii="Times New Roman" w:hAnsi="Times New Roman" w:cs="Times New Roman"/>
          <w:b/>
        </w:rPr>
        <w:t>: 4.</w:t>
      </w:r>
    </w:p>
  </w:footnote>
  <w:footnote w:id="25">
    <w:p w:rsidR="00CA5E0A" w:rsidRPr="00127D9C" w:rsidRDefault="00CA5E0A">
      <w:pPr>
        <w:pStyle w:val="DipnotMetni"/>
        <w:rPr>
          <w:rFonts w:ascii="Times New Roman" w:hAnsi="Times New Roman" w:cs="Times New Roman"/>
          <w:b/>
        </w:rPr>
      </w:pPr>
      <w:r w:rsidRPr="00127D9C">
        <w:rPr>
          <w:rFonts w:ascii="Times New Roman" w:hAnsi="Times New Roman" w:cs="Times New Roman"/>
          <w:b/>
        </w:rPr>
        <w:footnoteRef/>
      </w:r>
      <w:r w:rsidRPr="00127D9C">
        <w:rPr>
          <w:rFonts w:ascii="Times New Roman" w:hAnsi="Times New Roman" w:cs="Times New Roman"/>
          <w:b/>
        </w:rPr>
        <w:t xml:space="preserve"> 5 / MÂİDE – 105.</w:t>
      </w:r>
    </w:p>
  </w:footnote>
  <w:footnote w:id="26">
    <w:p w:rsidR="00127D9C" w:rsidRPr="00127D9C" w:rsidRDefault="00127D9C">
      <w:pPr>
        <w:pStyle w:val="DipnotMetni"/>
        <w:rPr>
          <w:rFonts w:ascii="Times New Roman" w:hAnsi="Times New Roman" w:cs="Times New Roman"/>
          <w:b/>
        </w:rPr>
      </w:pPr>
      <w:r w:rsidRPr="00127D9C">
        <w:rPr>
          <w:rFonts w:ascii="Times New Roman" w:hAnsi="Times New Roman" w:cs="Times New Roman"/>
          <w:b/>
        </w:rPr>
        <w:footnoteRef/>
      </w:r>
      <w:r w:rsidRPr="00127D9C">
        <w:rPr>
          <w:rFonts w:ascii="Times New Roman" w:hAnsi="Times New Roman" w:cs="Times New Roman"/>
          <w:b/>
        </w:rPr>
        <w:t xml:space="preserve"> </w:t>
      </w:r>
      <w:proofErr w:type="spellStart"/>
      <w:r w:rsidRPr="00127D9C">
        <w:rPr>
          <w:rFonts w:ascii="Times New Roman" w:hAnsi="Times New Roman" w:cs="Times New Roman"/>
          <w:b/>
        </w:rPr>
        <w:t>Hûd</w:t>
      </w:r>
      <w:proofErr w:type="spellEnd"/>
      <w:r w:rsidRPr="00127D9C">
        <w:rPr>
          <w:rFonts w:ascii="Times New Roman" w:hAnsi="Times New Roman" w:cs="Times New Roman"/>
          <w:b/>
        </w:rPr>
        <w:t>, 11/113</w:t>
      </w:r>
      <w:r>
        <w:rPr>
          <w:rFonts w:ascii="Times New Roman" w:hAnsi="Times New Roman" w:cs="Times New Roman"/>
          <w:b/>
        </w:rPr>
        <w:t>.</w:t>
      </w:r>
    </w:p>
  </w:footnote>
  <w:footnote w:id="27">
    <w:p w:rsidR="00127D9C" w:rsidRPr="00127D9C" w:rsidRDefault="00127D9C">
      <w:pPr>
        <w:pStyle w:val="DipnotMetni"/>
        <w:rPr>
          <w:rFonts w:ascii="Times New Roman" w:hAnsi="Times New Roman" w:cs="Times New Roman"/>
          <w:b/>
        </w:rPr>
      </w:pPr>
      <w:r w:rsidRPr="00127D9C">
        <w:rPr>
          <w:rFonts w:ascii="Times New Roman" w:hAnsi="Times New Roman" w:cs="Times New Roman"/>
          <w:b/>
        </w:rPr>
        <w:footnoteRef/>
      </w:r>
      <w:r w:rsidRPr="00127D9C">
        <w:rPr>
          <w:rFonts w:ascii="Times New Roman" w:hAnsi="Times New Roman" w:cs="Times New Roman"/>
          <w:b/>
        </w:rPr>
        <w:t xml:space="preserve"> </w:t>
      </w:r>
      <w:proofErr w:type="spellStart"/>
      <w:r w:rsidRPr="00127D9C">
        <w:rPr>
          <w:rFonts w:ascii="Times New Roman" w:hAnsi="Times New Roman" w:cs="Times New Roman"/>
          <w:b/>
        </w:rPr>
        <w:t>Tirmizî</w:t>
      </w:r>
      <w:proofErr w:type="spellEnd"/>
      <w:r w:rsidRPr="00127D9C">
        <w:rPr>
          <w:rFonts w:ascii="Times New Roman" w:hAnsi="Times New Roman" w:cs="Times New Roman"/>
          <w:b/>
        </w:rPr>
        <w:t xml:space="preserve">, </w:t>
      </w:r>
      <w:proofErr w:type="spellStart"/>
      <w:r w:rsidRPr="00127D9C">
        <w:rPr>
          <w:rFonts w:ascii="Times New Roman" w:hAnsi="Times New Roman" w:cs="Times New Roman"/>
          <w:b/>
        </w:rPr>
        <w:t>Fiten</w:t>
      </w:r>
      <w:proofErr w:type="spellEnd"/>
      <w:r w:rsidRPr="00127D9C">
        <w:rPr>
          <w:rFonts w:ascii="Times New Roman" w:hAnsi="Times New Roman" w:cs="Times New Roman"/>
          <w:b/>
        </w:rPr>
        <w:t xml:space="preserve"> 8. Tefsir 5/17. Ebu </w:t>
      </w:r>
      <w:proofErr w:type="spellStart"/>
      <w:r w:rsidRPr="00127D9C">
        <w:rPr>
          <w:rFonts w:ascii="Times New Roman" w:hAnsi="Times New Roman" w:cs="Times New Roman"/>
          <w:b/>
        </w:rPr>
        <w:t>Davud</w:t>
      </w:r>
      <w:proofErr w:type="spellEnd"/>
      <w:r w:rsidRPr="00127D9C">
        <w:rPr>
          <w:rFonts w:ascii="Times New Roman" w:hAnsi="Times New Roman" w:cs="Times New Roman"/>
          <w:b/>
        </w:rPr>
        <w:t xml:space="preserve">, </w:t>
      </w:r>
      <w:proofErr w:type="spellStart"/>
      <w:r w:rsidRPr="00127D9C">
        <w:rPr>
          <w:rFonts w:ascii="Times New Roman" w:hAnsi="Times New Roman" w:cs="Times New Roman"/>
          <w:b/>
        </w:rPr>
        <w:t>Melâhim</w:t>
      </w:r>
      <w:proofErr w:type="spellEnd"/>
      <w:r w:rsidRPr="00127D9C">
        <w:rPr>
          <w:rFonts w:ascii="Times New Roman" w:hAnsi="Times New Roman" w:cs="Times New Roman"/>
          <w:b/>
        </w:rPr>
        <w:t xml:space="preserve"> 17. </w:t>
      </w:r>
      <w:proofErr w:type="spellStart"/>
      <w:r w:rsidRPr="00127D9C">
        <w:rPr>
          <w:rFonts w:ascii="Times New Roman" w:hAnsi="Times New Roman" w:cs="Times New Roman"/>
          <w:b/>
        </w:rPr>
        <w:t>İbni</w:t>
      </w:r>
      <w:proofErr w:type="spellEnd"/>
      <w:r w:rsidRPr="00127D9C">
        <w:rPr>
          <w:rFonts w:ascii="Times New Roman" w:hAnsi="Times New Roman" w:cs="Times New Roman"/>
          <w:b/>
        </w:rPr>
        <w:t xml:space="preserve"> </w:t>
      </w:r>
      <w:proofErr w:type="spellStart"/>
      <w:r w:rsidRPr="00127D9C">
        <w:rPr>
          <w:rFonts w:ascii="Times New Roman" w:hAnsi="Times New Roman" w:cs="Times New Roman"/>
          <w:b/>
        </w:rPr>
        <w:t>Mace</w:t>
      </w:r>
      <w:proofErr w:type="spellEnd"/>
      <w:r w:rsidRPr="00127D9C">
        <w:rPr>
          <w:rFonts w:ascii="Times New Roman" w:hAnsi="Times New Roman" w:cs="Times New Roman"/>
          <w:b/>
        </w:rPr>
        <w:t xml:space="preserve">, </w:t>
      </w:r>
      <w:proofErr w:type="spellStart"/>
      <w:r w:rsidRPr="00127D9C">
        <w:rPr>
          <w:rFonts w:ascii="Times New Roman" w:hAnsi="Times New Roman" w:cs="Times New Roman"/>
          <w:b/>
        </w:rPr>
        <w:t>Fiten</w:t>
      </w:r>
      <w:proofErr w:type="spellEnd"/>
      <w:r w:rsidRPr="00127D9C">
        <w:rPr>
          <w:rFonts w:ascii="Times New Roman" w:hAnsi="Times New Roman" w:cs="Times New Roman"/>
          <w:b/>
        </w:rPr>
        <w:t xml:space="preserve"> 20.</w:t>
      </w:r>
      <w:r w:rsidRPr="00127D9C">
        <w:rPr>
          <w:rFonts w:ascii="Times New Roman" w:hAnsi="Times New Roman" w:cs="Times New Roman"/>
          <w:b/>
        </w:rPr>
        <w:br/>
      </w:r>
      <w:proofErr w:type="spellStart"/>
      <w:r w:rsidRPr="00127D9C">
        <w:rPr>
          <w:rFonts w:ascii="Times New Roman" w:hAnsi="Times New Roman" w:cs="Times New Roman"/>
          <w:b/>
        </w:rPr>
        <w:t>Müsned</w:t>
      </w:r>
      <w:proofErr w:type="spellEnd"/>
      <w:r w:rsidRPr="00127D9C">
        <w:rPr>
          <w:rFonts w:ascii="Times New Roman" w:hAnsi="Times New Roman" w:cs="Times New Roman"/>
          <w:b/>
        </w:rPr>
        <w:t>, 1/25.</w:t>
      </w:r>
      <w:proofErr w:type="gramStart"/>
      <w:r w:rsidRPr="00127D9C">
        <w:rPr>
          <w:rFonts w:ascii="Times New Roman" w:hAnsi="Times New Roman" w:cs="Times New Roman"/>
          <w:b/>
        </w:rPr>
        <w:t>)</w:t>
      </w:r>
      <w:proofErr w:type="gramEnd"/>
    </w:p>
  </w:footnote>
  <w:footnote w:id="28">
    <w:p w:rsidR="00127D9C" w:rsidRDefault="00127D9C">
      <w:pPr>
        <w:pStyle w:val="DipnotMetni"/>
      </w:pPr>
      <w:r>
        <w:rPr>
          <w:rStyle w:val="DipnotBavurusu"/>
        </w:rPr>
        <w:footnoteRef/>
      </w:r>
      <w:r>
        <w:t xml:space="preserve"> </w:t>
      </w:r>
      <w:proofErr w:type="spellStart"/>
      <w:r w:rsidRPr="00127D9C">
        <w:rPr>
          <w:rFonts w:ascii="Times New Roman" w:hAnsi="Times New Roman" w:cs="Times New Roman"/>
          <w:b/>
        </w:rPr>
        <w:t>Hucurat</w:t>
      </w:r>
      <w:proofErr w:type="spellEnd"/>
      <w:r w:rsidRPr="00127D9C">
        <w:rPr>
          <w:rFonts w:ascii="Times New Roman" w:hAnsi="Times New Roman" w:cs="Times New Roman"/>
          <w:b/>
        </w:rPr>
        <w:t>, 9-10</w:t>
      </w:r>
      <w:r>
        <w:rPr>
          <w:rFonts w:ascii="Times New Roman" w:hAnsi="Times New Roman" w:cs="Times New Roman"/>
          <w:b/>
        </w:rPr>
        <w:t>.</w:t>
      </w:r>
    </w:p>
  </w:footnote>
  <w:footnote w:id="29">
    <w:p w:rsidR="00127D9C" w:rsidRPr="00127D9C" w:rsidRDefault="00127D9C">
      <w:pPr>
        <w:pStyle w:val="DipnotMetni"/>
        <w:rPr>
          <w:rFonts w:ascii="Times New Roman" w:hAnsi="Times New Roman" w:cs="Times New Roman"/>
        </w:rPr>
      </w:pPr>
      <w:r w:rsidRPr="00127D9C">
        <w:rPr>
          <w:rStyle w:val="DipnotBavurusu"/>
          <w:rFonts w:ascii="Times New Roman" w:hAnsi="Times New Roman" w:cs="Times New Roman"/>
        </w:rPr>
        <w:footnoteRef/>
      </w:r>
      <w:r w:rsidRPr="00127D9C">
        <w:rPr>
          <w:rFonts w:ascii="Times New Roman" w:hAnsi="Times New Roman" w:cs="Times New Roman"/>
        </w:rPr>
        <w:t xml:space="preserve"> </w:t>
      </w:r>
      <w:proofErr w:type="spellStart"/>
      <w:r w:rsidRPr="00127D9C">
        <w:rPr>
          <w:rFonts w:ascii="Times New Roman" w:hAnsi="Times New Roman" w:cs="Times New Roman"/>
          <w:b/>
        </w:rPr>
        <w:t>Tirmizi</w:t>
      </w:r>
      <w:proofErr w:type="spellEnd"/>
      <w:r w:rsidRPr="00127D9C">
        <w:rPr>
          <w:rFonts w:ascii="Times New Roman" w:hAnsi="Times New Roman" w:cs="Times New Roman"/>
          <w:b/>
        </w:rPr>
        <w:t xml:space="preserve">, </w:t>
      </w:r>
      <w:proofErr w:type="spellStart"/>
      <w:r w:rsidRPr="00127D9C">
        <w:rPr>
          <w:rFonts w:ascii="Times New Roman" w:hAnsi="Times New Roman" w:cs="Times New Roman"/>
          <w:b/>
        </w:rPr>
        <w:t>Kitabu</w:t>
      </w:r>
      <w:proofErr w:type="spellEnd"/>
      <w:r w:rsidRPr="00127D9C">
        <w:rPr>
          <w:rFonts w:ascii="Times New Roman" w:hAnsi="Times New Roman" w:cs="Times New Roman"/>
          <w:b/>
        </w:rPr>
        <w:t xml:space="preserve"> </w:t>
      </w:r>
      <w:proofErr w:type="spellStart"/>
      <w:r w:rsidRPr="00127D9C">
        <w:rPr>
          <w:rFonts w:ascii="Times New Roman" w:hAnsi="Times New Roman" w:cs="Times New Roman"/>
          <w:b/>
        </w:rPr>
        <w:t>Sıfatıl</w:t>
      </w:r>
      <w:proofErr w:type="spellEnd"/>
      <w:r w:rsidRPr="00127D9C">
        <w:rPr>
          <w:rFonts w:ascii="Times New Roman" w:hAnsi="Times New Roman" w:cs="Times New Roman"/>
          <w:b/>
        </w:rPr>
        <w:t xml:space="preserve"> Kıyamet, </w:t>
      </w:r>
      <w:proofErr w:type="spellStart"/>
      <w:r w:rsidRPr="00127D9C">
        <w:rPr>
          <w:rFonts w:ascii="Times New Roman" w:hAnsi="Times New Roman" w:cs="Times New Roman"/>
          <w:b/>
        </w:rPr>
        <w:t>Bab</w:t>
      </w:r>
      <w:proofErr w:type="spellEnd"/>
      <w:r w:rsidRPr="00127D9C">
        <w:rPr>
          <w:rFonts w:ascii="Times New Roman" w:hAnsi="Times New Roman" w:cs="Times New Roman"/>
          <w:b/>
        </w:rPr>
        <w:t xml:space="preserve">, 56, </w:t>
      </w:r>
      <w:proofErr w:type="spellStart"/>
      <w:r w:rsidRPr="00127D9C">
        <w:rPr>
          <w:rFonts w:ascii="Times New Roman" w:hAnsi="Times New Roman" w:cs="Times New Roman"/>
          <w:b/>
        </w:rPr>
        <w:t>hn</w:t>
      </w:r>
      <w:proofErr w:type="spellEnd"/>
      <w:r w:rsidRPr="00127D9C">
        <w:rPr>
          <w:rFonts w:ascii="Times New Roman" w:hAnsi="Times New Roman" w:cs="Times New Roman"/>
          <w:b/>
        </w:rPr>
        <w:t xml:space="preserve">: 2509 / </w:t>
      </w:r>
      <w:proofErr w:type="spellStart"/>
      <w:r w:rsidRPr="00127D9C">
        <w:rPr>
          <w:rFonts w:ascii="Times New Roman" w:hAnsi="Times New Roman" w:cs="Times New Roman"/>
          <w:b/>
        </w:rPr>
        <w:t>Ahmed</w:t>
      </w:r>
      <w:proofErr w:type="spellEnd"/>
      <w:r w:rsidRPr="00127D9C">
        <w:rPr>
          <w:rFonts w:ascii="Times New Roman" w:hAnsi="Times New Roman" w:cs="Times New Roman"/>
          <w:b/>
        </w:rPr>
        <w:t>, c, 6, s, 444.</w:t>
      </w:r>
    </w:p>
  </w:footnote>
  <w:footnote w:id="30">
    <w:p w:rsidR="004D6347" w:rsidRPr="00127D9C" w:rsidRDefault="004D6347">
      <w:pPr>
        <w:pStyle w:val="DipnotMetni"/>
        <w:rPr>
          <w:rFonts w:ascii="Times New Roman" w:hAnsi="Times New Roman" w:cs="Times New Roman"/>
          <w:b/>
        </w:rPr>
      </w:pPr>
      <w:r w:rsidRPr="00127D9C">
        <w:rPr>
          <w:rStyle w:val="DipnotBavurusu"/>
          <w:rFonts w:ascii="Times New Roman" w:hAnsi="Times New Roman" w:cs="Times New Roman"/>
          <w:b/>
        </w:rPr>
        <w:footnoteRef/>
      </w:r>
      <w:r w:rsidRPr="00127D9C">
        <w:rPr>
          <w:rFonts w:ascii="Times New Roman" w:hAnsi="Times New Roman" w:cs="Times New Roman"/>
          <w:b/>
        </w:rPr>
        <w:t xml:space="preserve"> 100 / ÂDİYÂT – 9-11</w:t>
      </w:r>
    </w:p>
  </w:footnote>
  <w:footnote w:id="31">
    <w:p w:rsidR="004D6347" w:rsidRPr="00127D9C" w:rsidRDefault="004D6347">
      <w:pPr>
        <w:pStyle w:val="DipnotMetni"/>
        <w:rPr>
          <w:rFonts w:ascii="Times New Roman" w:hAnsi="Times New Roman" w:cs="Times New Roman"/>
          <w:b/>
        </w:rPr>
      </w:pPr>
      <w:r w:rsidRPr="00127D9C">
        <w:rPr>
          <w:rStyle w:val="DipnotBavurusu"/>
          <w:rFonts w:ascii="Times New Roman" w:hAnsi="Times New Roman" w:cs="Times New Roman"/>
          <w:b/>
        </w:rPr>
        <w:footnoteRef/>
      </w:r>
      <w:r w:rsidRPr="00127D9C">
        <w:rPr>
          <w:rFonts w:ascii="Times New Roman" w:hAnsi="Times New Roman" w:cs="Times New Roman"/>
          <w:b/>
        </w:rPr>
        <w:t xml:space="preserve"> 58 / MUCÂDELE – 6.</w:t>
      </w:r>
    </w:p>
  </w:footnote>
  <w:footnote w:id="32">
    <w:p w:rsidR="004D6347" w:rsidRPr="00127D9C" w:rsidRDefault="004D6347">
      <w:pPr>
        <w:pStyle w:val="DipnotMetni"/>
        <w:rPr>
          <w:rFonts w:ascii="Times New Roman" w:hAnsi="Times New Roman" w:cs="Times New Roman"/>
          <w:b/>
        </w:rPr>
      </w:pPr>
      <w:r w:rsidRPr="00127D9C">
        <w:rPr>
          <w:rStyle w:val="DipnotBavurusu"/>
          <w:rFonts w:ascii="Times New Roman" w:hAnsi="Times New Roman" w:cs="Times New Roman"/>
          <w:b/>
        </w:rPr>
        <w:footnoteRef/>
      </w:r>
      <w:r w:rsidRPr="00127D9C">
        <w:rPr>
          <w:rFonts w:ascii="Times New Roman" w:hAnsi="Times New Roman" w:cs="Times New Roman"/>
          <w:b/>
        </w:rPr>
        <w:t xml:space="preserve"> Kamer / 7.</w:t>
      </w:r>
    </w:p>
  </w:footnote>
  <w:footnote w:id="33">
    <w:p w:rsidR="004D6347" w:rsidRPr="00127D9C" w:rsidRDefault="004D6347">
      <w:pPr>
        <w:pStyle w:val="DipnotMetni"/>
        <w:rPr>
          <w:rFonts w:ascii="Times New Roman" w:hAnsi="Times New Roman" w:cs="Times New Roman"/>
          <w:b/>
        </w:rPr>
      </w:pPr>
      <w:r w:rsidRPr="00127D9C">
        <w:rPr>
          <w:rStyle w:val="DipnotBavurusu"/>
          <w:rFonts w:ascii="Times New Roman" w:hAnsi="Times New Roman" w:cs="Times New Roman"/>
          <w:b/>
        </w:rPr>
        <w:footnoteRef/>
      </w:r>
      <w:r w:rsidRPr="00127D9C">
        <w:rPr>
          <w:rFonts w:ascii="Times New Roman" w:hAnsi="Times New Roman" w:cs="Times New Roman"/>
          <w:b/>
        </w:rPr>
        <w:t xml:space="preserve"> Rum / 19.</w:t>
      </w:r>
    </w:p>
  </w:footnote>
  <w:footnote w:id="34">
    <w:p w:rsidR="004D6347" w:rsidRPr="00127D9C" w:rsidRDefault="004D6347">
      <w:pPr>
        <w:pStyle w:val="DipnotMetni"/>
        <w:rPr>
          <w:rFonts w:ascii="Times New Roman" w:hAnsi="Times New Roman" w:cs="Times New Roman"/>
          <w:b/>
        </w:rPr>
      </w:pPr>
      <w:r w:rsidRPr="00127D9C">
        <w:rPr>
          <w:rStyle w:val="DipnotBavurusu"/>
          <w:rFonts w:ascii="Times New Roman" w:hAnsi="Times New Roman" w:cs="Times New Roman"/>
          <w:b/>
        </w:rPr>
        <w:footnoteRef/>
      </w:r>
      <w:r w:rsidRPr="00127D9C">
        <w:rPr>
          <w:rFonts w:ascii="Times New Roman" w:hAnsi="Times New Roman" w:cs="Times New Roman"/>
          <w:b/>
        </w:rPr>
        <w:t xml:space="preserve"> </w:t>
      </w:r>
      <w:proofErr w:type="spellStart"/>
      <w:r w:rsidRPr="00127D9C">
        <w:rPr>
          <w:rFonts w:ascii="Times New Roman" w:hAnsi="Times New Roman" w:cs="Times New Roman"/>
          <w:b/>
        </w:rPr>
        <w:t>Tekasür</w:t>
      </w:r>
      <w:proofErr w:type="spellEnd"/>
      <w:r w:rsidRPr="00127D9C">
        <w:rPr>
          <w:rFonts w:ascii="Times New Roman" w:hAnsi="Times New Roman" w:cs="Times New Roman"/>
          <w:b/>
        </w:rPr>
        <w:t xml:space="preserve"> / 1-2.</w:t>
      </w:r>
    </w:p>
  </w:footnote>
  <w:footnote w:id="35">
    <w:p w:rsidR="004D6347" w:rsidRPr="00127D9C" w:rsidRDefault="004D6347">
      <w:pPr>
        <w:pStyle w:val="DipnotMetni"/>
        <w:rPr>
          <w:rFonts w:ascii="Times New Roman" w:hAnsi="Times New Roman" w:cs="Times New Roman"/>
          <w:b/>
        </w:rPr>
      </w:pPr>
      <w:r w:rsidRPr="00127D9C">
        <w:rPr>
          <w:rStyle w:val="DipnotBavurusu"/>
          <w:rFonts w:ascii="Times New Roman" w:hAnsi="Times New Roman" w:cs="Times New Roman"/>
          <w:b/>
        </w:rPr>
        <w:footnoteRef/>
      </w:r>
      <w:r w:rsidRPr="00127D9C">
        <w:rPr>
          <w:rFonts w:ascii="Times New Roman" w:hAnsi="Times New Roman" w:cs="Times New Roman"/>
          <w:b/>
        </w:rPr>
        <w:t xml:space="preserve"> Yasin / 51.</w:t>
      </w:r>
    </w:p>
  </w:footnote>
  <w:footnote w:id="36">
    <w:p w:rsidR="00B76317" w:rsidRPr="00383457" w:rsidRDefault="00B76317">
      <w:pPr>
        <w:pStyle w:val="DipnotMetni"/>
        <w:rPr>
          <w:rFonts w:ascii="Times New Roman" w:hAnsi="Times New Roman" w:cs="Times New Roman"/>
          <w:b/>
        </w:rPr>
      </w:pPr>
      <w:r w:rsidRPr="00127D9C">
        <w:rPr>
          <w:rStyle w:val="DipnotBavurusu"/>
          <w:rFonts w:ascii="Times New Roman" w:hAnsi="Times New Roman" w:cs="Times New Roman"/>
          <w:b/>
        </w:rPr>
        <w:footnoteRef/>
      </w:r>
      <w:r w:rsidRPr="00127D9C">
        <w:rPr>
          <w:rFonts w:ascii="Times New Roman" w:hAnsi="Times New Roman" w:cs="Times New Roman"/>
          <w:b/>
        </w:rPr>
        <w:t xml:space="preserve"> </w:t>
      </w:r>
      <w:proofErr w:type="spellStart"/>
      <w:r w:rsidRPr="00127D9C">
        <w:rPr>
          <w:rFonts w:ascii="Times New Roman" w:hAnsi="Times New Roman" w:cs="Times New Roman"/>
          <w:b/>
        </w:rPr>
        <w:t>Müminun</w:t>
      </w:r>
      <w:proofErr w:type="spellEnd"/>
      <w:r w:rsidRPr="00127D9C">
        <w:rPr>
          <w:rFonts w:ascii="Times New Roman" w:hAnsi="Times New Roman" w:cs="Times New Roman"/>
          <w:b/>
        </w:rPr>
        <w:t xml:space="preserve"> / 35.</w:t>
      </w:r>
    </w:p>
  </w:footnote>
  <w:footnote w:id="37">
    <w:p w:rsidR="00383457" w:rsidRDefault="00383457">
      <w:pPr>
        <w:pStyle w:val="DipnotMetni"/>
      </w:pPr>
      <w:r w:rsidRPr="00383457">
        <w:rPr>
          <w:rStyle w:val="DipnotBavurusu"/>
          <w:rFonts w:ascii="Times New Roman" w:hAnsi="Times New Roman" w:cs="Times New Roman"/>
          <w:b/>
        </w:rPr>
        <w:footnoteRef/>
      </w:r>
      <w:r w:rsidRPr="00383457">
        <w:rPr>
          <w:rFonts w:ascii="Times New Roman" w:hAnsi="Times New Roman" w:cs="Times New Roman"/>
          <w:b/>
        </w:rPr>
        <w:t xml:space="preserve"> 40 / MU'MİN – 46.</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81A0D"/>
    <w:rsid w:val="00000466"/>
    <w:rsid w:val="00005B5C"/>
    <w:rsid w:val="00010E33"/>
    <w:rsid w:val="00031077"/>
    <w:rsid w:val="0003747F"/>
    <w:rsid w:val="00042A81"/>
    <w:rsid w:val="000466D4"/>
    <w:rsid w:val="00094F85"/>
    <w:rsid w:val="00097F10"/>
    <w:rsid w:val="000A79C7"/>
    <w:rsid w:val="000B38FA"/>
    <w:rsid w:val="00111D2D"/>
    <w:rsid w:val="001158E2"/>
    <w:rsid w:val="001171D8"/>
    <w:rsid w:val="00127D9C"/>
    <w:rsid w:val="00135B7B"/>
    <w:rsid w:val="001401FC"/>
    <w:rsid w:val="00155AA8"/>
    <w:rsid w:val="001616B4"/>
    <w:rsid w:val="00171CBF"/>
    <w:rsid w:val="00181A04"/>
    <w:rsid w:val="001A35C7"/>
    <w:rsid w:val="001A5A92"/>
    <w:rsid w:val="001B1B20"/>
    <w:rsid w:val="001C51B4"/>
    <w:rsid w:val="001D23F9"/>
    <w:rsid w:val="001D279F"/>
    <w:rsid w:val="002214A2"/>
    <w:rsid w:val="002226F8"/>
    <w:rsid w:val="002252B5"/>
    <w:rsid w:val="00233F5C"/>
    <w:rsid w:val="00274C23"/>
    <w:rsid w:val="00286274"/>
    <w:rsid w:val="002940C2"/>
    <w:rsid w:val="002A3207"/>
    <w:rsid w:val="002E78C3"/>
    <w:rsid w:val="002F3065"/>
    <w:rsid w:val="002F3CAC"/>
    <w:rsid w:val="002F650F"/>
    <w:rsid w:val="0030488A"/>
    <w:rsid w:val="003145BD"/>
    <w:rsid w:val="00321725"/>
    <w:rsid w:val="003339D5"/>
    <w:rsid w:val="00336E4A"/>
    <w:rsid w:val="00337D47"/>
    <w:rsid w:val="00355C8C"/>
    <w:rsid w:val="0036578C"/>
    <w:rsid w:val="00367C82"/>
    <w:rsid w:val="00383457"/>
    <w:rsid w:val="003910B3"/>
    <w:rsid w:val="003A1105"/>
    <w:rsid w:val="003B3567"/>
    <w:rsid w:val="003C100F"/>
    <w:rsid w:val="003D04B1"/>
    <w:rsid w:val="003F0E1E"/>
    <w:rsid w:val="003F61A0"/>
    <w:rsid w:val="004043C6"/>
    <w:rsid w:val="004365C7"/>
    <w:rsid w:val="0043787E"/>
    <w:rsid w:val="00454E43"/>
    <w:rsid w:val="00460D5F"/>
    <w:rsid w:val="0046716E"/>
    <w:rsid w:val="00485299"/>
    <w:rsid w:val="00485C8E"/>
    <w:rsid w:val="00486903"/>
    <w:rsid w:val="00492D8E"/>
    <w:rsid w:val="00493399"/>
    <w:rsid w:val="004B6831"/>
    <w:rsid w:val="004C40CA"/>
    <w:rsid w:val="004C497C"/>
    <w:rsid w:val="004C579A"/>
    <w:rsid w:val="004C7D5D"/>
    <w:rsid w:val="004D6347"/>
    <w:rsid w:val="004E15F5"/>
    <w:rsid w:val="004E2AC3"/>
    <w:rsid w:val="004E7443"/>
    <w:rsid w:val="004F0388"/>
    <w:rsid w:val="004F47DA"/>
    <w:rsid w:val="00507D60"/>
    <w:rsid w:val="0051108F"/>
    <w:rsid w:val="00516453"/>
    <w:rsid w:val="00525D10"/>
    <w:rsid w:val="00530C64"/>
    <w:rsid w:val="005366A5"/>
    <w:rsid w:val="0055104E"/>
    <w:rsid w:val="00570AF8"/>
    <w:rsid w:val="00577229"/>
    <w:rsid w:val="00581C3C"/>
    <w:rsid w:val="005A4AA2"/>
    <w:rsid w:val="005C43AD"/>
    <w:rsid w:val="005C43E1"/>
    <w:rsid w:val="005C661A"/>
    <w:rsid w:val="005F6026"/>
    <w:rsid w:val="00604875"/>
    <w:rsid w:val="00632F77"/>
    <w:rsid w:val="00645A68"/>
    <w:rsid w:val="00663275"/>
    <w:rsid w:val="00664A9A"/>
    <w:rsid w:val="0067266C"/>
    <w:rsid w:val="00673F63"/>
    <w:rsid w:val="00677581"/>
    <w:rsid w:val="00681BC9"/>
    <w:rsid w:val="00697C35"/>
    <w:rsid w:val="006D3BA2"/>
    <w:rsid w:val="006E09F4"/>
    <w:rsid w:val="006F5073"/>
    <w:rsid w:val="00701C54"/>
    <w:rsid w:val="00710ED3"/>
    <w:rsid w:val="007136B8"/>
    <w:rsid w:val="00713C8C"/>
    <w:rsid w:val="007349A8"/>
    <w:rsid w:val="0075198F"/>
    <w:rsid w:val="00753ABE"/>
    <w:rsid w:val="007573AF"/>
    <w:rsid w:val="0076016D"/>
    <w:rsid w:val="0079446F"/>
    <w:rsid w:val="0079547D"/>
    <w:rsid w:val="007B4083"/>
    <w:rsid w:val="007B4C48"/>
    <w:rsid w:val="007B76DD"/>
    <w:rsid w:val="007C18DA"/>
    <w:rsid w:val="007C5505"/>
    <w:rsid w:val="007C6DD4"/>
    <w:rsid w:val="007C7EA9"/>
    <w:rsid w:val="007D2571"/>
    <w:rsid w:val="007E439C"/>
    <w:rsid w:val="00815D07"/>
    <w:rsid w:val="0083354A"/>
    <w:rsid w:val="008355B0"/>
    <w:rsid w:val="00837EA5"/>
    <w:rsid w:val="00843E22"/>
    <w:rsid w:val="008668D5"/>
    <w:rsid w:val="0087430C"/>
    <w:rsid w:val="008853E4"/>
    <w:rsid w:val="008A0690"/>
    <w:rsid w:val="008A7D5F"/>
    <w:rsid w:val="008B1AF8"/>
    <w:rsid w:val="008C712C"/>
    <w:rsid w:val="008D58DA"/>
    <w:rsid w:val="008D599D"/>
    <w:rsid w:val="008F6955"/>
    <w:rsid w:val="00921B82"/>
    <w:rsid w:val="009438DE"/>
    <w:rsid w:val="00947381"/>
    <w:rsid w:val="0095518C"/>
    <w:rsid w:val="00960636"/>
    <w:rsid w:val="009739C0"/>
    <w:rsid w:val="00976EB7"/>
    <w:rsid w:val="00977B9B"/>
    <w:rsid w:val="0098009F"/>
    <w:rsid w:val="009A18B8"/>
    <w:rsid w:val="009D1226"/>
    <w:rsid w:val="009D34E2"/>
    <w:rsid w:val="009F6745"/>
    <w:rsid w:val="00A040DB"/>
    <w:rsid w:val="00A07A15"/>
    <w:rsid w:val="00A454A0"/>
    <w:rsid w:val="00A53652"/>
    <w:rsid w:val="00A81A0D"/>
    <w:rsid w:val="00A90FF0"/>
    <w:rsid w:val="00A943E7"/>
    <w:rsid w:val="00AA2D28"/>
    <w:rsid w:val="00AB5E23"/>
    <w:rsid w:val="00AC0B76"/>
    <w:rsid w:val="00AC4655"/>
    <w:rsid w:val="00AC7E92"/>
    <w:rsid w:val="00AE1E93"/>
    <w:rsid w:val="00AE3D5C"/>
    <w:rsid w:val="00AF4637"/>
    <w:rsid w:val="00B020B9"/>
    <w:rsid w:val="00B133B0"/>
    <w:rsid w:val="00B36F04"/>
    <w:rsid w:val="00B41010"/>
    <w:rsid w:val="00B76317"/>
    <w:rsid w:val="00B920B0"/>
    <w:rsid w:val="00B96F97"/>
    <w:rsid w:val="00BC4900"/>
    <w:rsid w:val="00BD2E8F"/>
    <w:rsid w:val="00BD55A7"/>
    <w:rsid w:val="00BF2738"/>
    <w:rsid w:val="00C02B19"/>
    <w:rsid w:val="00C06E94"/>
    <w:rsid w:val="00C35150"/>
    <w:rsid w:val="00C4583D"/>
    <w:rsid w:val="00C90452"/>
    <w:rsid w:val="00CA5E0A"/>
    <w:rsid w:val="00CC139C"/>
    <w:rsid w:val="00CD5B57"/>
    <w:rsid w:val="00CE2B4D"/>
    <w:rsid w:val="00CF33DB"/>
    <w:rsid w:val="00D2304D"/>
    <w:rsid w:val="00D37546"/>
    <w:rsid w:val="00D428DC"/>
    <w:rsid w:val="00D47505"/>
    <w:rsid w:val="00D5288B"/>
    <w:rsid w:val="00D77D93"/>
    <w:rsid w:val="00D84DE9"/>
    <w:rsid w:val="00DA48D0"/>
    <w:rsid w:val="00DB096A"/>
    <w:rsid w:val="00DB4FE9"/>
    <w:rsid w:val="00DC6A9A"/>
    <w:rsid w:val="00DD4B34"/>
    <w:rsid w:val="00DD6703"/>
    <w:rsid w:val="00DE561F"/>
    <w:rsid w:val="00DF78A2"/>
    <w:rsid w:val="00DF79E7"/>
    <w:rsid w:val="00E21EB9"/>
    <w:rsid w:val="00E24034"/>
    <w:rsid w:val="00E25B74"/>
    <w:rsid w:val="00E504A5"/>
    <w:rsid w:val="00E93452"/>
    <w:rsid w:val="00EA0DDE"/>
    <w:rsid w:val="00EA3B2A"/>
    <w:rsid w:val="00EB088F"/>
    <w:rsid w:val="00ED5B85"/>
    <w:rsid w:val="00EE45CF"/>
    <w:rsid w:val="00EE52D5"/>
    <w:rsid w:val="00EF1D39"/>
    <w:rsid w:val="00F325F2"/>
    <w:rsid w:val="00F42987"/>
    <w:rsid w:val="00F854DF"/>
    <w:rsid w:val="00F9092D"/>
    <w:rsid w:val="00F973C0"/>
    <w:rsid w:val="00FC2652"/>
    <w:rsid w:val="00FC3FA2"/>
    <w:rsid w:val="00FE427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5C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
    <w:name w:val="text"/>
    <w:basedOn w:val="Normal"/>
    <w:rsid w:val="00A81A0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A81A0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81A0D"/>
    <w:rPr>
      <w:b/>
      <w:bCs/>
    </w:rPr>
  </w:style>
  <w:style w:type="character" w:styleId="Vurgu">
    <w:name w:val="Emphasis"/>
    <w:basedOn w:val="VarsaylanParagrafYazTipi"/>
    <w:uiPriority w:val="20"/>
    <w:qFormat/>
    <w:rsid w:val="00A81A0D"/>
    <w:rPr>
      <w:i/>
      <w:iCs/>
    </w:rPr>
  </w:style>
  <w:style w:type="paragraph" w:styleId="DipnotMetni">
    <w:name w:val="footnote text"/>
    <w:basedOn w:val="Normal"/>
    <w:link w:val="DipnotMetniChar"/>
    <w:uiPriority w:val="99"/>
    <w:semiHidden/>
    <w:unhideWhenUsed/>
    <w:rsid w:val="00A81A0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A81A0D"/>
    <w:rPr>
      <w:sz w:val="20"/>
      <w:szCs w:val="20"/>
    </w:rPr>
  </w:style>
  <w:style w:type="character" w:styleId="DipnotBavurusu">
    <w:name w:val="footnote reference"/>
    <w:basedOn w:val="VarsaylanParagrafYazTipi"/>
    <w:uiPriority w:val="99"/>
    <w:semiHidden/>
    <w:unhideWhenUsed/>
    <w:rsid w:val="00A81A0D"/>
    <w:rPr>
      <w:vertAlign w:val="superscript"/>
    </w:rPr>
  </w:style>
  <w:style w:type="character" w:styleId="Kpr">
    <w:name w:val="Hyperlink"/>
    <w:basedOn w:val="VarsaylanParagrafYazTipi"/>
    <w:uiPriority w:val="99"/>
    <w:unhideWhenUsed/>
    <w:rsid w:val="0095518C"/>
    <w:rPr>
      <w:color w:val="0000FF" w:themeColor="hyperlink"/>
      <w:u w:val="single"/>
    </w:rPr>
  </w:style>
  <w:style w:type="character" w:customStyle="1" w:styleId="textsiyahdetay">
    <w:name w:val="text_siyah_detay"/>
    <w:basedOn w:val="VarsaylanParagrafYazTipi"/>
    <w:rsid w:val="00B020B9"/>
  </w:style>
</w:styles>
</file>

<file path=word/webSettings.xml><?xml version="1.0" encoding="utf-8"?>
<w:webSettings xmlns:r="http://schemas.openxmlformats.org/officeDocument/2006/relationships" xmlns:w="http://schemas.openxmlformats.org/wordprocessingml/2006/main">
  <w:divs>
    <w:div w:id="488133034">
      <w:bodyDiv w:val="1"/>
      <w:marLeft w:val="0"/>
      <w:marRight w:val="0"/>
      <w:marTop w:val="0"/>
      <w:marBottom w:val="0"/>
      <w:divBdr>
        <w:top w:val="none" w:sz="0" w:space="0" w:color="auto"/>
        <w:left w:val="none" w:sz="0" w:space="0" w:color="auto"/>
        <w:bottom w:val="none" w:sz="0" w:space="0" w:color="auto"/>
        <w:right w:val="none" w:sz="0" w:space="0" w:color="auto"/>
      </w:divBdr>
    </w:div>
    <w:div w:id="1095789200">
      <w:bodyDiv w:val="1"/>
      <w:marLeft w:val="0"/>
      <w:marRight w:val="0"/>
      <w:marTop w:val="0"/>
      <w:marBottom w:val="0"/>
      <w:divBdr>
        <w:top w:val="none" w:sz="0" w:space="0" w:color="auto"/>
        <w:left w:val="none" w:sz="0" w:space="0" w:color="auto"/>
        <w:bottom w:val="none" w:sz="0" w:space="0" w:color="auto"/>
        <w:right w:val="none" w:sz="0" w:space="0" w:color="auto"/>
      </w:divBdr>
    </w:div>
    <w:div w:id="1164316865">
      <w:bodyDiv w:val="1"/>
      <w:marLeft w:val="0"/>
      <w:marRight w:val="0"/>
      <w:marTop w:val="0"/>
      <w:marBottom w:val="0"/>
      <w:divBdr>
        <w:top w:val="none" w:sz="0" w:space="0" w:color="auto"/>
        <w:left w:val="none" w:sz="0" w:space="0" w:color="auto"/>
        <w:bottom w:val="none" w:sz="0" w:space="0" w:color="auto"/>
        <w:right w:val="none" w:sz="0" w:space="0" w:color="auto"/>
      </w:divBdr>
    </w:div>
    <w:div w:id="1255820379">
      <w:bodyDiv w:val="1"/>
      <w:marLeft w:val="0"/>
      <w:marRight w:val="0"/>
      <w:marTop w:val="0"/>
      <w:marBottom w:val="0"/>
      <w:divBdr>
        <w:top w:val="none" w:sz="0" w:space="0" w:color="auto"/>
        <w:left w:val="none" w:sz="0" w:space="0" w:color="auto"/>
        <w:bottom w:val="none" w:sz="0" w:space="0" w:color="auto"/>
        <w:right w:val="none" w:sz="0" w:space="0" w:color="auto"/>
      </w:divBdr>
      <w:divsChild>
        <w:div w:id="14441538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7839129">
      <w:bodyDiv w:val="1"/>
      <w:marLeft w:val="0"/>
      <w:marRight w:val="0"/>
      <w:marTop w:val="0"/>
      <w:marBottom w:val="0"/>
      <w:divBdr>
        <w:top w:val="none" w:sz="0" w:space="0" w:color="auto"/>
        <w:left w:val="none" w:sz="0" w:space="0" w:color="auto"/>
        <w:bottom w:val="none" w:sz="0" w:space="0" w:color="auto"/>
        <w:right w:val="none" w:sz="0" w:space="0" w:color="auto"/>
      </w:divBdr>
    </w:div>
    <w:div w:id="1961494442">
      <w:bodyDiv w:val="1"/>
      <w:marLeft w:val="0"/>
      <w:marRight w:val="0"/>
      <w:marTop w:val="0"/>
      <w:marBottom w:val="0"/>
      <w:divBdr>
        <w:top w:val="none" w:sz="0" w:space="0" w:color="auto"/>
        <w:left w:val="none" w:sz="0" w:space="0" w:color="auto"/>
        <w:bottom w:val="none" w:sz="0" w:space="0" w:color="auto"/>
        <w:right w:val="none" w:sz="0" w:space="0" w:color="auto"/>
      </w:divBdr>
    </w:div>
    <w:div w:id="213825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030ED0-A011-41B5-8041-8791F48F3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6</Pages>
  <Words>1506</Words>
  <Characters>8588</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Proser</dc:creator>
  <cp:keywords/>
  <dc:description/>
  <cp:lastModifiedBy>Proser</cp:lastModifiedBy>
  <cp:revision>17</cp:revision>
  <dcterms:created xsi:type="dcterms:W3CDTF">2014-06-29T18:02:00Z</dcterms:created>
  <dcterms:modified xsi:type="dcterms:W3CDTF">2014-07-05T23:12:00Z</dcterms:modified>
</cp:coreProperties>
</file>