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1C2" w:rsidRPr="008F4760" w:rsidRDefault="00CE71C2" w:rsidP="00CE71C2">
      <w:pPr>
        <w:jc w:val="center"/>
        <w:rPr>
          <w:rFonts w:ascii="Times New Roman" w:hAnsi="Times New Roman" w:cs="Times New Roman"/>
          <w:b/>
          <w:color w:val="000000" w:themeColor="text1"/>
          <w:sz w:val="24"/>
          <w:szCs w:val="24"/>
        </w:rPr>
      </w:pPr>
      <w:r w:rsidRPr="008F4760">
        <w:rPr>
          <w:rFonts w:ascii="Times New Roman" w:hAnsi="Times New Roman" w:cs="Times New Roman"/>
          <w:b/>
          <w:color w:val="000000" w:themeColor="text1"/>
          <w:sz w:val="24"/>
          <w:szCs w:val="24"/>
        </w:rPr>
        <w:t>KİŞİ KIYAMET GÜNÜ GETİRİLİR</w:t>
      </w:r>
    </w:p>
    <w:p w:rsidR="001A35C7" w:rsidRPr="008F4760" w:rsidRDefault="002052E1">
      <w:pPr>
        <w:rPr>
          <w:rFonts w:ascii="Times New Roman" w:hAnsi="Times New Roman" w:cs="Times New Roman"/>
          <w:b/>
          <w:color w:val="000000" w:themeColor="text1"/>
          <w:sz w:val="24"/>
          <w:szCs w:val="24"/>
        </w:rPr>
      </w:pPr>
      <w:r w:rsidRPr="008F4760">
        <w:rPr>
          <w:rFonts w:ascii="Times New Roman" w:hAnsi="Times New Roman" w:cs="Times New Roman"/>
          <w:b/>
          <w:color w:val="000000" w:themeColor="text1"/>
          <w:sz w:val="24"/>
          <w:szCs w:val="24"/>
        </w:rPr>
        <w:t>وعن أَبي زيدٍ أُسامة بْنِ حَارثَةَ ، رضي اللَّه عنهما ، قال : سَمِعْتُ رسولَ اللَّه صَلّى اللهُ عَلَيْهِ وسَلَّم يَقُولُ : « يُؤْتَـى بالرَّجُلِ يَوْمَ الْقِيامةِ فَيُلْقَى في النَّار ، فَتَنْدلِقُ أَقْتَابُ بَطْنِهِ ، فيَدُورُ بِهَا كَمَا يَدُورُ الحِمَارُ في الرَّحا ، فَيجْتَمِعُ إِلَيْهِ أَهْلُ النَّار فَيَقُولُونَ : يَا فُلانُ مَالَكَ ؟ أَلَمْ تَكُن تَأْمُرُ بالمَعْرُوفِ وَتَنْهَى عَنِ المُنْكَرِ ؟ فَيَقُولُ : بَلَى ، كُنْتُ آمُرُ بالمَعْرُوفِ وَلاَ آتِيه ، وَأَنْهَى عَنِ المُنْكَرِ وَآَتِيهِ » متفق عليه .</w:t>
      </w:r>
      <w:r w:rsidRPr="008F4760">
        <w:rPr>
          <w:rFonts w:ascii="Times New Roman" w:hAnsi="Times New Roman" w:cs="Times New Roman"/>
          <w:b/>
          <w:color w:val="000000" w:themeColor="text1"/>
          <w:sz w:val="24"/>
          <w:szCs w:val="24"/>
        </w:rPr>
        <w:br/>
      </w:r>
      <w:r w:rsidRPr="008F4760">
        <w:rPr>
          <w:rFonts w:ascii="Times New Roman" w:hAnsi="Times New Roman" w:cs="Times New Roman"/>
          <w:b/>
          <w:color w:val="000000" w:themeColor="text1"/>
          <w:sz w:val="24"/>
          <w:szCs w:val="24"/>
        </w:rPr>
        <w:br/>
        <w:t>قولُهُ : « تَنْدلِقُ » هُوَ بالدَّالِ المهملة ، وَمَعْنَاهُ تَخْرُجُ . و « الأَقْتابُ » : الأَمْعَاءُ ، واحِدُهَا قِتْبٌ .</w:t>
      </w:r>
      <w:r w:rsidRPr="008F4760">
        <w:rPr>
          <w:rFonts w:ascii="Times New Roman" w:hAnsi="Times New Roman" w:cs="Times New Roman"/>
          <w:b/>
          <w:color w:val="000000" w:themeColor="text1"/>
          <w:sz w:val="24"/>
          <w:szCs w:val="24"/>
        </w:rPr>
        <w:br/>
      </w:r>
      <w:r w:rsidRPr="008F4760">
        <w:rPr>
          <w:rFonts w:ascii="Times New Roman" w:hAnsi="Times New Roman" w:cs="Times New Roman"/>
          <w:b/>
          <w:color w:val="000000" w:themeColor="text1"/>
          <w:sz w:val="24"/>
          <w:szCs w:val="24"/>
        </w:rPr>
        <w:br/>
        <w:t xml:space="preserve">200. </w:t>
      </w:r>
      <w:proofErr w:type="spellStart"/>
      <w:r w:rsidRPr="008F4760">
        <w:rPr>
          <w:rFonts w:ascii="Times New Roman" w:hAnsi="Times New Roman" w:cs="Times New Roman"/>
          <w:b/>
          <w:color w:val="000000" w:themeColor="text1"/>
          <w:sz w:val="24"/>
          <w:szCs w:val="24"/>
        </w:rPr>
        <w:t>Ebû</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Zeyd</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Üsâme</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İbni</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Zeyd</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İbni</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Hârise</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radıyallahu</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anhümâ</w:t>
      </w:r>
      <w:proofErr w:type="spellEnd"/>
      <w:r w:rsidRPr="008F4760">
        <w:rPr>
          <w:rFonts w:ascii="Times New Roman" w:hAnsi="Times New Roman" w:cs="Times New Roman"/>
          <w:b/>
          <w:color w:val="000000" w:themeColor="text1"/>
          <w:sz w:val="24"/>
          <w:szCs w:val="24"/>
        </w:rPr>
        <w:t xml:space="preserve"> şöyle dedi:</w:t>
      </w:r>
      <w:r w:rsidRPr="008F4760">
        <w:rPr>
          <w:rFonts w:ascii="Times New Roman" w:hAnsi="Times New Roman" w:cs="Times New Roman"/>
          <w:b/>
          <w:color w:val="000000" w:themeColor="text1"/>
          <w:sz w:val="24"/>
          <w:szCs w:val="24"/>
        </w:rPr>
        <w:br/>
      </w:r>
      <w:proofErr w:type="spellStart"/>
      <w:r w:rsidRPr="008F4760">
        <w:rPr>
          <w:rFonts w:ascii="Times New Roman" w:hAnsi="Times New Roman" w:cs="Times New Roman"/>
          <w:b/>
          <w:color w:val="000000" w:themeColor="text1"/>
          <w:sz w:val="24"/>
          <w:szCs w:val="24"/>
        </w:rPr>
        <w:t>Resûlullah</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sallallahu</w:t>
      </w:r>
      <w:proofErr w:type="spellEnd"/>
      <w:r w:rsidRPr="008F4760">
        <w:rPr>
          <w:rFonts w:ascii="Times New Roman" w:hAnsi="Times New Roman" w:cs="Times New Roman"/>
          <w:b/>
          <w:color w:val="000000" w:themeColor="text1"/>
          <w:sz w:val="24"/>
          <w:szCs w:val="24"/>
        </w:rPr>
        <w:t xml:space="preserve"> aleyhi ve </w:t>
      </w:r>
      <w:proofErr w:type="spellStart"/>
      <w:r w:rsidRPr="008F4760">
        <w:rPr>
          <w:rFonts w:ascii="Times New Roman" w:hAnsi="Times New Roman" w:cs="Times New Roman"/>
          <w:b/>
          <w:color w:val="000000" w:themeColor="text1"/>
          <w:sz w:val="24"/>
          <w:szCs w:val="24"/>
        </w:rPr>
        <w:t>sellem</w:t>
      </w:r>
      <w:proofErr w:type="spellEnd"/>
      <w:r w:rsidRPr="008F4760">
        <w:rPr>
          <w:rFonts w:ascii="Times New Roman" w:hAnsi="Times New Roman" w:cs="Times New Roman"/>
          <w:b/>
          <w:color w:val="000000" w:themeColor="text1"/>
          <w:sz w:val="24"/>
          <w:szCs w:val="24"/>
        </w:rPr>
        <w:t>’ i şöyle buyururken işittim:</w:t>
      </w:r>
      <w:r w:rsidRPr="008F4760">
        <w:rPr>
          <w:rFonts w:ascii="Times New Roman" w:hAnsi="Times New Roman" w:cs="Times New Roman"/>
          <w:b/>
          <w:color w:val="000000" w:themeColor="text1"/>
          <w:sz w:val="24"/>
          <w:szCs w:val="24"/>
        </w:rPr>
        <w:br/>
        <w:t xml:space="preserve">“Kıyamet günü bir adam getirilir ve cehennem ateşine atılır. Bağırsakları karnından dışarı çıkar ve onlarla birlikte değirmen döndüren </w:t>
      </w:r>
      <w:proofErr w:type="spellStart"/>
      <w:r w:rsidRPr="008F4760">
        <w:rPr>
          <w:rFonts w:ascii="Times New Roman" w:hAnsi="Times New Roman" w:cs="Times New Roman"/>
          <w:b/>
          <w:color w:val="000000" w:themeColor="text1"/>
          <w:sz w:val="24"/>
          <w:szCs w:val="24"/>
        </w:rPr>
        <w:t>merkeb</w:t>
      </w:r>
      <w:proofErr w:type="spellEnd"/>
      <w:r w:rsidRPr="008F4760">
        <w:rPr>
          <w:rFonts w:ascii="Times New Roman" w:hAnsi="Times New Roman" w:cs="Times New Roman"/>
          <w:b/>
          <w:color w:val="000000" w:themeColor="text1"/>
          <w:sz w:val="24"/>
          <w:szCs w:val="24"/>
        </w:rPr>
        <w:t xml:space="preserve"> gibi döner durur. Cehennem halkı onun yanına toplanırlar ve derler ki:</w:t>
      </w:r>
      <w:r w:rsidRPr="008F4760">
        <w:rPr>
          <w:rFonts w:ascii="Times New Roman" w:hAnsi="Times New Roman" w:cs="Times New Roman"/>
          <w:b/>
          <w:color w:val="000000" w:themeColor="text1"/>
          <w:sz w:val="24"/>
          <w:szCs w:val="24"/>
        </w:rPr>
        <w:br/>
        <w:t xml:space="preserve">– Ey filân! Sana ne oldu? Sen iyiliği emredip kötülükten </w:t>
      </w:r>
      <w:proofErr w:type="spellStart"/>
      <w:r w:rsidRPr="008F4760">
        <w:rPr>
          <w:rFonts w:ascii="Times New Roman" w:hAnsi="Times New Roman" w:cs="Times New Roman"/>
          <w:b/>
          <w:color w:val="000000" w:themeColor="text1"/>
          <w:sz w:val="24"/>
          <w:szCs w:val="24"/>
        </w:rPr>
        <w:t>nehyetmez</w:t>
      </w:r>
      <w:proofErr w:type="spellEnd"/>
      <w:r w:rsidRPr="008F4760">
        <w:rPr>
          <w:rFonts w:ascii="Times New Roman" w:hAnsi="Times New Roman" w:cs="Times New Roman"/>
          <w:b/>
          <w:color w:val="000000" w:themeColor="text1"/>
          <w:sz w:val="24"/>
          <w:szCs w:val="24"/>
        </w:rPr>
        <w:t xml:space="preserve"> miydin? O kişi de:</w:t>
      </w:r>
      <w:r w:rsidRPr="008F4760">
        <w:rPr>
          <w:rFonts w:ascii="Times New Roman" w:hAnsi="Times New Roman" w:cs="Times New Roman"/>
          <w:b/>
          <w:color w:val="000000" w:themeColor="text1"/>
          <w:sz w:val="24"/>
          <w:szCs w:val="24"/>
        </w:rPr>
        <w:br/>
        <w:t xml:space="preserve">– Evet, iyiliği emrederdim, fakat kendim yapmazdım, </w:t>
      </w:r>
      <w:proofErr w:type="spellStart"/>
      <w:r w:rsidRPr="008F4760">
        <w:rPr>
          <w:rFonts w:ascii="Times New Roman" w:hAnsi="Times New Roman" w:cs="Times New Roman"/>
          <w:b/>
          <w:color w:val="000000" w:themeColor="text1"/>
          <w:sz w:val="24"/>
          <w:szCs w:val="24"/>
        </w:rPr>
        <w:t>münkerden</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nehyederdim</w:t>
      </w:r>
      <w:proofErr w:type="spellEnd"/>
      <w:r w:rsidRPr="008F4760">
        <w:rPr>
          <w:rFonts w:ascii="Times New Roman" w:hAnsi="Times New Roman" w:cs="Times New Roman"/>
          <w:b/>
          <w:color w:val="000000" w:themeColor="text1"/>
          <w:sz w:val="24"/>
          <w:szCs w:val="24"/>
        </w:rPr>
        <w:t>, fakat kendim yapardım, der.”</w:t>
      </w:r>
      <w:r w:rsidR="00CE71C2" w:rsidRPr="008F4760">
        <w:rPr>
          <w:rStyle w:val="DipnotBavurusu"/>
          <w:rFonts w:ascii="Times New Roman" w:hAnsi="Times New Roman" w:cs="Times New Roman"/>
          <w:b/>
          <w:color w:val="000000" w:themeColor="text1"/>
          <w:sz w:val="24"/>
          <w:szCs w:val="24"/>
        </w:rPr>
        <w:footnoteReference w:id="1"/>
      </w:r>
      <w:r w:rsidRPr="008F4760">
        <w:rPr>
          <w:rFonts w:ascii="Times New Roman" w:hAnsi="Times New Roman" w:cs="Times New Roman"/>
          <w:b/>
          <w:color w:val="000000" w:themeColor="text1"/>
          <w:sz w:val="24"/>
          <w:szCs w:val="24"/>
        </w:rPr>
        <w:br/>
      </w:r>
      <w:r w:rsidRPr="008F4760">
        <w:rPr>
          <w:rFonts w:ascii="Times New Roman" w:hAnsi="Times New Roman" w:cs="Times New Roman"/>
          <w:b/>
          <w:color w:val="000000" w:themeColor="text1"/>
          <w:sz w:val="24"/>
          <w:szCs w:val="24"/>
        </w:rPr>
        <w:br/>
        <w:t>Açıklamalar</w:t>
      </w:r>
      <w:r w:rsidR="00CE71C2" w:rsidRPr="008F4760">
        <w:rPr>
          <w:rFonts w:ascii="Times New Roman" w:hAnsi="Times New Roman" w:cs="Times New Roman"/>
          <w:b/>
          <w:color w:val="000000" w:themeColor="text1"/>
          <w:sz w:val="24"/>
          <w:szCs w:val="24"/>
        </w:rPr>
        <w:t>:</w:t>
      </w:r>
      <w:r w:rsidRPr="008F4760">
        <w:rPr>
          <w:rFonts w:ascii="Times New Roman" w:hAnsi="Times New Roman" w:cs="Times New Roman"/>
          <w:b/>
          <w:color w:val="000000" w:themeColor="text1"/>
          <w:sz w:val="24"/>
          <w:szCs w:val="24"/>
        </w:rPr>
        <w:br/>
      </w:r>
      <w:r w:rsidRPr="008F4760">
        <w:rPr>
          <w:rFonts w:ascii="Times New Roman" w:hAnsi="Times New Roman" w:cs="Times New Roman"/>
          <w:b/>
          <w:color w:val="000000" w:themeColor="text1"/>
          <w:sz w:val="24"/>
          <w:szCs w:val="24"/>
        </w:rPr>
        <w:br/>
        <w:t xml:space="preserve">Bu </w:t>
      </w:r>
      <w:proofErr w:type="spellStart"/>
      <w:r w:rsidRPr="008F4760">
        <w:rPr>
          <w:rFonts w:ascii="Times New Roman" w:hAnsi="Times New Roman" w:cs="Times New Roman"/>
          <w:b/>
          <w:color w:val="000000" w:themeColor="text1"/>
          <w:sz w:val="24"/>
          <w:szCs w:val="24"/>
        </w:rPr>
        <w:t>hadîs</w:t>
      </w:r>
      <w:proofErr w:type="spellEnd"/>
      <w:r w:rsidRPr="008F4760">
        <w:rPr>
          <w:rFonts w:ascii="Times New Roman" w:hAnsi="Times New Roman" w:cs="Times New Roman"/>
          <w:b/>
          <w:color w:val="000000" w:themeColor="text1"/>
          <w:sz w:val="24"/>
          <w:szCs w:val="24"/>
        </w:rPr>
        <w:t xml:space="preserve">-i </w:t>
      </w:r>
      <w:proofErr w:type="spellStart"/>
      <w:r w:rsidRPr="008F4760">
        <w:rPr>
          <w:rFonts w:ascii="Times New Roman" w:hAnsi="Times New Roman" w:cs="Times New Roman"/>
          <w:b/>
          <w:color w:val="000000" w:themeColor="text1"/>
          <w:sz w:val="24"/>
          <w:szCs w:val="24"/>
        </w:rPr>
        <w:t>şerîf</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mü’min</w:t>
      </w:r>
      <w:proofErr w:type="spellEnd"/>
      <w:r w:rsidRPr="008F4760">
        <w:rPr>
          <w:rFonts w:ascii="Times New Roman" w:hAnsi="Times New Roman" w:cs="Times New Roman"/>
          <w:b/>
          <w:color w:val="000000" w:themeColor="text1"/>
          <w:sz w:val="24"/>
          <w:szCs w:val="24"/>
        </w:rPr>
        <w:t xml:space="preserve"> olan, hatta iyiliği tavsiye edip kötülükten sakındırmak gibi bir vazifeyi yapan bir kimsenin cehenneme girişini ve oradaki kötü akıbetini gözler önüne sermektedir. Dünyada kendisini tanıyan ve </w:t>
      </w:r>
      <w:proofErr w:type="spellStart"/>
      <w:r w:rsidRPr="008F4760">
        <w:rPr>
          <w:rFonts w:ascii="Times New Roman" w:hAnsi="Times New Roman" w:cs="Times New Roman"/>
          <w:b/>
          <w:color w:val="000000" w:themeColor="text1"/>
          <w:sz w:val="24"/>
          <w:szCs w:val="24"/>
        </w:rPr>
        <w:t>nasihatlarına</w:t>
      </w:r>
      <w:proofErr w:type="spellEnd"/>
      <w:r w:rsidRPr="008F4760">
        <w:rPr>
          <w:rFonts w:ascii="Times New Roman" w:hAnsi="Times New Roman" w:cs="Times New Roman"/>
          <w:b/>
          <w:color w:val="000000" w:themeColor="text1"/>
          <w:sz w:val="24"/>
          <w:szCs w:val="24"/>
        </w:rPr>
        <w:t xml:space="preserve"> muhatap olan, fakat uymadıkları için kendileri de cehenneme girmiş olanlar, onun burada bulunmasına ve bu ürkütücü ve ürpertici haline şaşarlar.</w:t>
      </w:r>
      <w:r w:rsidRPr="008F4760">
        <w:rPr>
          <w:rFonts w:ascii="Times New Roman" w:hAnsi="Times New Roman" w:cs="Times New Roman"/>
          <w:b/>
          <w:color w:val="000000" w:themeColor="text1"/>
          <w:sz w:val="24"/>
          <w:szCs w:val="24"/>
        </w:rPr>
        <w:br/>
      </w:r>
      <w:r w:rsidRPr="008F4760">
        <w:rPr>
          <w:rFonts w:ascii="Times New Roman" w:hAnsi="Times New Roman" w:cs="Times New Roman"/>
          <w:b/>
          <w:color w:val="000000" w:themeColor="text1"/>
          <w:sz w:val="24"/>
          <w:szCs w:val="24"/>
        </w:rPr>
        <w:br/>
        <w:t>Bu çeşit hadisler “</w:t>
      </w:r>
      <w:proofErr w:type="spellStart"/>
      <w:r w:rsidRPr="008F4760">
        <w:rPr>
          <w:rFonts w:ascii="Times New Roman" w:hAnsi="Times New Roman" w:cs="Times New Roman"/>
          <w:b/>
          <w:color w:val="000000" w:themeColor="text1"/>
          <w:sz w:val="24"/>
          <w:szCs w:val="24"/>
        </w:rPr>
        <w:t>terhib</w:t>
      </w:r>
      <w:proofErr w:type="spellEnd"/>
      <w:r w:rsidRPr="008F4760">
        <w:rPr>
          <w:rFonts w:ascii="Times New Roman" w:hAnsi="Times New Roman" w:cs="Times New Roman"/>
          <w:b/>
          <w:color w:val="000000" w:themeColor="text1"/>
          <w:sz w:val="24"/>
          <w:szCs w:val="24"/>
        </w:rPr>
        <w:t xml:space="preserve"> hadisleri” diye adlandırılırlar. Yani, kötü, uygunsuz ve çirkin davranışlardan sakındıran hadislerdir. Bir kimsenin kendi söylediklerine kendisinin uymaması ve aksini yapmasının ne kötü bir davranış ve şahsiyetsizlik olduğunu, biraz önce geçen </w:t>
      </w:r>
      <w:proofErr w:type="spellStart"/>
      <w:r w:rsidRPr="008F4760">
        <w:rPr>
          <w:rFonts w:ascii="Times New Roman" w:hAnsi="Times New Roman" w:cs="Times New Roman"/>
          <w:b/>
          <w:color w:val="000000" w:themeColor="text1"/>
          <w:sz w:val="24"/>
          <w:szCs w:val="24"/>
        </w:rPr>
        <w:t>âyetlerin</w:t>
      </w:r>
      <w:proofErr w:type="spellEnd"/>
      <w:r w:rsidRPr="008F4760">
        <w:rPr>
          <w:rFonts w:ascii="Times New Roman" w:hAnsi="Times New Roman" w:cs="Times New Roman"/>
          <w:b/>
          <w:color w:val="000000" w:themeColor="text1"/>
          <w:sz w:val="24"/>
          <w:szCs w:val="24"/>
        </w:rPr>
        <w:t xml:space="preserve"> açıklamasında ifade etmeye çalışmıştık. Bu hadis, böyle kimselerin kıyamet gününde ne halde ceza göreceklerini müşahhas bir şekilde ifade etmesi açısından dikkate değer niteliktedir.</w:t>
      </w:r>
      <w:r w:rsidRPr="008F4760">
        <w:rPr>
          <w:rFonts w:ascii="Times New Roman" w:hAnsi="Times New Roman" w:cs="Times New Roman"/>
          <w:b/>
          <w:color w:val="000000" w:themeColor="text1"/>
          <w:sz w:val="24"/>
          <w:szCs w:val="24"/>
        </w:rPr>
        <w:br/>
      </w:r>
      <w:r w:rsidRPr="008F4760">
        <w:rPr>
          <w:rFonts w:ascii="Times New Roman" w:hAnsi="Times New Roman" w:cs="Times New Roman"/>
          <w:b/>
          <w:color w:val="000000" w:themeColor="text1"/>
          <w:sz w:val="24"/>
          <w:szCs w:val="24"/>
        </w:rPr>
        <w:br/>
        <w:t>Hadisten Öğrendiklerimiz</w:t>
      </w:r>
      <w:r w:rsidR="00CE71C2" w:rsidRPr="008F4760">
        <w:rPr>
          <w:rFonts w:ascii="Times New Roman" w:hAnsi="Times New Roman" w:cs="Times New Roman"/>
          <w:b/>
          <w:color w:val="000000" w:themeColor="text1"/>
          <w:sz w:val="24"/>
          <w:szCs w:val="24"/>
        </w:rPr>
        <w:t>:</w:t>
      </w:r>
      <w:r w:rsidRPr="008F4760">
        <w:rPr>
          <w:rFonts w:ascii="Times New Roman" w:hAnsi="Times New Roman" w:cs="Times New Roman"/>
          <w:b/>
          <w:color w:val="000000" w:themeColor="text1"/>
          <w:sz w:val="24"/>
          <w:szCs w:val="24"/>
        </w:rPr>
        <w:br/>
      </w:r>
      <w:r w:rsidRPr="008F4760">
        <w:rPr>
          <w:rFonts w:ascii="Times New Roman" w:hAnsi="Times New Roman" w:cs="Times New Roman"/>
          <w:b/>
          <w:color w:val="000000" w:themeColor="text1"/>
          <w:sz w:val="24"/>
          <w:szCs w:val="24"/>
        </w:rPr>
        <w:br/>
        <w:t xml:space="preserve">1. Cehennem azabı haktır ve çeşit </w:t>
      </w:r>
      <w:proofErr w:type="spellStart"/>
      <w:r w:rsidRPr="008F4760">
        <w:rPr>
          <w:rFonts w:ascii="Times New Roman" w:hAnsi="Times New Roman" w:cs="Times New Roman"/>
          <w:b/>
          <w:color w:val="000000" w:themeColor="text1"/>
          <w:sz w:val="24"/>
          <w:szCs w:val="24"/>
        </w:rPr>
        <w:t>çeşit</w:t>
      </w:r>
      <w:proofErr w:type="spellEnd"/>
      <w:r w:rsidRPr="008F4760">
        <w:rPr>
          <w:rFonts w:ascii="Times New Roman" w:hAnsi="Times New Roman" w:cs="Times New Roman"/>
          <w:b/>
          <w:color w:val="000000" w:themeColor="text1"/>
          <w:sz w:val="24"/>
          <w:szCs w:val="24"/>
        </w:rPr>
        <w:t>, derece derecedir.</w:t>
      </w:r>
      <w:r w:rsidRPr="008F4760">
        <w:rPr>
          <w:rFonts w:ascii="Times New Roman" w:hAnsi="Times New Roman" w:cs="Times New Roman"/>
          <w:b/>
          <w:color w:val="000000" w:themeColor="text1"/>
          <w:sz w:val="24"/>
          <w:szCs w:val="24"/>
        </w:rPr>
        <w:br/>
        <w:t>2. Sözü ile davranışı birbirine aykırı olan, ilmi ile amel etmeyenlerin ALLAH katındaki cezaları şiddetlidir.</w:t>
      </w:r>
      <w:r w:rsidRPr="008F4760">
        <w:rPr>
          <w:rFonts w:ascii="Times New Roman" w:hAnsi="Times New Roman" w:cs="Times New Roman"/>
          <w:b/>
          <w:color w:val="000000" w:themeColor="text1"/>
          <w:sz w:val="24"/>
          <w:szCs w:val="24"/>
        </w:rPr>
        <w:br/>
        <w:t xml:space="preserve">3. Günahkâr müminler de, suçları </w:t>
      </w:r>
      <w:proofErr w:type="spellStart"/>
      <w:r w:rsidRPr="008F4760">
        <w:rPr>
          <w:rFonts w:ascii="Times New Roman" w:hAnsi="Times New Roman" w:cs="Times New Roman"/>
          <w:b/>
          <w:color w:val="000000" w:themeColor="text1"/>
          <w:sz w:val="24"/>
          <w:szCs w:val="24"/>
        </w:rPr>
        <w:t>mikdarınca</w:t>
      </w:r>
      <w:proofErr w:type="spellEnd"/>
      <w:r w:rsidRPr="008F4760">
        <w:rPr>
          <w:rFonts w:ascii="Times New Roman" w:hAnsi="Times New Roman" w:cs="Times New Roman"/>
          <w:b/>
          <w:color w:val="000000" w:themeColor="text1"/>
          <w:sz w:val="24"/>
          <w:szCs w:val="24"/>
        </w:rPr>
        <w:t xml:space="preserve"> ceza çekmek üzere cehenneme gireceklerdir.</w:t>
      </w:r>
      <w:r w:rsidRPr="008F4760">
        <w:rPr>
          <w:rFonts w:ascii="Times New Roman" w:hAnsi="Times New Roman" w:cs="Times New Roman"/>
          <w:b/>
          <w:color w:val="000000" w:themeColor="text1"/>
          <w:sz w:val="24"/>
          <w:szCs w:val="24"/>
        </w:rPr>
        <w:br/>
        <w:t xml:space="preserve">4. Hz. Peygamber cehennemin ve cehennemde </w:t>
      </w:r>
      <w:proofErr w:type="spellStart"/>
      <w:r w:rsidRPr="008F4760">
        <w:rPr>
          <w:rFonts w:ascii="Times New Roman" w:hAnsi="Times New Roman" w:cs="Times New Roman"/>
          <w:b/>
          <w:color w:val="000000" w:themeColor="text1"/>
          <w:sz w:val="24"/>
          <w:szCs w:val="24"/>
        </w:rPr>
        <w:t>azab</w:t>
      </w:r>
      <w:proofErr w:type="spellEnd"/>
      <w:r w:rsidRPr="008F4760">
        <w:rPr>
          <w:rFonts w:ascii="Times New Roman" w:hAnsi="Times New Roman" w:cs="Times New Roman"/>
          <w:b/>
          <w:color w:val="000000" w:themeColor="text1"/>
          <w:sz w:val="24"/>
          <w:szCs w:val="24"/>
        </w:rPr>
        <w:t xml:space="preserve"> görenlerin vasıflarıyla ilgili bilgiler vermiştir.</w:t>
      </w:r>
      <w:r w:rsidRPr="008F4760">
        <w:rPr>
          <w:rFonts w:ascii="Times New Roman" w:hAnsi="Times New Roman" w:cs="Times New Roman"/>
          <w:b/>
          <w:color w:val="000000" w:themeColor="text1"/>
          <w:sz w:val="24"/>
          <w:szCs w:val="24"/>
        </w:rPr>
        <w:br/>
        <w:t xml:space="preserve">5. </w:t>
      </w:r>
      <w:proofErr w:type="spellStart"/>
      <w:r w:rsidRPr="008F4760">
        <w:rPr>
          <w:rFonts w:ascii="Times New Roman" w:hAnsi="Times New Roman" w:cs="Times New Roman"/>
          <w:b/>
          <w:color w:val="000000" w:themeColor="text1"/>
          <w:sz w:val="24"/>
          <w:szCs w:val="24"/>
        </w:rPr>
        <w:t>Ma’rûfu</w:t>
      </w:r>
      <w:proofErr w:type="spellEnd"/>
      <w:r w:rsidRPr="008F4760">
        <w:rPr>
          <w:rFonts w:ascii="Times New Roman" w:hAnsi="Times New Roman" w:cs="Times New Roman"/>
          <w:b/>
          <w:color w:val="000000" w:themeColor="text1"/>
          <w:sz w:val="24"/>
          <w:szCs w:val="24"/>
        </w:rPr>
        <w:t xml:space="preserve"> emir ve </w:t>
      </w:r>
      <w:proofErr w:type="spellStart"/>
      <w:r w:rsidRPr="008F4760">
        <w:rPr>
          <w:rFonts w:ascii="Times New Roman" w:hAnsi="Times New Roman" w:cs="Times New Roman"/>
          <w:b/>
          <w:color w:val="000000" w:themeColor="text1"/>
          <w:sz w:val="24"/>
          <w:szCs w:val="24"/>
        </w:rPr>
        <w:t>münkeri</w:t>
      </w:r>
      <w:proofErr w:type="spellEnd"/>
      <w:r w:rsidRPr="008F4760">
        <w:rPr>
          <w:rFonts w:ascii="Times New Roman" w:hAnsi="Times New Roman" w:cs="Times New Roman"/>
          <w:b/>
          <w:color w:val="000000" w:themeColor="text1"/>
          <w:sz w:val="24"/>
          <w:szCs w:val="24"/>
        </w:rPr>
        <w:t xml:space="preserve"> nehiy vazifesini yerine getirmek ve bunun gereğiyle amel </w:t>
      </w:r>
      <w:r w:rsidRPr="008F4760">
        <w:rPr>
          <w:rFonts w:ascii="Times New Roman" w:hAnsi="Times New Roman" w:cs="Times New Roman"/>
          <w:b/>
          <w:color w:val="000000" w:themeColor="text1"/>
          <w:sz w:val="24"/>
          <w:szCs w:val="24"/>
        </w:rPr>
        <w:lastRenderedPageBreak/>
        <w:t>etmek, cehenneme girmeye engel olur.</w:t>
      </w:r>
      <w:r w:rsidRPr="008F4760">
        <w:rPr>
          <w:rFonts w:ascii="Times New Roman" w:hAnsi="Times New Roman" w:cs="Times New Roman"/>
          <w:b/>
          <w:color w:val="000000" w:themeColor="text1"/>
          <w:sz w:val="24"/>
          <w:szCs w:val="24"/>
        </w:rPr>
        <w:br/>
      </w:r>
      <w:r w:rsidRPr="008F4760">
        <w:rPr>
          <w:rFonts w:ascii="Times New Roman" w:hAnsi="Times New Roman" w:cs="Times New Roman"/>
          <w:b/>
          <w:color w:val="000000" w:themeColor="text1"/>
          <w:sz w:val="24"/>
          <w:szCs w:val="24"/>
        </w:rPr>
        <w:br/>
        <w:t xml:space="preserve">1. “Hiç şüphesiz ALLAH size, emanetleri ehline teslim etmenizi emreder.” </w:t>
      </w:r>
      <w:r w:rsidR="00CE71C2" w:rsidRPr="008F4760">
        <w:rPr>
          <w:rStyle w:val="DipnotBavurusu"/>
          <w:rFonts w:ascii="Times New Roman" w:hAnsi="Times New Roman" w:cs="Times New Roman"/>
          <w:b/>
          <w:color w:val="000000" w:themeColor="text1"/>
          <w:sz w:val="24"/>
          <w:szCs w:val="24"/>
        </w:rPr>
        <w:footnoteReference w:id="2"/>
      </w:r>
      <w:r w:rsidRPr="008F4760">
        <w:rPr>
          <w:rFonts w:ascii="Times New Roman" w:hAnsi="Times New Roman" w:cs="Times New Roman"/>
          <w:b/>
          <w:color w:val="000000" w:themeColor="text1"/>
          <w:sz w:val="24"/>
          <w:szCs w:val="24"/>
        </w:rPr>
        <w:br/>
      </w:r>
      <w:r w:rsidRPr="008F4760">
        <w:rPr>
          <w:rFonts w:ascii="Times New Roman" w:hAnsi="Times New Roman" w:cs="Times New Roman"/>
          <w:b/>
          <w:color w:val="000000" w:themeColor="text1"/>
          <w:sz w:val="24"/>
          <w:szCs w:val="24"/>
        </w:rPr>
        <w:br/>
        <w:t xml:space="preserve">Bu </w:t>
      </w:r>
      <w:proofErr w:type="spellStart"/>
      <w:r w:rsidRPr="008F4760">
        <w:rPr>
          <w:rFonts w:ascii="Times New Roman" w:hAnsi="Times New Roman" w:cs="Times New Roman"/>
          <w:b/>
          <w:color w:val="000000" w:themeColor="text1"/>
          <w:sz w:val="24"/>
          <w:szCs w:val="24"/>
        </w:rPr>
        <w:t>âyetin</w:t>
      </w:r>
      <w:proofErr w:type="spellEnd"/>
      <w:r w:rsidRPr="008F4760">
        <w:rPr>
          <w:rFonts w:ascii="Times New Roman" w:hAnsi="Times New Roman" w:cs="Times New Roman"/>
          <w:b/>
          <w:color w:val="000000" w:themeColor="text1"/>
          <w:sz w:val="24"/>
          <w:szCs w:val="24"/>
        </w:rPr>
        <w:t xml:space="preserve"> tamamının anlamı şöyledir: “Hiç şüphesiz ALLAH size, emanetleri ehline teslim etmenizi ve insanlar arasında hükmettiğiniz zaman </w:t>
      </w:r>
      <w:proofErr w:type="spellStart"/>
      <w:r w:rsidRPr="008F4760">
        <w:rPr>
          <w:rFonts w:ascii="Times New Roman" w:hAnsi="Times New Roman" w:cs="Times New Roman"/>
          <w:b/>
          <w:color w:val="000000" w:themeColor="text1"/>
          <w:sz w:val="24"/>
          <w:szCs w:val="24"/>
        </w:rPr>
        <w:t>adâletle</w:t>
      </w:r>
      <w:proofErr w:type="spellEnd"/>
      <w:r w:rsidRPr="008F4760">
        <w:rPr>
          <w:rFonts w:ascii="Times New Roman" w:hAnsi="Times New Roman" w:cs="Times New Roman"/>
          <w:b/>
          <w:color w:val="000000" w:themeColor="text1"/>
          <w:sz w:val="24"/>
          <w:szCs w:val="24"/>
        </w:rPr>
        <w:t xml:space="preserve"> hükmetmenizi emreder. ALLAH size ne güzel bir öğüt veriyor. Şüphesiz ALLAH işitir ve görür.”</w:t>
      </w:r>
      <w:r w:rsidRPr="008F4760">
        <w:rPr>
          <w:rFonts w:ascii="Times New Roman" w:hAnsi="Times New Roman" w:cs="Times New Roman"/>
          <w:b/>
          <w:color w:val="000000" w:themeColor="text1"/>
          <w:sz w:val="24"/>
          <w:szCs w:val="24"/>
        </w:rPr>
        <w:br/>
      </w:r>
      <w:r w:rsidRPr="008F4760">
        <w:rPr>
          <w:rFonts w:ascii="Times New Roman" w:hAnsi="Times New Roman" w:cs="Times New Roman"/>
          <w:b/>
          <w:color w:val="000000" w:themeColor="text1"/>
          <w:sz w:val="24"/>
          <w:szCs w:val="24"/>
        </w:rPr>
        <w:br/>
        <w:t xml:space="preserve">Emanet, insanın emin ve itimat edilir olması, kendine maddî ve manevî bir şeyin gönül rahatlığı ile korkusuzca teslim edilebilir ve istenildiğinde sağlam bir vaziyette alınabilir halde bulunması demektir. Ayrıca insanın bu eminliği sebebiyle, gerek ALLAH gerek insanlar tarafından herhangi bir surette kendisine bırakılmış olan şeye de emanet denilir. İnsan, ALLAH Teâlâ’nın emanetini taşıyan bir emin, bir vekil olma niteliğine sahip yegâne yaratıktır. Bu </w:t>
      </w:r>
      <w:proofErr w:type="spellStart"/>
      <w:r w:rsidRPr="008F4760">
        <w:rPr>
          <w:rFonts w:ascii="Times New Roman" w:hAnsi="Times New Roman" w:cs="Times New Roman"/>
          <w:b/>
          <w:color w:val="000000" w:themeColor="text1"/>
          <w:sz w:val="24"/>
          <w:szCs w:val="24"/>
        </w:rPr>
        <w:t>sebeble</w:t>
      </w:r>
      <w:proofErr w:type="spellEnd"/>
      <w:r w:rsidRPr="008F4760">
        <w:rPr>
          <w:rFonts w:ascii="Times New Roman" w:hAnsi="Times New Roman" w:cs="Times New Roman"/>
          <w:b/>
          <w:color w:val="000000" w:themeColor="text1"/>
          <w:sz w:val="24"/>
          <w:szCs w:val="24"/>
        </w:rPr>
        <w:t xml:space="preserve">, bütün yaratıklar üzerinde hüküm ve tasarruf yetkisi, sadece insana verilmiştir. İnsan, bu yetkiyi ne kadar mükemmel kullanıp yerine getirir ve emaneti yerli yerine koyabilirse, kıymeti o derecede artar ve yükselir. Emanet ile hükmün, yani hâkimiyetin bu birbirinden ayrılmaması gereken alâkasından dolayı, önce emanet, arkasından da adaletle hükmetme emredilmiştir. O halde emin olmayanın adil olması herhalde düşünülemez. Bu üstün nitelikleri bir arada topladığı için, bu </w:t>
      </w:r>
      <w:proofErr w:type="spellStart"/>
      <w:r w:rsidRPr="008F4760">
        <w:rPr>
          <w:rFonts w:ascii="Times New Roman" w:hAnsi="Times New Roman" w:cs="Times New Roman"/>
          <w:b/>
          <w:color w:val="000000" w:themeColor="text1"/>
          <w:sz w:val="24"/>
          <w:szCs w:val="24"/>
        </w:rPr>
        <w:t>âyet</w:t>
      </w:r>
      <w:proofErr w:type="spellEnd"/>
      <w:r w:rsidRPr="008F4760">
        <w:rPr>
          <w:rFonts w:ascii="Times New Roman" w:hAnsi="Times New Roman" w:cs="Times New Roman"/>
          <w:b/>
          <w:color w:val="000000" w:themeColor="text1"/>
          <w:sz w:val="24"/>
          <w:szCs w:val="24"/>
        </w:rPr>
        <w:t xml:space="preserve">-i </w:t>
      </w:r>
      <w:proofErr w:type="spellStart"/>
      <w:r w:rsidRPr="008F4760">
        <w:rPr>
          <w:rFonts w:ascii="Times New Roman" w:hAnsi="Times New Roman" w:cs="Times New Roman"/>
          <w:b/>
          <w:color w:val="000000" w:themeColor="text1"/>
          <w:sz w:val="24"/>
          <w:szCs w:val="24"/>
        </w:rPr>
        <w:t>kerîmenin</w:t>
      </w:r>
      <w:proofErr w:type="spellEnd"/>
      <w:r w:rsidRPr="008F4760">
        <w:rPr>
          <w:rFonts w:ascii="Times New Roman" w:hAnsi="Times New Roman" w:cs="Times New Roman"/>
          <w:b/>
          <w:color w:val="000000" w:themeColor="text1"/>
          <w:sz w:val="24"/>
          <w:szCs w:val="24"/>
        </w:rPr>
        <w:t>, dinin ve şeriatın tamamını işaret yoluyla ifade ettiği ve ahkâm ayetlerinin esası kabul edildiği söylenmektedir.</w:t>
      </w:r>
      <w:r w:rsidRPr="008F4760">
        <w:rPr>
          <w:rFonts w:ascii="Times New Roman" w:hAnsi="Times New Roman" w:cs="Times New Roman"/>
          <w:b/>
          <w:color w:val="000000" w:themeColor="text1"/>
          <w:sz w:val="24"/>
          <w:szCs w:val="24"/>
        </w:rPr>
        <w:br/>
      </w:r>
      <w:r w:rsidRPr="008F4760">
        <w:rPr>
          <w:rFonts w:ascii="Times New Roman" w:hAnsi="Times New Roman" w:cs="Times New Roman"/>
          <w:b/>
          <w:color w:val="000000" w:themeColor="text1"/>
          <w:sz w:val="24"/>
          <w:szCs w:val="24"/>
        </w:rPr>
        <w:br/>
        <w:t>İnsanın bütün davranışları, Rabbine, kendine ve halka karşı mükellef olduğu üç çeşit emanetin dışa akseden görüntüsüdür.</w:t>
      </w:r>
      <w:r w:rsidRPr="008F4760">
        <w:rPr>
          <w:rFonts w:ascii="Times New Roman" w:hAnsi="Times New Roman" w:cs="Times New Roman"/>
          <w:b/>
          <w:color w:val="000000" w:themeColor="text1"/>
          <w:sz w:val="24"/>
          <w:szCs w:val="24"/>
        </w:rPr>
        <w:br/>
      </w:r>
      <w:r w:rsidRPr="008F4760">
        <w:rPr>
          <w:rFonts w:ascii="Times New Roman" w:hAnsi="Times New Roman" w:cs="Times New Roman"/>
          <w:b/>
          <w:color w:val="000000" w:themeColor="text1"/>
          <w:sz w:val="24"/>
          <w:szCs w:val="24"/>
        </w:rPr>
        <w:br/>
        <w:t xml:space="preserve">Rabbine karşı emanete </w:t>
      </w:r>
      <w:proofErr w:type="spellStart"/>
      <w:r w:rsidRPr="008F4760">
        <w:rPr>
          <w:rFonts w:ascii="Times New Roman" w:hAnsi="Times New Roman" w:cs="Times New Roman"/>
          <w:b/>
          <w:color w:val="000000" w:themeColor="text1"/>
          <w:sz w:val="24"/>
          <w:szCs w:val="24"/>
        </w:rPr>
        <w:t>riâyet</w:t>
      </w:r>
      <w:proofErr w:type="spellEnd"/>
      <w:r w:rsidRPr="008F4760">
        <w:rPr>
          <w:rFonts w:ascii="Times New Roman" w:hAnsi="Times New Roman" w:cs="Times New Roman"/>
          <w:b/>
          <w:color w:val="000000" w:themeColor="text1"/>
          <w:sz w:val="24"/>
          <w:szCs w:val="24"/>
        </w:rPr>
        <w:t xml:space="preserve"> eden bir kimse, </w:t>
      </w:r>
      <w:proofErr w:type="spellStart"/>
      <w:r w:rsidRPr="008F4760">
        <w:rPr>
          <w:rFonts w:ascii="Times New Roman" w:hAnsi="Times New Roman" w:cs="Times New Roman"/>
          <w:b/>
          <w:color w:val="000000" w:themeColor="text1"/>
          <w:sz w:val="24"/>
          <w:szCs w:val="24"/>
        </w:rPr>
        <w:t>ALLAH’ın</w:t>
      </w:r>
      <w:proofErr w:type="spellEnd"/>
      <w:r w:rsidRPr="008F4760">
        <w:rPr>
          <w:rFonts w:ascii="Times New Roman" w:hAnsi="Times New Roman" w:cs="Times New Roman"/>
          <w:b/>
          <w:color w:val="000000" w:themeColor="text1"/>
          <w:sz w:val="24"/>
          <w:szCs w:val="24"/>
        </w:rPr>
        <w:t xml:space="preserve"> hükümlerine, ilâhî kanunlara uyar. Bu, bütün uzuvları ilgilendiren vazifelerimizle doğrudan alâkalıdır. Çünkü insanın her uzvu kendisine verilen bir emanettir. Her emaneti, yerli yerinde ve </w:t>
      </w:r>
      <w:proofErr w:type="spellStart"/>
      <w:r w:rsidRPr="008F4760">
        <w:rPr>
          <w:rFonts w:ascii="Times New Roman" w:hAnsi="Times New Roman" w:cs="Times New Roman"/>
          <w:b/>
          <w:color w:val="000000" w:themeColor="text1"/>
          <w:sz w:val="24"/>
          <w:szCs w:val="24"/>
        </w:rPr>
        <w:t>ALLAH’ın</w:t>
      </w:r>
      <w:proofErr w:type="spellEnd"/>
      <w:r w:rsidRPr="008F4760">
        <w:rPr>
          <w:rFonts w:ascii="Times New Roman" w:hAnsi="Times New Roman" w:cs="Times New Roman"/>
          <w:b/>
          <w:color w:val="000000" w:themeColor="text1"/>
          <w:sz w:val="24"/>
          <w:szCs w:val="24"/>
        </w:rPr>
        <w:t xml:space="preserve"> rızasına uygun tarzda kullanmak, korumak gerekir. Aksi takdirde emanete </w:t>
      </w:r>
      <w:proofErr w:type="spellStart"/>
      <w:r w:rsidRPr="008F4760">
        <w:rPr>
          <w:rFonts w:ascii="Times New Roman" w:hAnsi="Times New Roman" w:cs="Times New Roman"/>
          <w:b/>
          <w:color w:val="000000" w:themeColor="text1"/>
          <w:sz w:val="24"/>
          <w:szCs w:val="24"/>
        </w:rPr>
        <w:t>hiyânet</w:t>
      </w:r>
      <w:proofErr w:type="spellEnd"/>
      <w:r w:rsidRPr="008F4760">
        <w:rPr>
          <w:rFonts w:ascii="Times New Roman" w:hAnsi="Times New Roman" w:cs="Times New Roman"/>
          <w:b/>
          <w:color w:val="000000" w:themeColor="text1"/>
          <w:sz w:val="24"/>
          <w:szCs w:val="24"/>
        </w:rPr>
        <w:t xml:space="preserve"> edilmiş olur.</w:t>
      </w:r>
      <w:r w:rsidRPr="008F4760">
        <w:rPr>
          <w:rFonts w:ascii="Times New Roman" w:hAnsi="Times New Roman" w:cs="Times New Roman"/>
          <w:b/>
          <w:color w:val="000000" w:themeColor="text1"/>
          <w:sz w:val="24"/>
          <w:szCs w:val="24"/>
        </w:rPr>
        <w:br/>
      </w:r>
      <w:r w:rsidRPr="008F4760">
        <w:rPr>
          <w:rFonts w:ascii="Times New Roman" w:hAnsi="Times New Roman" w:cs="Times New Roman"/>
          <w:b/>
          <w:color w:val="000000" w:themeColor="text1"/>
          <w:sz w:val="24"/>
          <w:szCs w:val="24"/>
        </w:rPr>
        <w:br/>
        <w:t>İnsanın kendine karşı eminliği, din ve dünya işlerinde en doğru ve kendine en faydalı olanı tercih edip seçmesi, zararlı olan her şeyden uzak durmasıdır.</w:t>
      </w:r>
      <w:r w:rsidRPr="008F4760">
        <w:rPr>
          <w:rFonts w:ascii="Times New Roman" w:hAnsi="Times New Roman" w:cs="Times New Roman"/>
          <w:b/>
          <w:color w:val="000000" w:themeColor="text1"/>
          <w:sz w:val="24"/>
          <w:szCs w:val="24"/>
        </w:rPr>
        <w:br/>
      </w:r>
      <w:r w:rsidRPr="008F4760">
        <w:rPr>
          <w:rFonts w:ascii="Times New Roman" w:hAnsi="Times New Roman" w:cs="Times New Roman"/>
          <w:b/>
          <w:color w:val="000000" w:themeColor="text1"/>
          <w:sz w:val="24"/>
          <w:szCs w:val="24"/>
        </w:rPr>
        <w:br/>
        <w:t xml:space="preserve">Halka karşı emanet sahibi olmak, insanların hak ve hukukunu gözetmek, onlara zarar ve ziyan vermemek, insanları aldatmamaktır. Yöneticilerin halka adaletli davranması, âlimlerin insanları hak olan yola, doğru itikada ve sahih amele </w:t>
      </w:r>
      <w:proofErr w:type="spellStart"/>
      <w:r w:rsidRPr="008F4760">
        <w:rPr>
          <w:rFonts w:ascii="Times New Roman" w:hAnsi="Times New Roman" w:cs="Times New Roman"/>
          <w:b/>
          <w:color w:val="000000" w:themeColor="text1"/>
          <w:sz w:val="24"/>
          <w:szCs w:val="24"/>
        </w:rPr>
        <w:t>sevketmesi</w:t>
      </w:r>
      <w:proofErr w:type="spellEnd"/>
      <w:r w:rsidRPr="008F4760">
        <w:rPr>
          <w:rFonts w:ascii="Times New Roman" w:hAnsi="Times New Roman" w:cs="Times New Roman"/>
          <w:b/>
          <w:color w:val="000000" w:themeColor="text1"/>
          <w:sz w:val="24"/>
          <w:szCs w:val="24"/>
        </w:rPr>
        <w:t>, halkın da yöneticilere ve âlimlere hıyanetten sakınması bu emanetin gereklerindendir. Eşlerin birbirine karşı hak ve vazifeleri, ırz ve namuslarını korumaları, çocuklarını terbiye etmeleri de emanetin içinde sayılır.</w:t>
      </w:r>
      <w:r w:rsidRPr="008F4760">
        <w:rPr>
          <w:rFonts w:ascii="Times New Roman" w:hAnsi="Times New Roman" w:cs="Times New Roman"/>
          <w:b/>
          <w:color w:val="000000" w:themeColor="text1"/>
          <w:sz w:val="24"/>
          <w:szCs w:val="24"/>
        </w:rPr>
        <w:br/>
      </w:r>
      <w:r w:rsidRPr="008F4760">
        <w:rPr>
          <w:rFonts w:ascii="Times New Roman" w:hAnsi="Times New Roman" w:cs="Times New Roman"/>
          <w:b/>
          <w:color w:val="000000" w:themeColor="text1"/>
          <w:sz w:val="24"/>
          <w:szCs w:val="24"/>
        </w:rPr>
        <w:br/>
        <w:t xml:space="preserve">O halde emanet, </w:t>
      </w:r>
      <w:proofErr w:type="spellStart"/>
      <w:r w:rsidRPr="008F4760">
        <w:rPr>
          <w:rFonts w:ascii="Times New Roman" w:hAnsi="Times New Roman" w:cs="Times New Roman"/>
          <w:b/>
          <w:color w:val="000000" w:themeColor="text1"/>
          <w:sz w:val="24"/>
          <w:szCs w:val="24"/>
        </w:rPr>
        <w:t>ALLAH’a</w:t>
      </w:r>
      <w:proofErr w:type="spellEnd"/>
      <w:r w:rsidRPr="008F4760">
        <w:rPr>
          <w:rFonts w:ascii="Times New Roman" w:hAnsi="Times New Roman" w:cs="Times New Roman"/>
          <w:b/>
          <w:color w:val="000000" w:themeColor="text1"/>
          <w:sz w:val="24"/>
          <w:szCs w:val="24"/>
        </w:rPr>
        <w:t xml:space="preserve"> karşı hak ve vazifeleri, kulların hukukunu, yani </w:t>
      </w:r>
      <w:proofErr w:type="spellStart"/>
      <w:r w:rsidRPr="008F4760">
        <w:rPr>
          <w:rFonts w:ascii="Times New Roman" w:hAnsi="Times New Roman" w:cs="Times New Roman"/>
          <w:b/>
          <w:color w:val="000000" w:themeColor="text1"/>
          <w:sz w:val="24"/>
          <w:szCs w:val="24"/>
        </w:rPr>
        <w:t>umûmî</w:t>
      </w:r>
      <w:proofErr w:type="spellEnd"/>
      <w:r w:rsidRPr="008F4760">
        <w:rPr>
          <w:rFonts w:ascii="Times New Roman" w:hAnsi="Times New Roman" w:cs="Times New Roman"/>
          <w:b/>
          <w:color w:val="000000" w:themeColor="text1"/>
          <w:sz w:val="24"/>
          <w:szCs w:val="24"/>
        </w:rPr>
        <w:t xml:space="preserve"> ve </w:t>
      </w:r>
      <w:proofErr w:type="spellStart"/>
      <w:r w:rsidRPr="008F4760">
        <w:rPr>
          <w:rFonts w:ascii="Times New Roman" w:hAnsi="Times New Roman" w:cs="Times New Roman"/>
          <w:b/>
          <w:color w:val="000000" w:themeColor="text1"/>
          <w:sz w:val="24"/>
          <w:szCs w:val="24"/>
        </w:rPr>
        <w:lastRenderedPageBreak/>
        <w:t>husûsî</w:t>
      </w:r>
      <w:proofErr w:type="spellEnd"/>
      <w:r w:rsidRPr="008F4760">
        <w:rPr>
          <w:rFonts w:ascii="Times New Roman" w:hAnsi="Times New Roman" w:cs="Times New Roman"/>
          <w:b/>
          <w:color w:val="000000" w:themeColor="text1"/>
          <w:sz w:val="24"/>
          <w:szCs w:val="24"/>
        </w:rPr>
        <w:t xml:space="preserve"> hukuku, bunlarla ilgili olan davranışları, sözleri, </w:t>
      </w:r>
      <w:proofErr w:type="spellStart"/>
      <w:r w:rsidRPr="008F4760">
        <w:rPr>
          <w:rFonts w:ascii="Times New Roman" w:hAnsi="Times New Roman" w:cs="Times New Roman"/>
          <w:b/>
          <w:color w:val="000000" w:themeColor="text1"/>
          <w:sz w:val="24"/>
          <w:szCs w:val="24"/>
        </w:rPr>
        <w:t>itikâdî</w:t>
      </w:r>
      <w:proofErr w:type="spellEnd"/>
      <w:r w:rsidRPr="008F4760">
        <w:rPr>
          <w:rFonts w:ascii="Times New Roman" w:hAnsi="Times New Roman" w:cs="Times New Roman"/>
          <w:b/>
          <w:color w:val="000000" w:themeColor="text1"/>
          <w:sz w:val="24"/>
          <w:szCs w:val="24"/>
        </w:rPr>
        <w:t xml:space="preserve">, amelî ve ahlâkî alanı, maddî ve manevî hakların hepsini kapsayıcı bir niteliğe sahiptir. </w:t>
      </w:r>
      <w:proofErr w:type="spellStart"/>
      <w:r w:rsidRPr="008F4760">
        <w:rPr>
          <w:rFonts w:ascii="Times New Roman" w:hAnsi="Times New Roman" w:cs="Times New Roman"/>
          <w:b/>
          <w:color w:val="000000" w:themeColor="text1"/>
          <w:sz w:val="24"/>
          <w:szCs w:val="24"/>
        </w:rPr>
        <w:t>Âyet</w:t>
      </w:r>
      <w:proofErr w:type="spellEnd"/>
      <w:r w:rsidRPr="008F4760">
        <w:rPr>
          <w:rFonts w:ascii="Times New Roman" w:hAnsi="Times New Roman" w:cs="Times New Roman"/>
          <w:b/>
          <w:color w:val="000000" w:themeColor="text1"/>
          <w:sz w:val="24"/>
          <w:szCs w:val="24"/>
        </w:rPr>
        <w:t>-i kerimedeki emir de bütün mükellefleri içine alır.</w:t>
      </w:r>
      <w:r w:rsidRPr="008F4760">
        <w:rPr>
          <w:rFonts w:ascii="Times New Roman" w:hAnsi="Times New Roman" w:cs="Times New Roman"/>
          <w:b/>
          <w:color w:val="000000" w:themeColor="text1"/>
          <w:sz w:val="24"/>
          <w:szCs w:val="24"/>
        </w:rPr>
        <w:br/>
      </w:r>
      <w:r w:rsidRPr="008F4760">
        <w:rPr>
          <w:rFonts w:ascii="Times New Roman" w:hAnsi="Times New Roman" w:cs="Times New Roman"/>
          <w:b/>
          <w:color w:val="000000" w:themeColor="text1"/>
          <w:sz w:val="24"/>
          <w:szCs w:val="24"/>
        </w:rPr>
        <w:br/>
        <w:t xml:space="preserve">Müfessirlerden pek çoğu gibi, fakihler ve diğer İslâm âlimleri de bu </w:t>
      </w:r>
      <w:proofErr w:type="spellStart"/>
      <w:r w:rsidRPr="008F4760">
        <w:rPr>
          <w:rFonts w:ascii="Times New Roman" w:hAnsi="Times New Roman" w:cs="Times New Roman"/>
          <w:b/>
          <w:color w:val="000000" w:themeColor="text1"/>
          <w:sz w:val="24"/>
          <w:szCs w:val="24"/>
        </w:rPr>
        <w:t>âyetin</w:t>
      </w:r>
      <w:proofErr w:type="spellEnd"/>
      <w:r w:rsidRPr="008F4760">
        <w:rPr>
          <w:rFonts w:ascii="Times New Roman" w:hAnsi="Times New Roman" w:cs="Times New Roman"/>
          <w:b/>
          <w:color w:val="000000" w:themeColor="text1"/>
          <w:sz w:val="24"/>
          <w:szCs w:val="24"/>
        </w:rPr>
        <w:t xml:space="preserve"> özellikle emirler, iş başındaki idareciler hakkında nazil olduğu kanaatindedirler. Çünkü her işi ehline tevdi etmek ve adaletle hükmetmek onların görevidir. Ancak, herkesin bir sorumluluk taşıdığı gerçeği göz önüne alınınca emanetin, yükümlülüğü ölçüsünde herkesi ilgilendirdiği neticesine varılır.</w:t>
      </w:r>
      <w:r w:rsidRPr="008F4760">
        <w:rPr>
          <w:rFonts w:ascii="Times New Roman" w:hAnsi="Times New Roman" w:cs="Times New Roman"/>
          <w:b/>
          <w:color w:val="000000" w:themeColor="text1"/>
          <w:sz w:val="24"/>
          <w:szCs w:val="24"/>
        </w:rPr>
        <w:br/>
      </w:r>
      <w:r w:rsidRPr="008F4760">
        <w:rPr>
          <w:rFonts w:ascii="Times New Roman" w:hAnsi="Times New Roman" w:cs="Times New Roman"/>
          <w:b/>
          <w:color w:val="000000" w:themeColor="text1"/>
          <w:sz w:val="24"/>
          <w:szCs w:val="24"/>
        </w:rPr>
        <w:br/>
        <w:t xml:space="preserve">2. “Biz emaneti göklere, yere, dağlara sunmuşuzdur da onlar bunu yüklenmekten çekinmişler ve ondan korkup titremişlerdir. Pek </w:t>
      </w:r>
      <w:proofErr w:type="spellStart"/>
      <w:r w:rsidRPr="008F4760">
        <w:rPr>
          <w:rFonts w:ascii="Times New Roman" w:hAnsi="Times New Roman" w:cs="Times New Roman"/>
          <w:b/>
          <w:color w:val="000000" w:themeColor="text1"/>
          <w:sz w:val="24"/>
          <w:szCs w:val="24"/>
        </w:rPr>
        <w:t>zâlim</w:t>
      </w:r>
      <w:proofErr w:type="spellEnd"/>
      <w:r w:rsidRPr="008F4760">
        <w:rPr>
          <w:rFonts w:ascii="Times New Roman" w:hAnsi="Times New Roman" w:cs="Times New Roman"/>
          <w:b/>
          <w:color w:val="000000" w:themeColor="text1"/>
          <w:sz w:val="24"/>
          <w:szCs w:val="24"/>
        </w:rPr>
        <w:t xml:space="preserve"> ve çok </w:t>
      </w:r>
      <w:proofErr w:type="spellStart"/>
      <w:r w:rsidRPr="008F4760">
        <w:rPr>
          <w:rFonts w:ascii="Times New Roman" w:hAnsi="Times New Roman" w:cs="Times New Roman"/>
          <w:b/>
          <w:color w:val="000000" w:themeColor="text1"/>
          <w:sz w:val="24"/>
          <w:szCs w:val="24"/>
        </w:rPr>
        <w:t>câhil</w:t>
      </w:r>
      <w:proofErr w:type="spellEnd"/>
      <w:r w:rsidRPr="008F4760">
        <w:rPr>
          <w:rFonts w:ascii="Times New Roman" w:hAnsi="Times New Roman" w:cs="Times New Roman"/>
          <w:b/>
          <w:color w:val="000000" w:themeColor="text1"/>
          <w:sz w:val="24"/>
          <w:szCs w:val="24"/>
        </w:rPr>
        <w:t xml:space="preserve"> olan insan onu yüklenmiştir.”</w:t>
      </w:r>
      <w:r w:rsidR="00CE71C2" w:rsidRPr="008F4760">
        <w:rPr>
          <w:rStyle w:val="DipnotBavurusu"/>
          <w:rFonts w:ascii="Times New Roman" w:hAnsi="Times New Roman" w:cs="Times New Roman"/>
          <w:b/>
          <w:color w:val="000000" w:themeColor="text1"/>
          <w:sz w:val="24"/>
          <w:szCs w:val="24"/>
        </w:rPr>
        <w:footnoteReference w:id="3"/>
      </w:r>
      <w:r w:rsidRPr="008F4760">
        <w:rPr>
          <w:rFonts w:ascii="Times New Roman" w:hAnsi="Times New Roman" w:cs="Times New Roman"/>
          <w:b/>
          <w:color w:val="000000" w:themeColor="text1"/>
          <w:sz w:val="24"/>
          <w:szCs w:val="24"/>
        </w:rPr>
        <w:br/>
      </w:r>
      <w:r w:rsidRPr="008F4760">
        <w:rPr>
          <w:rFonts w:ascii="Times New Roman" w:hAnsi="Times New Roman" w:cs="Times New Roman"/>
          <w:b/>
          <w:color w:val="000000" w:themeColor="text1"/>
          <w:sz w:val="24"/>
          <w:szCs w:val="24"/>
        </w:rPr>
        <w:br/>
      </w:r>
      <w:r w:rsidR="00CE71C2" w:rsidRPr="008F4760">
        <w:rPr>
          <w:rFonts w:ascii="Times New Roman" w:hAnsi="Times New Roman" w:cs="Times New Roman"/>
          <w:b/>
          <w:color w:val="000000" w:themeColor="text1"/>
          <w:sz w:val="24"/>
          <w:szCs w:val="24"/>
        </w:rPr>
        <w:t>-</w:t>
      </w:r>
      <w:r w:rsidRPr="008F4760">
        <w:rPr>
          <w:rFonts w:ascii="Times New Roman" w:hAnsi="Times New Roman" w:cs="Times New Roman"/>
          <w:b/>
          <w:color w:val="000000" w:themeColor="text1"/>
          <w:sz w:val="24"/>
          <w:szCs w:val="24"/>
        </w:rPr>
        <w:t xml:space="preserve">ALLAH Teâlâ’nın göklere, yere ve dağlara sunduğu emanet, gerek kendi hukukuna, gerek insanların hukukuna yönelik emir ve yasaklardan, zorlama ve cebirle değil, rıza ve seçme hürriyetiyle yaptırmak istediği fiiller, vazife ve mükellefiyetlerdir. Bu emanet, gök, yer ve dağların </w:t>
      </w:r>
      <w:proofErr w:type="spellStart"/>
      <w:r w:rsidRPr="008F4760">
        <w:rPr>
          <w:rFonts w:ascii="Times New Roman" w:hAnsi="Times New Roman" w:cs="Times New Roman"/>
          <w:b/>
          <w:color w:val="000000" w:themeColor="text1"/>
          <w:sz w:val="24"/>
          <w:szCs w:val="24"/>
        </w:rPr>
        <w:t>dayanamıyacakları</w:t>
      </w:r>
      <w:proofErr w:type="spellEnd"/>
      <w:r w:rsidRPr="008F4760">
        <w:rPr>
          <w:rFonts w:ascii="Times New Roman" w:hAnsi="Times New Roman" w:cs="Times New Roman"/>
          <w:b/>
          <w:color w:val="000000" w:themeColor="text1"/>
          <w:sz w:val="24"/>
          <w:szCs w:val="24"/>
        </w:rPr>
        <w:t xml:space="preserve"> kadar zor, </w:t>
      </w:r>
      <w:proofErr w:type="spellStart"/>
      <w:r w:rsidRPr="008F4760">
        <w:rPr>
          <w:rFonts w:ascii="Times New Roman" w:hAnsi="Times New Roman" w:cs="Times New Roman"/>
          <w:b/>
          <w:color w:val="000000" w:themeColor="text1"/>
          <w:sz w:val="24"/>
          <w:szCs w:val="24"/>
        </w:rPr>
        <w:t>mes’uliyeti</w:t>
      </w:r>
      <w:proofErr w:type="spellEnd"/>
      <w:r w:rsidRPr="008F4760">
        <w:rPr>
          <w:rFonts w:ascii="Times New Roman" w:hAnsi="Times New Roman" w:cs="Times New Roman"/>
          <w:b/>
          <w:color w:val="000000" w:themeColor="text1"/>
          <w:sz w:val="24"/>
          <w:szCs w:val="24"/>
        </w:rPr>
        <w:t xml:space="preserve"> çok büyük bir yüktür. Bunların neleri kapsadığını bir önceki </w:t>
      </w:r>
      <w:proofErr w:type="spellStart"/>
      <w:r w:rsidRPr="008F4760">
        <w:rPr>
          <w:rFonts w:ascii="Times New Roman" w:hAnsi="Times New Roman" w:cs="Times New Roman"/>
          <w:b/>
          <w:color w:val="000000" w:themeColor="text1"/>
          <w:sz w:val="24"/>
          <w:szCs w:val="24"/>
        </w:rPr>
        <w:t>âyetin</w:t>
      </w:r>
      <w:proofErr w:type="spellEnd"/>
      <w:r w:rsidRPr="008F4760">
        <w:rPr>
          <w:rFonts w:ascii="Times New Roman" w:hAnsi="Times New Roman" w:cs="Times New Roman"/>
          <w:b/>
          <w:color w:val="000000" w:themeColor="text1"/>
          <w:sz w:val="24"/>
          <w:szCs w:val="24"/>
        </w:rPr>
        <w:t xml:space="preserve"> açıklamasında belirttik. Bu </w:t>
      </w:r>
      <w:proofErr w:type="spellStart"/>
      <w:r w:rsidRPr="008F4760">
        <w:rPr>
          <w:rFonts w:ascii="Times New Roman" w:hAnsi="Times New Roman" w:cs="Times New Roman"/>
          <w:b/>
          <w:color w:val="000000" w:themeColor="text1"/>
          <w:sz w:val="24"/>
          <w:szCs w:val="24"/>
        </w:rPr>
        <w:t>âyette</w:t>
      </w:r>
      <w:proofErr w:type="spellEnd"/>
      <w:r w:rsidRPr="008F4760">
        <w:rPr>
          <w:rFonts w:ascii="Times New Roman" w:hAnsi="Times New Roman" w:cs="Times New Roman"/>
          <w:b/>
          <w:color w:val="000000" w:themeColor="text1"/>
          <w:sz w:val="24"/>
          <w:szCs w:val="24"/>
        </w:rPr>
        <w:t xml:space="preserve">, ALLAH Teâlâ bu yükün ağırlığını bizlere temsil yoluyla anlatmış, gök, yer ve dağların yüklenmekten korkup çekindiği ve titrediği bir yükü insanoğlunun yüklendiğini, bu sebeple de </w:t>
      </w:r>
      <w:proofErr w:type="spellStart"/>
      <w:r w:rsidRPr="008F4760">
        <w:rPr>
          <w:rFonts w:ascii="Times New Roman" w:hAnsi="Times New Roman" w:cs="Times New Roman"/>
          <w:b/>
          <w:color w:val="000000" w:themeColor="text1"/>
          <w:sz w:val="24"/>
          <w:szCs w:val="24"/>
        </w:rPr>
        <w:t>mes’uliyetimizi</w:t>
      </w:r>
      <w:proofErr w:type="spellEnd"/>
      <w:r w:rsidRPr="008F4760">
        <w:rPr>
          <w:rFonts w:ascii="Times New Roman" w:hAnsi="Times New Roman" w:cs="Times New Roman"/>
          <w:b/>
          <w:color w:val="000000" w:themeColor="text1"/>
          <w:sz w:val="24"/>
          <w:szCs w:val="24"/>
        </w:rPr>
        <w:t xml:space="preserve"> hissetmemiz gerektiğini hatırlatmıştır.</w:t>
      </w:r>
      <w:r w:rsidRPr="008F4760">
        <w:rPr>
          <w:rFonts w:ascii="Times New Roman" w:hAnsi="Times New Roman" w:cs="Times New Roman"/>
          <w:b/>
          <w:color w:val="000000" w:themeColor="text1"/>
          <w:sz w:val="24"/>
          <w:szCs w:val="24"/>
        </w:rPr>
        <w:br/>
      </w:r>
      <w:r w:rsidRPr="008F4760">
        <w:rPr>
          <w:rFonts w:ascii="Times New Roman" w:hAnsi="Times New Roman" w:cs="Times New Roman"/>
          <w:b/>
          <w:color w:val="000000" w:themeColor="text1"/>
          <w:sz w:val="24"/>
          <w:szCs w:val="24"/>
        </w:rPr>
        <w:br/>
        <w:t xml:space="preserve">İnsanoğlu çok </w:t>
      </w:r>
      <w:proofErr w:type="spellStart"/>
      <w:r w:rsidRPr="008F4760">
        <w:rPr>
          <w:rFonts w:ascii="Times New Roman" w:hAnsi="Times New Roman" w:cs="Times New Roman"/>
          <w:b/>
          <w:color w:val="000000" w:themeColor="text1"/>
          <w:sz w:val="24"/>
          <w:szCs w:val="24"/>
        </w:rPr>
        <w:t>zâlim</w:t>
      </w:r>
      <w:proofErr w:type="spellEnd"/>
      <w:r w:rsidRPr="008F4760">
        <w:rPr>
          <w:rFonts w:ascii="Times New Roman" w:hAnsi="Times New Roman" w:cs="Times New Roman"/>
          <w:b/>
          <w:color w:val="000000" w:themeColor="text1"/>
          <w:sz w:val="24"/>
          <w:szCs w:val="24"/>
        </w:rPr>
        <w:t xml:space="preserve">, haksızlığa ve başkasına eziyet etmeye çok yatkındır. </w:t>
      </w:r>
      <w:proofErr w:type="spellStart"/>
      <w:r w:rsidRPr="008F4760">
        <w:rPr>
          <w:rFonts w:ascii="Times New Roman" w:hAnsi="Times New Roman" w:cs="Times New Roman"/>
          <w:b/>
          <w:color w:val="000000" w:themeColor="text1"/>
          <w:sz w:val="24"/>
          <w:szCs w:val="24"/>
        </w:rPr>
        <w:t>ALLAH’ın</w:t>
      </w:r>
      <w:proofErr w:type="spellEnd"/>
      <w:r w:rsidRPr="008F4760">
        <w:rPr>
          <w:rFonts w:ascii="Times New Roman" w:hAnsi="Times New Roman" w:cs="Times New Roman"/>
          <w:b/>
          <w:color w:val="000000" w:themeColor="text1"/>
          <w:sz w:val="24"/>
          <w:szCs w:val="24"/>
        </w:rPr>
        <w:t xml:space="preserve"> ve kulların hukukunu yüklendiği halde, bunları gereği gibi yerine getirmediği için de kendine yazık etmektedir. Aynı zamanda çok </w:t>
      </w:r>
      <w:proofErr w:type="spellStart"/>
      <w:r w:rsidRPr="008F4760">
        <w:rPr>
          <w:rFonts w:ascii="Times New Roman" w:hAnsi="Times New Roman" w:cs="Times New Roman"/>
          <w:b/>
          <w:color w:val="000000" w:themeColor="text1"/>
          <w:sz w:val="24"/>
          <w:szCs w:val="24"/>
        </w:rPr>
        <w:t>câhildir</w:t>
      </w:r>
      <w:proofErr w:type="spellEnd"/>
      <w:r w:rsidRPr="008F4760">
        <w:rPr>
          <w:rFonts w:ascii="Times New Roman" w:hAnsi="Times New Roman" w:cs="Times New Roman"/>
          <w:b/>
          <w:color w:val="000000" w:themeColor="text1"/>
          <w:sz w:val="24"/>
          <w:szCs w:val="24"/>
        </w:rPr>
        <w:t>. Çünkü âlim olsaydı, akıbetini bilir, düşünür ve zulmetmezdi.</w:t>
      </w:r>
    </w:p>
    <w:p w:rsidR="002052E1" w:rsidRPr="008F4760" w:rsidRDefault="002052E1">
      <w:pPr>
        <w:rPr>
          <w:rFonts w:ascii="Times New Roman" w:hAnsi="Times New Roman" w:cs="Times New Roman"/>
          <w:b/>
          <w:color w:val="000000" w:themeColor="text1"/>
          <w:sz w:val="24"/>
          <w:szCs w:val="24"/>
        </w:rPr>
      </w:pPr>
      <w:r w:rsidRPr="008F4760">
        <w:rPr>
          <w:rFonts w:ascii="Times New Roman" w:hAnsi="Times New Roman" w:cs="Times New Roman"/>
          <w:b/>
          <w:color w:val="000000" w:themeColor="text1"/>
          <w:sz w:val="24"/>
          <w:szCs w:val="24"/>
        </w:rPr>
        <w:t>*</w:t>
      </w:r>
      <w:r w:rsidR="008743C9" w:rsidRPr="008F4760">
        <w:rPr>
          <w:rFonts w:ascii="Times New Roman" w:hAnsi="Times New Roman" w:cs="Times New Roman"/>
          <w:b/>
          <w:color w:val="000000" w:themeColor="text1"/>
          <w:sz w:val="24"/>
          <w:szCs w:val="24"/>
        </w:rPr>
        <w:t>1-</w:t>
      </w:r>
      <w:proofErr w:type="spellStart"/>
      <w:r w:rsidR="00CE71C2" w:rsidRPr="008F4760">
        <w:rPr>
          <w:rFonts w:ascii="Times New Roman" w:hAnsi="Times New Roman" w:cs="Times New Roman"/>
          <w:b/>
          <w:color w:val="000000" w:themeColor="text1"/>
          <w:sz w:val="24"/>
          <w:szCs w:val="24"/>
        </w:rPr>
        <w:t>T</w:t>
      </w:r>
      <w:r w:rsidR="008743C9" w:rsidRPr="008F4760">
        <w:rPr>
          <w:rFonts w:ascii="Times New Roman" w:hAnsi="Times New Roman" w:cs="Times New Roman"/>
          <w:b/>
          <w:color w:val="000000" w:themeColor="text1"/>
          <w:sz w:val="24"/>
          <w:szCs w:val="24"/>
        </w:rPr>
        <w:t>e’muru</w:t>
      </w:r>
      <w:proofErr w:type="spellEnd"/>
      <w:r w:rsidR="008743C9" w:rsidRPr="008F4760">
        <w:rPr>
          <w:rFonts w:ascii="Times New Roman" w:hAnsi="Times New Roman" w:cs="Times New Roman"/>
          <w:b/>
          <w:color w:val="000000" w:themeColor="text1"/>
          <w:sz w:val="24"/>
          <w:szCs w:val="24"/>
        </w:rPr>
        <w:t xml:space="preserve"> bil maruf-</w:t>
      </w:r>
    </w:p>
    <w:p w:rsidR="008743C9" w:rsidRPr="008F4760" w:rsidRDefault="008743C9">
      <w:pPr>
        <w:rPr>
          <w:rFonts w:ascii="Times New Roman" w:hAnsi="Times New Roman" w:cs="Times New Roman"/>
          <w:b/>
          <w:color w:val="000000" w:themeColor="text1"/>
          <w:sz w:val="24"/>
          <w:szCs w:val="24"/>
        </w:rPr>
      </w:pPr>
      <w:r w:rsidRPr="008F4760">
        <w:rPr>
          <w:rFonts w:ascii="Times New Roman" w:hAnsi="Times New Roman" w:cs="Times New Roman"/>
          <w:b/>
          <w:color w:val="000000" w:themeColor="text1"/>
          <w:sz w:val="24"/>
          <w:szCs w:val="24"/>
        </w:rPr>
        <w:t xml:space="preserve">- </w:t>
      </w:r>
      <w:r w:rsidR="00CE71C2" w:rsidRPr="008F4760">
        <w:rPr>
          <w:rFonts w:ascii="Times New Roman" w:hAnsi="Times New Roman" w:cs="Times New Roman"/>
          <w:b/>
          <w:color w:val="000000" w:themeColor="text1"/>
          <w:sz w:val="24"/>
          <w:szCs w:val="24"/>
        </w:rPr>
        <w:t>“</w:t>
      </w:r>
      <w:r w:rsidR="00423A17" w:rsidRPr="008F4760">
        <w:rPr>
          <w:rFonts w:ascii="Times New Roman" w:hAnsi="Times New Roman" w:cs="Times New Roman"/>
          <w:b/>
          <w:color w:val="000000" w:themeColor="text1"/>
          <w:sz w:val="24"/>
          <w:szCs w:val="24"/>
        </w:rPr>
        <w:t xml:space="preserve"> </w:t>
      </w:r>
      <w:proofErr w:type="spellStart"/>
      <w:r w:rsidR="00423A17" w:rsidRPr="008F4760">
        <w:rPr>
          <w:rFonts w:ascii="Times New Roman" w:hAnsi="Times New Roman" w:cs="Times New Roman"/>
          <w:b/>
          <w:color w:val="000000" w:themeColor="text1"/>
          <w:sz w:val="24"/>
          <w:szCs w:val="24"/>
        </w:rPr>
        <w:t>Vel</w:t>
      </w:r>
      <w:proofErr w:type="spellEnd"/>
      <w:r w:rsidR="00423A17" w:rsidRPr="008F4760">
        <w:rPr>
          <w:rFonts w:ascii="Times New Roman" w:hAnsi="Times New Roman" w:cs="Times New Roman"/>
          <w:b/>
          <w:color w:val="000000" w:themeColor="text1"/>
          <w:sz w:val="24"/>
          <w:szCs w:val="24"/>
        </w:rPr>
        <w:t xml:space="preserve"> </w:t>
      </w:r>
      <w:proofErr w:type="spellStart"/>
      <w:r w:rsidR="00423A17" w:rsidRPr="008F4760">
        <w:rPr>
          <w:rFonts w:ascii="Times New Roman" w:hAnsi="Times New Roman" w:cs="Times New Roman"/>
          <w:b/>
          <w:color w:val="000000" w:themeColor="text1"/>
          <w:sz w:val="24"/>
          <w:szCs w:val="24"/>
        </w:rPr>
        <w:t>mu’minûne</w:t>
      </w:r>
      <w:proofErr w:type="spellEnd"/>
      <w:r w:rsidR="00423A17" w:rsidRPr="008F4760">
        <w:rPr>
          <w:rFonts w:ascii="Times New Roman" w:hAnsi="Times New Roman" w:cs="Times New Roman"/>
          <w:b/>
          <w:color w:val="000000" w:themeColor="text1"/>
          <w:sz w:val="24"/>
          <w:szCs w:val="24"/>
        </w:rPr>
        <w:t xml:space="preserve"> </w:t>
      </w:r>
      <w:proofErr w:type="spellStart"/>
      <w:r w:rsidR="00423A17" w:rsidRPr="008F4760">
        <w:rPr>
          <w:rFonts w:ascii="Times New Roman" w:hAnsi="Times New Roman" w:cs="Times New Roman"/>
          <w:b/>
          <w:color w:val="000000" w:themeColor="text1"/>
          <w:sz w:val="24"/>
          <w:szCs w:val="24"/>
        </w:rPr>
        <w:t>vel</w:t>
      </w:r>
      <w:proofErr w:type="spellEnd"/>
      <w:r w:rsidR="00423A17" w:rsidRPr="008F4760">
        <w:rPr>
          <w:rFonts w:ascii="Times New Roman" w:hAnsi="Times New Roman" w:cs="Times New Roman"/>
          <w:b/>
          <w:color w:val="000000" w:themeColor="text1"/>
          <w:sz w:val="24"/>
          <w:szCs w:val="24"/>
        </w:rPr>
        <w:t xml:space="preserve"> </w:t>
      </w:r>
      <w:proofErr w:type="spellStart"/>
      <w:r w:rsidR="00423A17" w:rsidRPr="008F4760">
        <w:rPr>
          <w:rFonts w:ascii="Times New Roman" w:hAnsi="Times New Roman" w:cs="Times New Roman"/>
          <w:b/>
          <w:color w:val="000000" w:themeColor="text1"/>
          <w:sz w:val="24"/>
          <w:szCs w:val="24"/>
        </w:rPr>
        <w:t>mu’minâtu</w:t>
      </w:r>
      <w:proofErr w:type="spellEnd"/>
      <w:r w:rsidR="00423A17" w:rsidRPr="008F4760">
        <w:rPr>
          <w:rFonts w:ascii="Times New Roman" w:hAnsi="Times New Roman" w:cs="Times New Roman"/>
          <w:b/>
          <w:color w:val="000000" w:themeColor="text1"/>
          <w:sz w:val="24"/>
          <w:szCs w:val="24"/>
        </w:rPr>
        <w:t xml:space="preserve"> </w:t>
      </w:r>
      <w:proofErr w:type="spellStart"/>
      <w:r w:rsidR="00423A17" w:rsidRPr="008F4760">
        <w:rPr>
          <w:rFonts w:ascii="Times New Roman" w:hAnsi="Times New Roman" w:cs="Times New Roman"/>
          <w:b/>
          <w:color w:val="000000" w:themeColor="text1"/>
          <w:sz w:val="24"/>
          <w:szCs w:val="24"/>
        </w:rPr>
        <w:t>ba’duhum</w:t>
      </w:r>
      <w:proofErr w:type="spellEnd"/>
      <w:r w:rsidR="00423A17" w:rsidRPr="008F4760">
        <w:rPr>
          <w:rFonts w:ascii="Times New Roman" w:hAnsi="Times New Roman" w:cs="Times New Roman"/>
          <w:b/>
          <w:color w:val="000000" w:themeColor="text1"/>
          <w:sz w:val="24"/>
          <w:szCs w:val="24"/>
        </w:rPr>
        <w:t xml:space="preserve"> </w:t>
      </w:r>
      <w:proofErr w:type="spellStart"/>
      <w:r w:rsidR="00423A17" w:rsidRPr="008F4760">
        <w:rPr>
          <w:rFonts w:ascii="Times New Roman" w:hAnsi="Times New Roman" w:cs="Times New Roman"/>
          <w:b/>
          <w:color w:val="000000" w:themeColor="text1"/>
          <w:sz w:val="24"/>
          <w:szCs w:val="24"/>
        </w:rPr>
        <w:t>evlîyâu</w:t>
      </w:r>
      <w:proofErr w:type="spellEnd"/>
      <w:r w:rsidR="00423A17" w:rsidRPr="008F4760">
        <w:rPr>
          <w:rFonts w:ascii="Times New Roman" w:hAnsi="Times New Roman" w:cs="Times New Roman"/>
          <w:b/>
          <w:color w:val="000000" w:themeColor="text1"/>
          <w:sz w:val="24"/>
          <w:szCs w:val="24"/>
        </w:rPr>
        <w:t xml:space="preserve"> </w:t>
      </w:r>
      <w:proofErr w:type="spellStart"/>
      <w:r w:rsidR="00423A17" w:rsidRPr="008F4760">
        <w:rPr>
          <w:rFonts w:ascii="Times New Roman" w:hAnsi="Times New Roman" w:cs="Times New Roman"/>
          <w:b/>
          <w:color w:val="000000" w:themeColor="text1"/>
          <w:sz w:val="24"/>
          <w:szCs w:val="24"/>
        </w:rPr>
        <w:t>ba’din</w:t>
      </w:r>
      <w:proofErr w:type="spellEnd"/>
      <w:r w:rsidR="00423A17" w:rsidRPr="008F4760">
        <w:rPr>
          <w:rFonts w:ascii="Times New Roman" w:hAnsi="Times New Roman" w:cs="Times New Roman"/>
          <w:b/>
          <w:color w:val="000000" w:themeColor="text1"/>
          <w:sz w:val="24"/>
          <w:szCs w:val="24"/>
        </w:rPr>
        <w:t xml:space="preserve">, </w:t>
      </w:r>
      <w:proofErr w:type="spellStart"/>
      <w:r w:rsidR="00423A17" w:rsidRPr="008F4760">
        <w:rPr>
          <w:rFonts w:ascii="Times New Roman" w:hAnsi="Times New Roman" w:cs="Times New Roman"/>
          <w:b/>
          <w:color w:val="000000" w:themeColor="text1"/>
          <w:sz w:val="24"/>
          <w:szCs w:val="24"/>
        </w:rPr>
        <w:t>ye’murûne</w:t>
      </w:r>
      <w:proofErr w:type="spellEnd"/>
      <w:r w:rsidR="00423A17" w:rsidRPr="008F4760">
        <w:rPr>
          <w:rFonts w:ascii="Times New Roman" w:hAnsi="Times New Roman" w:cs="Times New Roman"/>
          <w:b/>
          <w:color w:val="000000" w:themeColor="text1"/>
          <w:sz w:val="24"/>
          <w:szCs w:val="24"/>
        </w:rPr>
        <w:t xml:space="preserve"> bil </w:t>
      </w:r>
      <w:proofErr w:type="spellStart"/>
      <w:r w:rsidR="00423A17" w:rsidRPr="008F4760">
        <w:rPr>
          <w:rFonts w:ascii="Times New Roman" w:hAnsi="Times New Roman" w:cs="Times New Roman"/>
          <w:b/>
          <w:color w:val="000000" w:themeColor="text1"/>
          <w:sz w:val="24"/>
          <w:szCs w:val="24"/>
        </w:rPr>
        <w:t>ma’rûfi</w:t>
      </w:r>
      <w:proofErr w:type="spellEnd"/>
      <w:r w:rsidR="00423A17" w:rsidRPr="008F4760">
        <w:rPr>
          <w:rFonts w:ascii="Times New Roman" w:hAnsi="Times New Roman" w:cs="Times New Roman"/>
          <w:b/>
          <w:color w:val="000000" w:themeColor="text1"/>
          <w:sz w:val="24"/>
          <w:szCs w:val="24"/>
        </w:rPr>
        <w:t xml:space="preserve"> ve </w:t>
      </w:r>
      <w:proofErr w:type="spellStart"/>
      <w:r w:rsidR="00423A17" w:rsidRPr="008F4760">
        <w:rPr>
          <w:rFonts w:ascii="Times New Roman" w:hAnsi="Times New Roman" w:cs="Times New Roman"/>
          <w:b/>
          <w:color w:val="000000" w:themeColor="text1"/>
          <w:sz w:val="24"/>
          <w:szCs w:val="24"/>
        </w:rPr>
        <w:t>yenhevne</w:t>
      </w:r>
      <w:proofErr w:type="spellEnd"/>
      <w:r w:rsidR="00423A17" w:rsidRPr="008F4760">
        <w:rPr>
          <w:rFonts w:ascii="Times New Roman" w:hAnsi="Times New Roman" w:cs="Times New Roman"/>
          <w:b/>
          <w:color w:val="000000" w:themeColor="text1"/>
          <w:sz w:val="24"/>
          <w:szCs w:val="24"/>
        </w:rPr>
        <w:t xml:space="preserve"> </w:t>
      </w:r>
      <w:proofErr w:type="spellStart"/>
      <w:r w:rsidR="00423A17" w:rsidRPr="008F4760">
        <w:rPr>
          <w:rFonts w:ascii="Times New Roman" w:hAnsi="Times New Roman" w:cs="Times New Roman"/>
          <w:b/>
          <w:color w:val="000000" w:themeColor="text1"/>
          <w:sz w:val="24"/>
          <w:szCs w:val="24"/>
        </w:rPr>
        <w:t>anil</w:t>
      </w:r>
      <w:proofErr w:type="spellEnd"/>
      <w:r w:rsidR="00423A17" w:rsidRPr="008F4760">
        <w:rPr>
          <w:rFonts w:ascii="Times New Roman" w:hAnsi="Times New Roman" w:cs="Times New Roman"/>
          <w:b/>
          <w:color w:val="000000" w:themeColor="text1"/>
          <w:sz w:val="24"/>
          <w:szCs w:val="24"/>
        </w:rPr>
        <w:t xml:space="preserve"> </w:t>
      </w:r>
      <w:proofErr w:type="spellStart"/>
      <w:r w:rsidR="00423A17" w:rsidRPr="008F4760">
        <w:rPr>
          <w:rFonts w:ascii="Times New Roman" w:hAnsi="Times New Roman" w:cs="Times New Roman"/>
          <w:b/>
          <w:color w:val="000000" w:themeColor="text1"/>
          <w:sz w:val="24"/>
          <w:szCs w:val="24"/>
        </w:rPr>
        <w:t>munkeri</w:t>
      </w:r>
      <w:proofErr w:type="spellEnd"/>
      <w:r w:rsidR="00423A17" w:rsidRPr="008F4760">
        <w:rPr>
          <w:rFonts w:ascii="Times New Roman" w:hAnsi="Times New Roman" w:cs="Times New Roman"/>
          <w:b/>
          <w:color w:val="000000" w:themeColor="text1"/>
          <w:sz w:val="24"/>
          <w:szCs w:val="24"/>
        </w:rPr>
        <w:t xml:space="preserve"> ve </w:t>
      </w:r>
      <w:proofErr w:type="spellStart"/>
      <w:r w:rsidR="00423A17" w:rsidRPr="008F4760">
        <w:rPr>
          <w:rFonts w:ascii="Times New Roman" w:hAnsi="Times New Roman" w:cs="Times New Roman"/>
          <w:b/>
          <w:color w:val="000000" w:themeColor="text1"/>
          <w:sz w:val="24"/>
          <w:szCs w:val="24"/>
        </w:rPr>
        <w:t>yukîmûnes</w:t>
      </w:r>
      <w:proofErr w:type="spellEnd"/>
      <w:r w:rsidR="00423A17" w:rsidRPr="008F4760">
        <w:rPr>
          <w:rFonts w:ascii="Times New Roman" w:hAnsi="Times New Roman" w:cs="Times New Roman"/>
          <w:b/>
          <w:color w:val="000000" w:themeColor="text1"/>
          <w:sz w:val="24"/>
          <w:szCs w:val="24"/>
        </w:rPr>
        <w:t xml:space="preserve"> </w:t>
      </w:r>
      <w:proofErr w:type="spellStart"/>
      <w:r w:rsidR="00423A17" w:rsidRPr="008F4760">
        <w:rPr>
          <w:rFonts w:ascii="Times New Roman" w:hAnsi="Times New Roman" w:cs="Times New Roman"/>
          <w:b/>
          <w:color w:val="000000" w:themeColor="text1"/>
          <w:sz w:val="24"/>
          <w:szCs w:val="24"/>
        </w:rPr>
        <w:t>salâte</w:t>
      </w:r>
      <w:proofErr w:type="spellEnd"/>
      <w:r w:rsidR="00423A17" w:rsidRPr="008F4760">
        <w:rPr>
          <w:rFonts w:ascii="Times New Roman" w:hAnsi="Times New Roman" w:cs="Times New Roman"/>
          <w:b/>
          <w:color w:val="000000" w:themeColor="text1"/>
          <w:sz w:val="24"/>
          <w:szCs w:val="24"/>
        </w:rPr>
        <w:t xml:space="preserve"> ve </w:t>
      </w:r>
      <w:proofErr w:type="spellStart"/>
      <w:r w:rsidR="00423A17" w:rsidRPr="008F4760">
        <w:rPr>
          <w:rFonts w:ascii="Times New Roman" w:hAnsi="Times New Roman" w:cs="Times New Roman"/>
          <w:b/>
          <w:color w:val="000000" w:themeColor="text1"/>
          <w:sz w:val="24"/>
          <w:szCs w:val="24"/>
        </w:rPr>
        <w:t>yu’tûnez</w:t>
      </w:r>
      <w:proofErr w:type="spellEnd"/>
      <w:r w:rsidR="00423A17" w:rsidRPr="008F4760">
        <w:rPr>
          <w:rFonts w:ascii="Times New Roman" w:hAnsi="Times New Roman" w:cs="Times New Roman"/>
          <w:b/>
          <w:color w:val="000000" w:themeColor="text1"/>
          <w:sz w:val="24"/>
          <w:szCs w:val="24"/>
        </w:rPr>
        <w:t xml:space="preserve"> </w:t>
      </w:r>
      <w:proofErr w:type="spellStart"/>
      <w:r w:rsidR="00423A17" w:rsidRPr="008F4760">
        <w:rPr>
          <w:rFonts w:ascii="Times New Roman" w:hAnsi="Times New Roman" w:cs="Times New Roman"/>
          <w:b/>
          <w:color w:val="000000" w:themeColor="text1"/>
          <w:sz w:val="24"/>
          <w:szCs w:val="24"/>
        </w:rPr>
        <w:t>zekâte</w:t>
      </w:r>
      <w:proofErr w:type="spellEnd"/>
      <w:r w:rsidR="00423A17" w:rsidRPr="008F4760">
        <w:rPr>
          <w:rFonts w:ascii="Times New Roman" w:hAnsi="Times New Roman" w:cs="Times New Roman"/>
          <w:b/>
          <w:color w:val="000000" w:themeColor="text1"/>
          <w:sz w:val="24"/>
          <w:szCs w:val="24"/>
        </w:rPr>
        <w:t xml:space="preserve"> ve </w:t>
      </w:r>
      <w:proofErr w:type="spellStart"/>
      <w:r w:rsidR="00423A17" w:rsidRPr="008F4760">
        <w:rPr>
          <w:rFonts w:ascii="Times New Roman" w:hAnsi="Times New Roman" w:cs="Times New Roman"/>
          <w:b/>
          <w:color w:val="000000" w:themeColor="text1"/>
          <w:sz w:val="24"/>
          <w:szCs w:val="24"/>
        </w:rPr>
        <w:t>yutîûnallâhe</w:t>
      </w:r>
      <w:proofErr w:type="spellEnd"/>
      <w:r w:rsidR="00423A17" w:rsidRPr="008F4760">
        <w:rPr>
          <w:rFonts w:ascii="Times New Roman" w:hAnsi="Times New Roman" w:cs="Times New Roman"/>
          <w:b/>
          <w:color w:val="000000" w:themeColor="text1"/>
          <w:sz w:val="24"/>
          <w:szCs w:val="24"/>
        </w:rPr>
        <w:t xml:space="preserve"> ve </w:t>
      </w:r>
      <w:proofErr w:type="spellStart"/>
      <w:r w:rsidR="00423A17" w:rsidRPr="008F4760">
        <w:rPr>
          <w:rFonts w:ascii="Times New Roman" w:hAnsi="Times New Roman" w:cs="Times New Roman"/>
          <w:b/>
          <w:color w:val="000000" w:themeColor="text1"/>
          <w:sz w:val="24"/>
          <w:szCs w:val="24"/>
        </w:rPr>
        <w:t>resûlehu</w:t>
      </w:r>
      <w:proofErr w:type="spellEnd"/>
      <w:r w:rsidR="00423A17" w:rsidRPr="008F4760">
        <w:rPr>
          <w:rFonts w:ascii="Times New Roman" w:hAnsi="Times New Roman" w:cs="Times New Roman"/>
          <w:b/>
          <w:color w:val="000000" w:themeColor="text1"/>
          <w:sz w:val="24"/>
          <w:szCs w:val="24"/>
        </w:rPr>
        <w:t xml:space="preserve">, </w:t>
      </w:r>
      <w:proofErr w:type="spellStart"/>
      <w:r w:rsidR="00423A17" w:rsidRPr="008F4760">
        <w:rPr>
          <w:rFonts w:ascii="Times New Roman" w:hAnsi="Times New Roman" w:cs="Times New Roman"/>
          <w:b/>
          <w:color w:val="000000" w:themeColor="text1"/>
          <w:sz w:val="24"/>
          <w:szCs w:val="24"/>
        </w:rPr>
        <w:t>ulâike</w:t>
      </w:r>
      <w:proofErr w:type="spellEnd"/>
      <w:r w:rsidR="00423A17" w:rsidRPr="008F4760">
        <w:rPr>
          <w:rFonts w:ascii="Times New Roman" w:hAnsi="Times New Roman" w:cs="Times New Roman"/>
          <w:b/>
          <w:color w:val="000000" w:themeColor="text1"/>
          <w:sz w:val="24"/>
          <w:szCs w:val="24"/>
        </w:rPr>
        <w:t xml:space="preserve"> </w:t>
      </w:r>
      <w:proofErr w:type="spellStart"/>
      <w:r w:rsidR="00423A17" w:rsidRPr="008F4760">
        <w:rPr>
          <w:rFonts w:ascii="Times New Roman" w:hAnsi="Times New Roman" w:cs="Times New Roman"/>
          <w:b/>
          <w:color w:val="000000" w:themeColor="text1"/>
          <w:sz w:val="24"/>
          <w:szCs w:val="24"/>
        </w:rPr>
        <w:t>se</w:t>
      </w:r>
      <w:proofErr w:type="spellEnd"/>
      <w:r w:rsidR="00423A17" w:rsidRPr="008F4760">
        <w:rPr>
          <w:rFonts w:ascii="Times New Roman" w:hAnsi="Times New Roman" w:cs="Times New Roman"/>
          <w:b/>
          <w:color w:val="000000" w:themeColor="text1"/>
          <w:sz w:val="24"/>
          <w:szCs w:val="24"/>
        </w:rPr>
        <w:t xml:space="preserve"> </w:t>
      </w:r>
      <w:proofErr w:type="spellStart"/>
      <w:r w:rsidR="00423A17" w:rsidRPr="008F4760">
        <w:rPr>
          <w:rFonts w:ascii="Times New Roman" w:hAnsi="Times New Roman" w:cs="Times New Roman"/>
          <w:b/>
          <w:color w:val="000000" w:themeColor="text1"/>
          <w:sz w:val="24"/>
          <w:szCs w:val="24"/>
        </w:rPr>
        <w:t>yerhamuhumullâh</w:t>
      </w:r>
      <w:proofErr w:type="spellEnd"/>
      <w:r w:rsidR="00423A17" w:rsidRPr="008F4760">
        <w:rPr>
          <w:rFonts w:ascii="Times New Roman" w:hAnsi="Times New Roman" w:cs="Times New Roman"/>
          <w:b/>
          <w:color w:val="000000" w:themeColor="text1"/>
          <w:sz w:val="24"/>
          <w:szCs w:val="24"/>
        </w:rPr>
        <w:t xml:space="preserve"> (</w:t>
      </w:r>
      <w:proofErr w:type="spellStart"/>
      <w:r w:rsidR="00423A17" w:rsidRPr="008F4760">
        <w:rPr>
          <w:rFonts w:ascii="Times New Roman" w:hAnsi="Times New Roman" w:cs="Times New Roman"/>
          <w:b/>
          <w:color w:val="000000" w:themeColor="text1"/>
          <w:sz w:val="24"/>
          <w:szCs w:val="24"/>
        </w:rPr>
        <w:t>yerhamuhumullâhu</w:t>
      </w:r>
      <w:proofErr w:type="spellEnd"/>
      <w:r w:rsidR="00423A17" w:rsidRPr="008F4760">
        <w:rPr>
          <w:rFonts w:ascii="Times New Roman" w:hAnsi="Times New Roman" w:cs="Times New Roman"/>
          <w:b/>
          <w:color w:val="000000" w:themeColor="text1"/>
          <w:sz w:val="24"/>
          <w:szCs w:val="24"/>
        </w:rPr>
        <w:t xml:space="preserve">), </w:t>
      </w:r>
      <w:proofErr w:type="spellStart"/>
      <w:r w:rsidR="00423A17" w:rsidRPr="008F4760">
        <w:rPr>
          <w:rFonts w:ascii="Times New Roman" w:hAnsi="Times New Roman" w:cs="Times New Roman"/>
          <w:b/>
          <w:color w:val="000000" w:themeColor="text1"/>
          <w:sz w:val="24"/>
          <w:szCs w:val="24"/>
        </w:rPr>
        <w:t>innallâhe</w:t>
      </w:r>
      <w:proofErr w:type="spellEnd"/>
      <w:r w:rsidR="00423A17" w:rsidRPr="008F4760">
        <w:rPr>
          <w:rFonts w:ascii="Times New Roman" w:hAnsi="Times New Roman" w:cs="Times New Roman"/>
          <w:b/>
          <w:color w:val="000000" w:themeColor="text1"/>
          <w:sz w:val="24"/>
          <w:szCs w:val="24"/>
        </w:rPr>
        <w:t xml:space="preserve"> </w:t>
      </w:r>
      <w:proofErr w:type="spellStart"/>
      <w:r w:rsidR="00423A17" w:rsidRPr="008F4760">
        <w:rPr>
          <w:rFonts w:ascii="Times New Roman" w:hAnsi="Times New Roman" w:cs="Times New Roman"/>
          <w:b/>
          <w:color w:val="000000" w:themeColor="text1"/>
          <w:sz w:val="24"/>
          <w:szCs w:val="24"/>
        </w:rPr>
        <w:t>azîzun</w:t>
      </w:r>
      <w:proofErr w:type="spellEnd"/>
      <w:r w:rsidR="00423A17" w:rsidRPr="008F4760">
        <w:rPr>
          <w:rFonts w:ascii="Times New Roman" w:hAnsi="Times New Roman" w:cs="Times New Roman"/>
          <w:b/>
          <w:color w:val="000000" w:themeColor="text1"/>
          <w:sz w:val="24"/>
          <w:szCs w:val="24"/>
        </w:rPr>
        <w:t xml:space="preserve"> hakîm</w:t>
      </w:r>
      <w:r w:rsidR="00CE71C2" w:rsidRPr="008F4760">
        <w:rPr>
          <w:rFonts w:ascii="Times New Roman" w:hAnsi="Times New Roman" w:cs="Times New Roman"/>
          <w:b/>
          <w:color w:val="000000" w:themeColor="text1"/>
          <w:sz w:val="24"/>
          <w:szCs w:val="24"/>
        </w:rPr>
        <w:t>”</w:t>
      </w:r>
    </w:p>
    <w:p w:rsidR="00423A17" w:rsidRPr="008F4760" w:rsidRDefault="00CE71C2">
      <w:pPr>
        <w:rPr>
          <w:rFonts w:ascii="Times New Roman" w:hAnsi="Times New Roman" w:cs="Times New Roman"/>
          <w:b/>
          <w:color w:val="000000" w:themeColor="text1"/>
          <w:sz w:val="24"/>
          <w:szCs w:val="24"/>
        </w:rPr>
      </w:pPr>
      <w:r w:rsidRPr="008F4760">
        <w:rPr>
          <w:rFonts w:ascii="Times New Roman" w:hAnsi="Times New Roman" w:cs="Times New Roman"/>
          <w:b/>
          <w:color w:val="000000" w:themeColor="text1"/>
          <w:sz w:val="24"/>
          <w:szCs w:val="24"/>
        </w:rPr>
        <w:t>“</w:t>
      </w:r>
      <w:proofErr w:type="spellStart"/>
      <w:r w:rsidR="00423A17" w:rsidRPr="008F4760">
        <w:rPr>
          <w:rFonts w:ascii="Times New Roman" w:hAnsi="Times New Roman" w:cs="Times New Roman"/>
          <w:b/>
          <w:color w:val="000000" w:themeColor="text1"/>
          <w:sz w:val="24"/>
          <w:szCs w:val="24"/>
        </w:rPr>
        <w:t>Mü’min</w:t>
      </w:r>
      <w:proofErr w:type="spellEnd"/>
      <w:r w:rsidR="00423A17" w:rsidRPr="008F4760">
        <w:rPr>
          <w:rFonts w:ascii="Times New Roman" w:hAnsi="Times New Roman" w:cs="Times New Roman"/>
          <w:b/>
          <w:color w:val="000000" w:themeColor="text1"/>
          <w:sz w:val="24"/>
          <w:szCs w:val="24"/>
        </w:rPr>
        <w:t xml:space="preserve"> erkekler ve </w:t>
      </w:r>
      <w:proofErr w:type="spellStart"/>
      <w:r w:rsidR="00423A17" w:rsidRPr="008F4760">
        <w:rPr>
          <w:rFonts w:ascii="Times New Roman" w:hAnsi="Times New Roman" w:cs="Times New Roman"/>
          <w:b/>
          <w:color w:val="000000" w:themeColor="text1"/>
          <w:sz w:val="24"/>
          <w:szCs w:val="24"/>
        </w:rPr>
        <w:t>mü’min</w:t>
      </w:r>
      <w:proofErr w:type="spellEnd"/>
      <w:r w:rsidR="00423A17" w:rsidRPr="008F4760">
        <w:rPr>
          <w:rFonts w:ascii="Times New Roman" w:hAnsi="Times New Roman" w:cs="Times New Roman"/>
          <w:b/>
          <w:color w:val="000000" w:themeColor="text1"/>
          <w:sz w:val="24"/>
          <w:szCs w:val="24"/>
        </w:rPr>
        <w:t xml:space="preserve"> kadınlar birbirlerinin dostlarıdır. İyiliği emreder, kötülükten alıkoyarlar. Namazı dosdoğru kılar, zekâtı verirler. Allah’a ve </w:t>
      </w:r>
      <w:proofErr w:type="spellStart"/>
      <w:r w:rsidR="00423A17" w:rsidRPr="008F4760">
        <w:rPr>
          <w:rFonts w:ascii="Times New Roman" w:hAnsi="Times New Roman" w:cs="Times New Roman"/>
          <w:b/>
          <w:color w:val="000000" w:themeColor="text1"/>
          <w:sz w:val="24"/>
          <w:szCs w:val="24"/>
        </w:rPr>
        <w:t>Resûlüne</w:t>
      </w:r>
      <w:proofErr w:type="spellEnd"/>
      <w:r w:rsidR="00423A17" w:rsidRPr="008F4760">
        <w:rPr>
          <w:rFonts w:ascii="Times New Roman" w:hAnsi="Times New Roman" w:cs="Times New Roman"/>
          <w:b/>
          <w:color w:val="000000" w:themeColor="text1"/>
          <w:sz w:val="24"/>
          <w:szCs w:val="24"/>
        </w:rPr>
        <w:t xml:space="preserve"> itaat ederler. İşte bunlara Allah merhamet edecektir. Şüphesiz Allah mutlak güç sahibidir, hüküm ve hikmet sahibidir.</w:t>
      </w:r>
      <w:r w:rsidRPr="008F4760">
        <w:rPr>
          <w:rFonts w:ascii="Times New Roman" w:hAnsi="Times New Roman" w:cs="Times New Roman"/>
          <w:b/>
          <w:color w:val="000000" w:themeColor="text1"/>
          <w:sz w:val="24"/>
          <w:szCs w:val="24"/>
        </w:rPr>
        <w:t>”</w:t>
      </w:r>
      <w:r w:rsidRPr="008F4760">
        <w:rPr>
          <w:rStyle w:val="DipnotBavurusu"/>
          <w:rFonts w:ascii="Times New Roman" w:hAnsi="Times New Roman" w:cs="Times New Roman"/>
          <w:b/>
          <w:color w:val="000000" w:themeColor="text1"/>
          <w:sz w:val="24"/>
          <w:szCs w:val="24"/>
        </w:rPr>
        <w:footnoteReference w:id="4"/>
      </w:r>
    </w:p>
    <w:p w:rsidR="00423A17" w:rsidRPr="008F4760" w:rsidRDefault="00423A17">
      <w:pPr>
        <w:rPr>
          <w:rFonts w:ascii="Times New Roman" w:hAnsi="Times New Roman" w:cs="Times New Roman"/>
          <w:b/>
          <w:color w:val="000000" w:themeColor="text1"/>
          <w:sz w:val="24"/>
          <w:szCs w:val="24"/>
        </w:rPr>
      </w:pPr>
      <w:r w:rsidRPr="008F4760">
        <w:rPr>
          <w:rFonts w:ascii="Times New Roman" w:hAnsi="Times New Roman" w:cs="Times New Roman"/>
          <w:b/>
          <w:color w:val="000000" w:themeColor="text1"/>
          <w:sz w:val="24"/>
          <w:szCs w:val="24"/>
        </w:rPr>
        <w:t xml:space="preserve">- </w:t>
      </w:r>
      <w:r w:rsidR="00CE71C2" w:rsidRPr="008F4760">
        <w:rPr>
          <w:rFonts w:ascii="Times New Roman" w:hAnsi="Times New Roman" w:cs="Times New Roman"/>
          <w:b/>
          <w:color w:val="000000" w:themeColor="text1"/>
          <w:sz w:val="24"/>
          <w:szCs w:val="24"/>
        </w:rPr>
        <w:t>“</w:t>
      </w:r>
      <w:proofErr w:type="spellStart"/>
      <w:r w:rsidRPr="008F4760">
        <w:rPr>
          <w:rFonts w:ascii="Times New Roman" w:hAnsi="Times New Roman" w:cs="Times New Roman"/>
          <w:b/>
          <w:color w:val="000000" w:themeColor="text1"/>
          <w:sz w:val="24"/>
          <w:szCs w:val="24"/>
        </w:rPr>
        <w:t>Veltekun</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minkum</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ummetun</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yed’ûne</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ilel</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hayri</w:t>
      </w:r>
      <w:proofErr w:type="spellEnd"/>
      <w:r w:rsidRPr="008F4760">
        <w:rPr>
          <w:rFonts w:ascii="Times New Roman" w:hAnsi="Times New Roman" w:cs="Times New Roman"/>
          <w:b/>
          <w:color w:val="000000" w:themeColor="text1"/>
          <w:sz w:val="24"/>
          <w:szCs w:val="24"/>
        </w:rPr>
        <w:t xml:space="preserve"> ve </w:t>
      </w:r>
      <w:proofErr w:type="spellStart"/>
      <w:r w:rsidRPr="008F4760">
        <w:rPr>
          <w:rFonts w:ascii="Times New Roman" w:hAnsi="Times New Roman" w:cs="Times New Roman"/>
          <w:b/>
          <w:color w:val="000000" w:themeColor="text1"/>
          <w:sz w:val="24"/>
          <w:szCs w:val="24"/>
        </w:rPr>
        <w:t>ye’murûne</w:t>
      </w:r>
      <w:proofErr w:type="spellEnd"/>
      <w:r w:rsidRPr="008F4760">
        <w:rPr>
          <w:rFonts w:ascii="Times New Roman" w:hAnsi="Times New Roman" w:cs="Times New Roman"/>
          <w:b/>
          <w:color w:val="000000" w:themeColor="text1"/>
          <w:sz w:val="24"/>
          <w:szCs w:val="24"/>
        </w:rPr>
        <w:t xml:space="preserve"> bil </w:t>
      </w:r>
      <w:proofErr w:type="spellStart"/>
      <w:r w:rsidRPr="008F4760">
        <w:rPr>
          <w:rFonts w:ascii="Times New Roman" w:hAnsi="Times New Roman" w:cs="Times New Roman"/>
          <w:b/>
          <w:color w:val="000000" w:themeColor="text1"/>
          <w:sz w:val="24"/>
          <w:szCs w:val="24"/>
        </w:rPr>
        <w:t>ma’rûfi</w:t>
      </w:r>
      <w:proofErr w:type="spellEnd"/>
      <w:r w:rsidRPr="008F4760">
        <w:rPr>
          <w:rFonts w:ascii="Times New Roman" w:hAnsi="Times New Roman" w:cs="Times New Roman"/>
          <w:b/>
          <w:color w:val="000000" w:themeColor="text1"/>
          <w:sz w:val="24"/>
          <w:szCs w:val="24"/>
        </w:rPr>
        <w:t xml:space="preserve"> ve </w:t>
      </w:r>
      <w:proofErr w:type="spellStart"/>
      <w:r w:rsidRPr="008F4760">
        <w:rPr>
          <w:rFonts w:ascii="Times New Roman" w:hAnsi="Times New Roman" w:cs="Times New Roman"/>
          <w:b/>
          <w:color w:val="000000" w:themeColor="text1"/>
          <w:sz w:val="24"/>
          <w:szCs w:val="24"/>
        </w:rPr>
        <w:t>yenhevne</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anil</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munker</w:t>
      </w:r>
      <w:proofErr w:type="spellEnd"/>
      <w:r w:rsidRPr="008F4760">
        <w:rPr>
          <w:rFonts w:ascii="Times New Roman" w:hAnsi="Times New Roman" w:cs="Times New Roman"/>
          <w:b/>
          <w:color w:val="000000" w:themeColor="text1"/>
          <w:sz w:val="24"/>
          <w:szCs w:val="24"/>
        </w:rPr>
        <w:t>(</w:t>
      </w:r>
      <w:proofErr w:type="spellStart"/>
      <w:r w:rsidRPr="008F4760">
        <w:rPr>
          <w:rFonts w:ascii="Times New Roman" w:hAnsi="Times New Roman" w:cs="Times New Roman"/>
          <w:b/>
          <w:color w:val="000000" w:themeColor="text1"/>
          <w:sz w:val="24"/>
          <w:szCs w:val="24"/>
        </w:rPr>
        <w:t>munkeri</w:t>
      </w:r>
      <w:proofErr w:type="spellEnd"/>
      <w:r w:rsidRPr="008F4760">
        <w:rPr>
          <w:rFonts w:ascii="Times New Roman" w:hAnsi="Times New Roman" w:cs="Times New Roman"/>
          <w:b/>
          <w:color w:val="000000" w:themeColor="text1"/>
          <w:sz w:val="24"/>
          <w:szCs w:val="24"/>
        </w:rPr>
        <w:t xml:space="preserve">), ve </w:t>
      </w:r>
      <w:proofErr w:type="spellStart"/>
      <w:r w:rsidRPr="008F4760">
        <w:rPr>
          <w:rFonts w:ascii="Times New Roman" w:hAnsi="Times New Roman" w:cs="Times New Roman"/>
          <w:b/>
          <w:color w:val="000000" w:themeColor="text1"/>
          <w:sz w:val="24"/>
          <w:szCs w:val="24"/>
        </w:rPr>
        <w:t>ulâike</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humul</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muflihûn</w:t>
      </w:r>
      <w:proofErr w:type="spellEnd"/>
      <w:r w:rsidR="00CE71C2" w:rsidRPr="008F4760">
        <w:rPr>
          <w:rFonts w:ascii="Times New Roman" w:hAnsi="Times New Roman" w:cs="Times New Roman"/>
          <w:b/>
          <w:color w:val="000000" w:themeColor="text1"/>
          <w:sz w:val="24"/>
          <w:szCs w:val="24"/>
        </w:rPr>
        <w:t>”</w:t>
      </w:r>
    </w:p>
    <w:p w:rsidR="00423A17" w:rsidRPr="008F4760" w:rsidRDefault="00CE71C2">
      <w:pPr>
        <w:rPr>
          <w:rFonts w:ascii="Times New Roman" w:hAnsi="Times New Roman" w:cs="Times New Roman"/>
          <w:b/>
          <w:color w:val="000000" w:themeColor="text1"/>
          <w:sz w:val="24"/>
          <w:szCs w:val="24"/>
        </w:rPr>
      </w:pPr>
      <w:r w:rsidRPr="008F4760">
        <w:rPr>
          <w:rFonts w:ascii="Times New Roman" w:hAnsi="Times New Roman" w:cs="Times New Roman"/>
          <w:b/>
          <w:color w:val="000000" w:themeColor="text1"/>
          <w:sz w:val="24"/>
          <w:szCs w:val="24"/>
        </w:rPr>
        <w:lastRenderedPageBreak/>
        <w:t>“</w:t>
      </w:r>
      <w:r w:rsidR="00423A17" w:rsidRPr="008F4760">
        <w:rPr>
          <w:rFonts w:ascii="Times New Roman" w:hAnsi="Times New Roman" w:cs="Times New Roman"/>
          <w:b/>
          <w:color w:val="000000" w:themeColor="text1"/>
          <w:sz w:val="24"/>
          <w:szCs w:val="24"/>
        </w:rPr>
        <w:t>Sizden, hayra çağıran, iyiliği emreden ve kötülükten men eden bir topluluk bulunsun. İşte kurtuluşa erenler onlardır.</w:t>
      </w:r>
      <w:r w:rsidRPr="008F4760">
        <w:rPr>
          <w:rFonts w:ascii="Times New Roman" w:hAnsi="Times New Roman" w:cs="Times New Roman"/>
          <w:b/>
          <w:color w:val="000000" w:themeColor="text1"/>
          <w:sz w:val="24"/>
          <w:szCs w:val="24"/>
        </w:rPr>
        <w:t>”</w:t>
      </w:r>
      <w:r w:rsidRPr="008F4760">
        <w:rPr>
          <w:rStyle w:val="DipnotBavurusu"/>
          <w:rFonts w:ascii="Times New Roman" w:hAnsi="Times New Roman" w:cs="Times New Roman"/>
          <w:b/>
          <w:color w:val="000000" w:themeColor="text1"/>
          <w:sz w:val="24"/>
          <w:szCs w:val="24"/>
        </w:rPr>
        <w:footnoteReference w:id="5"/>
      </w:r>
    </w:p>
    <w:p w:rsidR="00423A17" w:rsidRPr="008F4760" w:rsidRDefault="00423A17">
      <w:pPr>
        <w:rPr>
          <w:rFonts w:ascii="Times New Roman" w:hAnsi="Times New Roman" w:cs="Times New Roman"/>
          <w:b/>
          <w:color w:val="000000" w:themeColor="text1"/>
          <w:sz w:val="24"/>
          <w:szCs w:val="24"/>
        </w:rPr>
      </w:pPr>
      <w:r w:rsidRPr="008F4760">
        <w:rPr>
          <w:rFonts w:ascii="Times New Roman" w:hAnsi="Times New Roman" w:cs="Times New Roman"/>
          <w:b/>
          <w:color w:val="000000" w:themeColor="text1"/>
          <w:sz w:val="24"/>
          <w:szCs w:val="24"/>
        </w:rPr>
        <w:t xml:space="preserve">- </w:t>
      </w:r>
      <w:r w:rsidR="00CE71C2" w:rsidRPr="008F4760">
        <w:rPr>
          <w:rFonts w:ascii="Times New Roman" w:hAnsi="Times New Roman" w:cs="Times New Roman"/>
          <w:b/>
          <w:color w:val="000000" w:themeColor="text1"/>
          <w:sz w:val="24"/>
          <w:szCs w:val="24"/>
        </w:rPr>
        <w:t>“</w:t>
      </w:r>
      <w:r w:rsidRPr="008F4760">
        <w:rPr>
          <w:rFonts w:ascii="Times New Roman" w:hAnsi="Times New Roman" w:cs="Times New Roman"/>
          <w:b/>
          <w:color w:val="000000" w:themeColor="text1"/>
          <w:sz w:val="24"/>
          <w:szCs w:val="24"/>
        </w:rPr>
        <w:t xml:space="preserve">E </w:t>
      </w:r>
      <w:proofErr w:type="spellStart"/>
      <w:r w:rsidRPr="008F4760">
        <w:rPr>
          <w:rFonts w:ascii="Times New Roman" w:hAnsi="Times New Roman" w:cs="Times New Roman"/>
          <w:b/>
          <w:color w:val="000000" w:themeColor="text1"/>
          <w:sz w:val="24"/>
          <w:szCs w:val="24"/>
        </w:rPr>
        <w:t>te’murûnen</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nâse</w:t>
      </w:r>
      <w:proofErr w:type="spellEnd"/>
      <w:r w:rsidRPr="008F4760">
        <w:rPr>
          <w:rFonts w:ascii="Times New Roman" w:hAnsi="Times New Roman" w:cs="Times New Roman"/>
          <w:b/>
          <w:color w:val="000000" w:themeColor="text1"/>
          <w:sz w:val="24"/>
          <w:szCs w:val="24"/>
        </w:rPr>
        <w:t xml:space="preserve"> bil </w:t>
      </w:r>
      <w:proofErr w:type="spellStart"/>
      <w:r w:rsidRPr="008F4760">
        <w:rPr>
          <w:rFonts w:ascii="Times New Roman" w:hAnsi="Times New Roman" w:cs="Times New Roman"/>
          <w:b/>
          <w:color w:val="000000" w:themeColor="text1"/>
          <w:sz w:val="24"/>
          <w:szCs w:val="24"/>
        </w:rPr>
        <w:t>birri</w:t>
      </w:r>
      <w:proofErr w:type="spellEnd"/>
      <w:r w:rsidRPr="008F4760">
        <w:rPr>
          <w:rFonts w:ascii="Times New Roman" w:hAnsi="Times New Roman" w:cs="Times New Roman"/>
          <w:b/>
          <w:color w:val="000000" w:themeColor="text1"/>
          <w:sz w:val="24"/>
          <w:szCs w:val="24"/>
        </w:rPr>
        <w:t xml:space="preserve"> ve </w:t>
      </w:r>
      <w:proofErr w:type="spellStart"/>
      <w:r w:rsidRPr="008F4760">
        <w:rPr>
          <w:rFonts w:ascii="Times New Roman" w:hAnsi="Times New Roman" w:cs="Times New Roman"/>
          <w:b/>
          <w:color w:val="000000" w:themeColor="text1"/>
          <w:sz w:val="24"/>
          <w:szCs w:val="24"/>
        </w:rPr>
        <w:t>tensevne</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enfusekum</w:t>
      </w:r>
      <w:proofErr w:type="spellEnd"/>
      <w:r w:rsidRPr="008F4760">
        <w:rPr>
          <w:rFonts w:ascii="Times New Roman" w:hAnsi="Times New Roman" w:cs="Times New Roman"/>
          <w:b/>
          <w:color w:val="000000" w:themeColor="text1"/>
          <w:sz w:val="24"/>
          <w:szCs w:val="24"/>
        </w:rPr>
        <w:t xml:space="preserve"> ve </w:t>
      </w:r>
      <w:proofErr w:type="spellStart"/>
      <w:r w:rsidRPr="008F4760">
        <w:rPr>
          <w:rFonts w:ascii="Times New Roman" w:hAnsi="Times New Roman" w:cs="Times New Roman"/>
          <w:b/>
          <w:color w:val="000000" w:themeColor="text1"/>
          <w:sz w:val="24"/>
          <w:szCs w:val="24"/>
        </w:rPr>
        <w:t>entum</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tetlûnel</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kitâb</w:t>
      </w:r>
      <w:proofErr w:type="spellEnd"/>
      <w:r w:rsidRPr="008F4760">
        <w:rPr>
          <w:rFonts w:ascii="Times New Roman" w:hAnsi="Times New Roman" w:cs="Times New Roman"/>
          <w:b/>
          <w:color w:val="000000" w:themeColor="text1"/>
          <w:sz w:val="24"/>
          <w:szCs w:val="24"/>
        </w:rPr>
        <w:t>(</w:t>
      </w:r>
      <w:proofErr w:type="spellStart"/>
      <w:r w:rsidRPr="008F4760">
        <w:rPr>
          <w:rFonts w:ascii="Times New Roman" w:hAnsi="Times New Roman" w:cs="Times New Roman"/>
          <w:b/>
          <w:color w:val="000000" w:themeColor="text1"/>
          <w:sz w:val="24"/>
          <w:szCs w:val="24"/>
        </w:rPr>
        <w:t>kitâbe</w:t>
      </w:r>
      <w:proofErr w:type="spellEnd"/>
      <w:r w:rsidRPr="008F4760">
        <w:rPr>
          <w:rFonts w:ascii="Times New Roman" w:hAnsi="Times New Roman" w:cs="Times New Roman"/>
          <w:b/>
          <w:color w:val="000000" w:themeColor="text1"/>
          <w:sz w:val="24"/>
          <w:szCs w:val="24"/>
        </w:rPr>
        <w:t xml:space="preserve">) e </w:t>
      </w:r>
      <w:proofErr w:type="spellStart"/>
      <w:r w:rsidRPr="008F4760">
        <w:rPr>
          <w:rFonts w:ascii="Times New Roman" w:hAnsi="Times New Roman" w:cs="Times New Roman"/>
          <w:b/>
          <w:color w:val="000000" w:themeColor="text1"/>
          <w:sz w:val="24"/>
          <w:szCs w:val="24"/>
        </w:rPr>
        <w:t>fe</w:t>
      </w:r>
      <w:proofErr w:type="spellEnd"/>
      <w:r w:rsidRPr="008F4760">
        <w:rPr>
          <w:rFonts w:ascii="Times New Roman" w:hAnsi="Times New Roman" w:cs="Times New Roman"/>
          <w:b/>
          <w:color w:val="000000" w:themeColor="text1"/>
          <w:sz w:val="24"/>
          <w:szCs w:val="24"/>
        </w:rPr>
        <w:t xml:space="preserve"> lâ </w:t>
      </w:r>
      <w:proofErr w:type="spellStart"/>
      <w:r w:rsidRPr="008F4760">
        <w:rPr>
          <w:rFonts w:ascii="Times New Roman" w:hAnsi="Times New Roman" w:cs="Times New Roman"/>
          <w:b/>
          <w:color w:val="000000" w:themeColor="text1"/>
          <w:sz w:val="24"/>
          <w:szCs w:val="24"/>
        </w:rPr>
        <w:t>ta’kılûn</w:t>
      </w:r>
      <w:proofErr w:type="spellEnd"/>
      <w:r w:rsidR="00CE71C2" w:rsidRPr="008F4760">
        <w:rPr>
          <w:rFonts w:ascii="Times New Roman" w:hAnsi="Times New Roman" w:cs="Times New Roman"/>
          <w:b/>
          <w:color w:val="000000" w:themeColor="text1"/>
          <w:sz w:val="24"/>
          <w:szCs w:val="24"/>
        </w:rPr>
        <w:t>”</w:t>
      </w:r>
    </w:p>
    <w:p w:rsidR="00423A17" w:rsidRPr="008F4760" w:rsidRDefault="00423A17">
      <w:pPr>
        <w:rPr>
          <w:rFonts w:ascii="Times New Roman" w:hAnsi="Times New Roman" w:cs="Times New Roman"/>
          <w:b/>
          <w:color w:val="000000" w:themeColor="text1"/>
          <w:sz w:val="24"/>
          <w:szCs w:val="24"/>
        </w:rPr>
      </w:pPr>
      <w:r w:rsidRPr="008F4760">
        <w:rPr>
          <w:rFonts w:ascii="Times New Roman" w:hAnsi="Times New Roman" w:cs="Times New Roman"/>
          <w:b/>
          <w:color w:val="000000" w:themeColor="text1"/>
          <w:sz w:val="24"/>
          <w:szCs w:val="24"/>
        </w:rPr>
        <w:t xml:space="preserve">- </w:t>
      </w:r>
      <w:r w:rsidR="00CE71C2" w:rsidRPr="008F4760">
        <w:rPr>
          <w:rFonts w:ascii="Times New Roman" w:hAnsi="Times New Roman" w:cs="Times New Roman"/>
          <w:b/>
          <w:color w:val="000000" w:themeColor="text1"/>
          <w:sz w:val="24"/>
          <w:szCs w:val="24"/>
        </w:rPr>
        <w:t>“</w:t>
      </w:r>
      <w:r w:rsidRPr="008F4760">
        <w:rPr>
          <w:rFonts w:ascii="Times New Roman" w:hAnsi="Times New Roman" w:cs="Times New Roman"/>
          <w:b/>
          <w:color w:val="000000" w:themeColor="text1"/>
          <w:sz w:val="24"/>
          <w:szCs w:val="24"/>
        </w:rPr>
        <w:t xml:space="preserve">Siz </w:t>
      </w:r>
      <w:proofErr w:type="spellStart"/>
      <w:r w:rsidRPr="008F4760">
        <w:rPr>
          <w:rFonts w:ascii="Times New Roman" w:hAnsi="Times New Roman" w:cs="Times New Roman"/>
          <w:b/>
          <w:color w:val="000000" w:themeColor="text1"/>
          <w:sz w:val="24"/>
          <w:szCs w:val="24"/>
        </w:rPr>
        <w:t>Kitab’ı</w:t>
      </w:r>
      <w:proofErr w:type="spellEnd"/>
      <w:r w:rsidRPr="008F4760">
        <w:rPr>
          <w:rFonts w:ascii="Times New Roman" w:hAnsi="Times New Roman" w:cs="Times New Roman"/>
          <w:b/>
          <w:color w:val="000000" w:themeColor="text1"/>
          <w:sz w:val="24"/>
          <w:szCs w:val="24"/>
        </w:rPr>
        <w:t xml:space="preserve"> (Tevrat’ı) okuyup durduğunuz hâlde, kendinizi unutup başkalarına iyiliği mi emrediyorsunuz? (Yaptığınızın çirkinliğini) anlamıyor musunuz?</w:t>
      </w:r>
      <w:r w:rsidR="00CE71C2" w:rsidRPr="008F4760">
        <w:rPr>
          <w:rFonts w:ascii="Times New Roman" w:hAnsi="Times New Roman" w:cs="Times New Roman"/>
          <w:b/>
          <w:color w:val="000000" w:themeColor="text1"/>
          <w:sz w:val="24"/>
          <w:szCs w:val="24"/>
        </w:rPr>
        <w:t>”</w:t>
      </w:r>
      <w:r w:rsidR="00CE71C2" w:rsidRPr="008F4760">
        <w:rPr>
          <w:rStyle w:val="DipnotBavurusu"/>
          <w:rFonts w:ascii="Times New Roman" w:hAnsi="Times New Roman" w:cs="Times New Roman"/>
          <w:b/>
          <w:color w:val="000000" w:themeColor="text1"/>
          <w:sz w:val="24"/>
          <w:szCs w:val="24"/>
        </w:rPr>
        <w:footnoteReference w:id="6"/>
      </w:r>
    </w:p>
    <w:p w:rsidR="00423A17" w:rsidRPr="008F4760" w:rsidRDefault="00236368">
      <w:pPr>
        <w:rPr>
          <w:rFonts w:ascii="Times New Roman" w:hAnsi="Times New Roman" w:cs="Times New Roman"/>
          <w:b/>
          <w:color w:val="000000" w:themeColor="text1"/>
          <w:sz w:val="24"/>
          <w:szCs w:val="24"/>
        </w:rPr>
      </w:pPr>
      <w:r w:rsidRPr="008F4760">
        <w:rPr>
          <w:rFonts w:ascii="Times New Roman" w:hAnsi="Times New Roman" w:cs="Times New Roman"/>
          <w:b/>
          <w:color w:val="000000" w:themeColor="text1"/>
          <w:sz w:val="24"/>
          <w:szCs w:val="24"/>
        </w:rPr>
        <w:t>*-2-</w:t>
      </w:r>
      <w:r w:rsidR="00CE71C2" w:rsidRPr="008F4760">
        <w:rPr>
          <w:rFonts w:ascii="Times New Roman" w:hAnsi="Times New Roman" w:cs="Times New Roman"/>
          <w:b/>
          <w:color w:val="000000" w:themeColor="text1"/>
          <w:sz w:val="24"/>
          <w:szCs w:val="24"/>
        </w:rPr>
        <w:t>S</w:t>
      </w:r>
      <w:r w:rsidRPr="008F4760">
        <w:rPr>
          <w:rFonts w:ascii="Times New Roman" w:hAnsi="Times New Roman" w:cs="Times New Roman"/>
          <w:b/>
          <w:color w:val="000000" w:themeColor="text1"/>
          <w:sz w:val="24"/>
          <w:szCs w:val="24"/>
        </w:rPr>
        <w:t xml:space="preserve">oruya evet </w:t>
      </w:r>
      <w:proofErr w:type="gramStart"/>
      <w:r w:rsidRPr="008F4760">
        <w:rPr>
          <w:rFonts w:ascii="Times New Roman" w:hAnsi="Times New Roman" w:cs="Times New Roman"/>
          <w:b/>
          <w:color w:val="000000" w:themeColor="text1"/>
          <w:sz w:val="24"/>
          <w:szCs w:val="24"/>
        </w:rPr>
        <w:t>der.</w:t>
      </w:r>
      <w:r w:rsidR="00CE71C2" w:rsidRPr="008F4760">
        <w:rPr>
          <w:rFonts w:ascii="Times New Roman" w:hAnsi="Times New Roman" w:cs="Times New Roman"/>
          <w:b/>
          <w:color w:val="000000" w:themeColor="text1"/>
          <w:sz w:val="24"/>
          <w:szCs w:val="24"/>
        </w:rPr>
        <w:t>M</w:t>
      </w:r>
      <w:r w:rsidRPr="008F4760">
        <w:rPr>
          <w:rFonts w:ascii="Times New Roman" w:hAnsi="Times New Roman" w:cs="Times New Roman"/>
          <w:b/>
          <w:color w:val="000000" w:themeColor="text1"/>
          <w:sz w:val="24"/>
          <w:szCs w:val="24"/>
        </w:rPr>
        <w:t>esela</w:t>
      </w:r>
      <w:proofErr w:type="gramEnd"/>
      <w:r w:rsidRPr="008F4760">
        <w:rPr>
          <w:rFonts w:ascii="Times New Roman" w:hAnsi="Times New Roman" w:cs="Times New Roman"/>
          <w:b/>
          <w:color w:val="000000" w:themeColor="text1"/>
          <w:sz w:val="24"/>
          <w:szCs w:val="24"/>
        </w:rPr>
        <w:t>;</w:t>
      </w:r>
    </w:p>
    <w:p w:rsidR="00236368" w:rsidRPr="008F4760" w:rsidRDefault="00236368">
      <w:pPr>
        <w:rPr>
          <w:rFonts w:ascii="Times New Roman" w:hAnsi="Times New Roman" w:cs="Times New Roman"/>
          <w:b/>
          <w:color w:val="000000" w:themeColor="text1"/>
          <w:sz w:val="24"/>
          <w:szCs w:val="24"/>
        </w:rPr>
      </w:pPr>
      <w:r w:rsidRPr="008F4760">
        <w:rPr>
          <w:rFonts w:ascii="Times New Roman" w:hAnsi="Times New Roman" w:cs="Times New Roman"/>
          <w:b/>
          <w:color w:val="000000" w:themeColor="text1"/>
          <w:sz w:val="24"/>
          <w:szCs w:val="24"/>
        </w:rPr>
        <w:t xml:space="preserve">- </w:t>
      </w:r>
      <w:r w:rsidR="00CE71C2" w:rsidRPr="008F4760">
        <w:rPr>
          <w:rFonts w:ascii="Times New Roman" w:hAnsi="Times New Roman" w:cs="Times New Roman"/>
          <w:b/>
          <w:color w:val="000000" w:themeColor="text1"/>
          <w:sz w:val="24"/>
          <w:szCs w:val="24"/>
        </w:rPr>
        <w:t>“</w:t>
      </w:r>
      <w:r w:rsidRPr="008F4760">
        <w:rPr>
          <w:rFonts w:ascii="Times New Roman" w:hAnsi="Times New Roman" w:cs="Times New Roman"/>
          <w:b/>
          <w:color w:val="000000" w:themeColor="text1"/>
          <w:sz w:val="24"/>
          <w:szCs w:val="24"/>
        </w:rPr>
        <w:t xml:space="preserve">Ve iz </w:t>
      </w:r>
      <w:proofErr w:type="spellStart"/>
      <w:r w:rsidRPr="008F4760">
        <w:rPr>
          <w:rFonts w:ascii="Times New Roman" w:hAnsi="Times New Roman" w:cs="Times New Roman"/>
          <w:b/>
          <w:color w:val="000000" w:themeColor="text1"/>
          <w:sz w:val="24"/>
          <w:szCs w:val="24"/>
        </w:rPr>
        <w:t>ehaze</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rabbuke</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min</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benî</w:t>
      </w:r>
      <w:proofErr w:type="spellEnd"/>
      <w:r w:rsidRPr="008F4760">
        <w:rPr>
          <w:rFonts w:ascii="Times New Roman" w:hAnsi="Times New Roman" w:cs="Times New Roman"/>
          <w:b/>
          <w:color w:val="000000" w:themeColor="text1"/>
          <w:sz w:val="24"/>
          <w:szCs w:val="24"/>
        </w:rPr>
        <w:t xml:space="preserve"> âdeme </w:t>
      </w:r>
      <w:proofErr w:type="spellStart"/>
      <w:r w:rsidRPr="008F4760">
        <w:rPr>
          <w:rFonts w:ascii="Times New Roman" w:hAnsi="Times New Roman" w:cs="Times New Roman"/>
          <w:b/>
          <w:color w:val="000000" w:themeColor="text1"/>
          <w:sz w:val="24"/>
          <w:szCs w:val="24"/>
        </w:rPr>
        <w:t>min</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zuhûrihim</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zurriyyetehum</w:t>
      </w:r>
      <w:proofErr w:type="spellEnd"/>
      <w:r w:rsidRPr="008F4760">
        <w:rPr>
          <w:rFonts w:ascii="Times New Roman" w:hAnsi="Times New Roman" w:cs="Times New Roman"/>
          <w:b/>
          <w:color w:val="000000" w:themeColor="text1"/>
          <w:sz w:val="24"/>
          <w:szCs w:val="24"/>
        </w:rPr>
        <w:t xml:space="preserve"> ve </w:t>
      </w:r>
      <w:proofErr w:type="spellStart"/>
      <w:r w:rsidRPr="008F4760">
        <w:rPr>
          <w:rFonts w:ascii="Times New Roman" w:hAnsi="Times New Roman" w:cs="Times New Roman"/>
          <w:b/>
          <w:color w:val="000000" w:themeColor="text1"/>
          <w:sz w:val="24"/>
          <w:szCs w:val="24"/>
        </w:rPr>
        <w:t>eşhedehum</w:t>
      </w:r>
      <w:proofErr w:type="spellEnd"/>
      <w:r w:rsidRPr="008F4760">
        <w:rPr>
          <w:rFonts w:ascii="Times New Roman" w:hAnsi="Times New Roman" w:cs="Times New Roman"/>
          <w:b/>
          <w:color w:val="000000" w:themeColor="text1"/>
          <w:sz w:val="24"/>
          <w:szCs w:val="24"/>
        </w:rPr>
        <w:t xml:space="preserve"> </w:t>
      </w:r>
      <w:proofErr w:type="gramStart"/>
      <w:r w:rsidRPr="008F4760">
        <w:rPr>
          <w:rFonts w:ascii="Times New Roman" w:hAnsi="Times New Roman" w:cs="Times New Roman"/>
          <w:b/>
          <w:color w:val="000000" w:themeColor="text1"/>
          <w:sz w:val="24"/>
          <w:szCs w:val="24"/>
        </w:rPr>
        <w:t>alâ</w:t>
      </w:r>
      <w:proofErr w:type="gram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enfusihim</w:t>
      </w:r>
      <w:proofErr w:type="spellEnd"/>
      <w:r w:rsidRPr="008F4760">
        <w:rPr>
          <w:rFonts w:ascii="Times New Roman" w:hAnsi="Times New Roman" w:cs="Times New Roman"/>
          <w:b/>
          <w:color w:val="000000" w:themeColor="text1"/>
          <w:sz w:val="24"/>
          <w:szCs w:val="24"/>
        </w:rPr>
        <w:t xml:space="preserve">, e </w:t>
      </w:r>
      <w:proofErr w:type="spellStart"/>
      <w:r w:rsidRPr="008F4760">
        <w:rPr>
          <w:rFonts w:ascii="Times New Roman" w:hAnsi="Times New Roman" w:cs="Times New Roman"/>
          <w:b/>
          <w:color w:val="000000" w:themeColor="text1"/>
          <w:sz w:val="24"/>
          <w:szCs w:val="24"/>
        </w:rPr>
        <w:t>lestu</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birabbikum</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kâlû</w:t>
      </w:r>
      <w:proofErr w:type="spellEnd"/>
      <w:r w:rsidRPr="008F4760">
        <w:rPr>
          <w:rFonts w:ascii="Times New Roman" w:hAnsi="Times New Roman" w:cs="Times New Roman"/>
          <w:b/>
          <w:color w:val="000000" w:themeColor="text1"/>
          <w:sz w:val="24"/>
          <w:szCs w:val="24"/>
        </w:rPr>
        <w:t xml:space="preserve"> belâ, </w:t>
      </w:r>
      <w:proofErr w:type="spellStart"/>
      <w:r w:rsidRPr="008F4760">
        <w:rPr>
          <w:rFonts w:ascii="Times New Roman" w:hAnsi="Times New Roman" w:cs="Times New Roman"/>
          <w:b/>
          <w:color w:val="000000" w:themeColor="text1"/>
          <w:sz w:val="24"/>
          <w:szCs w:val="24"/>
        </w:rPr>
        <w:t>şehidnâ</w:t>
      </w:r>
      <w:proofErr w:type="spellEnd"/>
      <w:r w:rsidRPr="008F4760">
        <w:rPr>
          <w:rFonts w:ascii="Times New Roman" w:hAnsi="Times New Roman" w:cs="Times New Roman"/>
          <w:b/>
          <w:color w:val="000000" w:themeColor="text1"/>
          <w:sz w:val="24"/>
          <w:szCs w:val="24"/>
        </w:rPr>
        <w:t xml:space="preserve">, en </w:t>
      </w:r>
      <w:proofErr w:type="spellStart"/>
      <w:r w:rsidRPr="008F4760">
        <w:rPr>
          <w:rFonts w:ascii="Times New Roman" w:hAnsi="Times New Roman" w:cs="Times New Roman"/>
          <w:b/>
          <w:color w:val="000000" w:themeColor="text1"/>
          <w:sz w:val="24"/>
          <w:szCs w:val="24"/>
        </w:rPr>
        <w:t>tekûlû</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yevmel</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kıyâmeti</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innâ</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kunnâ</w:t>
      </w:r>
      <w:proofErr w:type="spellEnd"/>
      <w:r w:rsidRPr="008F4760">
        <w:rPr>
          <w:rFonts w:ascii="Times New Roman" w:hAnsi="Times New Roman" w:cs="Times New Roman"/>
          <w:b/>
          <w:color w:val="000000" w:themeColor="text1"/>
          <w:sz w:val="24"/>
          <w:szCs w:val="24"/>
        </w:rPr>
        <w:t xml:space="preserve"> an </w:t>
      </w:r>
      <w:proofErr w:type="spellStart"/>
      <w:r w:rsidRPr="008F4760">
        <w:rPr>
          <w:rFonts w:ascii="Times New Roman" w:hAnsi="Times New Roman" w:cs="Times New Roman"/>
          <w:b/>
          <w:color w:val="000000" w:themeColor="text1"/>
          <w:sz w:val="24"/>
          <w:szCs w:val="24"/>
        </w:rPr>
        <w:t>hâzâ</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gâfilîn</w:t>
      </w:r>
      <w:proofErr w:type="spellEnd"/>
      <w:r w:rsidR="00CE71C2" w:rsidRPr="008F4760">
        <w:rPr>
          <w:rFonts w:ascii="Times New Roman" w:hAnsi="Times New Roman" w:cs="Times New Roman"/>
          <w:b/>
          <w:color w:val="000000" w:themeColor="text1"/>
          <w:sz w:val="24"/>
          <w:szCs w:val="24"/>
        </w:rPr>
        <w:t>”</w:t>
      </w:r>
    </w:p>
    <w:p w:rsidR="00236368" w:rsidRPr="008F4760" w:rsidRDefault="00CE71C2">
      <w:pPr>
        <w:rPr>
          <w:rFonts w:ascii="Times New Roman" w:hAnsi="Times New Roman" w:cs="Times New Roman"/>
          <w:b/>
          <w:color w:val="000000" w:themeColor="text1"/>
          <w:sz w:val="24"/>
          <w:szCs w:val="24"/>
        </w:rPr>
      </w:pPr>
      <w:r w:rsidRPr="008F4760">
        <w:rPr>
          <w:rFonts w:ascii="Times New Roman" w:hAnsi="Times New Roman" w:cs="Times New Roman"/>
          <w:b/>
          <w:color w:val="000000" w:themeColor="text1"/>
          <w:sz w:val="24"/>
          <w:szCs w:val="24"/>
        </w:rPr>
        <w:t>“</w:t>
      </w:r>
      <w:r w:rsidR="00236368" w:rsidRPr="008F4760">
        <w:rPr>
          <w:rFonts w:ascii="Times New Roman" w:hAnsi="Times New Roman" w:cs="Times New Roman"/>
          <w:b/>
          <w:color w:val="000000" w:themeColor="text1"/>
          <w:sz w:val="24"/>
          <w:szCs w:val="24"/>
        </w:rPr>
        <w:t>Hani Rabbin (ezelde) Âdemoğullarının sulplerinden zürriyetlerini almış, onları kendilerine karşı şahit tutarak, “Ben sizin Rabbiniz değil miyim?” demişti. Onlar da, “Evet, şahit olduk (ki Rabbimizsin)” demişlerdi. Böyle yapmamız kıyamet günü, “Biz bundan habersizdik” dememeniz içindir.</w:t>
      </w:r>
      <w:r w:rsidRPr="008F4760">
        <w:rPr>
          <w:rFonts w:ascii="Times New Roman" w:hAnsi="Times New Roman" w:cs="Times New Roman"/>
          <w:b/>
          <w:color w:val="000000" w:themeColor="text1"/>
          <w:sz w:val="24"/>
          <w:szCs w:val="24"/>
        </w:rPr>
        <w:t>”</w:t>
      </w:r>
      <w:r w:rsidRPr="008F4760">
        <w:rPr>
          <w:rStyle w:val="DipnotBavurusu"/>
          <w:rFonts w:ascii="Times New Roman" w:hAnsi="Times New Roman" w:cs="Times New Roman"/>
          <w:b/>
          <w:color w:val="000000" w:themeColor="text1"/>
          <w:sz w:val="24"/>
          <w:szCs w:val="24"/>
        </w:rPr>
        <w:footnoteReference w:id="7"/>
      </w:r>
    </w:p>
    <w:p w:rsidR="005E475E" w:rsidRPr="008F4760" w:rsidRDefault="005E475E">
      <w:pPr>
        <w:rPr>
          <w:rFonts w:ascii="Times New Roman" w:hAnsi="Times New Roman" w:cs="Times New Roman"/>
          <w:b/>
          <w:color w:val="000000" w:themeColor="text1"/>
          <w:sz w:val="24"/>
          <w:szCs w:val="24"/>
        </w:rPr>
      </w:pPr>
      <w:r w:rsidRPr="008F4760">
        <w:rPr>
          <w:rFonts w:ascii="Times New Roman" w:hAnsi="Times New Roman" w:cs="Times New Roman"/>
          <w:b/>
          <w:color w:val="000000" w:themeColor="text1"/>
          <w:sz w:val="24"/>
          <w:szCs w:val="24"/>
        </w:rPr>
        <w:t>-*</w:t>
      </w:r>
      <w:r w:rsidR="008F4760" w:rsidRPr="008F4760">
        <w:rPr>
          <w:rFonts w:ascii="Times New Roman" w:hAnsi="Times New Roman" w:cs="Times New Roman"/>
          <w:b/>
          <w:color w:val="000000" w:themeColor="text1"/>
          <w:sz w:val="24"/>
          <w:szCs w:val="24"/>
        </w:rPr>
        <w:t>S</w:t>
      </w:r>
      <w:r w:rsidRPr="008F4760">
        <w:rPr>
          <w:rFonts w:ascii="Times New Roman" w:hAnsi="Times New Roman" w:cs="Times New Roman"/>
          <w:b/>
          <w:color w:val="000000" w:themeColor="text1"/>
          <w:sz w:val="24"/>
          <w:szCs w:val="24"/>
        </w:rPr>
        <w:t xml:space="preserve">oru haline bir örnek ise, </w:t>
      </w:r>
      <w:r w:rsidR="008F4760" w:rsidRPr="008F4760">
        <w:rPr>
          <w:rFonts w:ascii="Times New Roman" w:hAnsi="Times New Roman" w:cs="Times New Roman"/>
          <w:b/>
          <w:color w:val="000000" w:themeColor="text1"/>
          <w:sz w:val="24"/>
          <w:szCs w:val="24"/>
        </w:rPr>
        <w:t>“</w:t>
      </w:r>
      <w:r w:rsidRPr="008F4760">
        <w:rPr>
          <w:rFonts w:ascii="Times New Roman" w:hAnsi="Times New Roman" w:cs="Times New Roman"/>
          <w:b/>
          <w:color w:val="000000" w:themeColor="text1"/>
          <w:sz w:val="24"/>
          <w:szCs w:val="24"/>
        </w:rPr>
        <w:t xml:space="preserve">E </w:t>
      </w:r>
      <w:proofErr w:type="spellStart"/>
      <w:r w:rsidRPr="008F4760">
        <w:rPr>
          <w:rFonts w:ascii="Times New Roman" w:hAnsi="Times New Roman" w:cs="Times New Roman"/>
          <w:b/>
          <w:color w:val="000000" w:themeColor="text1"/>
          <w:sz w:val="24"/>
          <w:szCs w:val="24"/>
        </w:rPr>
        <w:t>fe</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raeyte</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menittehaze</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ilâhehu</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hevâhu</w:t>
      </w:r>
      <w:proofErr w:type="spellEnd"/>
      <w:r w:rsidRPr="008F4760">
        <w:rPr>
          <w:rFonts w:ascii="Times New Roman" w:hAnsi="Times New Roman" w:cs="Times New Roman"/>
          <w:b/>
          <w:color w:val="000000" w:themeColor="text1"/>
          <w:sz w:val="24"/>
          <w:szCs w:val="24"/>
        </w:rPr>
        <w:t xml:space="preserve"> ve </w:t>
      </w:r>
      <w:proofErr w:type="spellStart"/>
      <w:r w:rsidRPr="008F4760">
        <w:rPr>
          <w:rFonts w:ascii="Times New Roman" w:hAnsi="Times New Roman" w:cs="Times New Roman"/>
          <w:b/>
          <w:color w:val="000000" w:themeColor="text1"/>
          <w:sz w:val="24"/>
          <w:szCs w:val="24"/>
        </w:rPr>
        <w:t>edallehullâhu</w:t>
      </w:r>
      <w:proofErr w:type="spellEnd"/>
      <w:r w:rsidRPr="008F4760">
        <w:rPr>
          <w:rFonts w:ascii="Times New Roman" w:hAnsi="Times New Roman" w:cs="Times New Roman"/>
          <w:b/>
          <w:color w:val="000000" w:themeColor="text1"/>
          <w:sz w:val="24"/>
          <w:szCs w:val="24"/>
        </w:rPr>
        <w:t xml:space="preserve"> </w:t>
      </w:r>
      <w:proofErr w:type="gramStart"/>
      <w:r w:rsidRPr="008F4760">
        <w:rPr>
          <w:rFonts w:ascii="Times New Roman" w:hAnsi="Times New Roman" w:cs="Times New Roman"/>
          <w:b/>
          <w:color w:val="000000" w:themeColor="text1"/>
          <w:sz w:val="24"/>
          <w:szCs w:val="24"/>
        </w:rPr>
        <w:t>alâ</w:t>
      </w:r>
      <w:proofErr w:type="gramEnd"/>
      <w:r w:rsidRPr="008F4760">
        <w:rPr>
          <w:rFonts w:ascii="Times New Roman" w:hAnsi="Times New Roman" w:cs="Times New Roman"/>
          <w:b/>
          <w:color w:val="000000" w:themeColor="text1"/>
          <w:sz w:val="24"/>
          <w:szCs w:val="24"/>
        </w:rPr>
        <w:t xml:space="preserve"> ilmin ve </w:t>
      </w:r>
      <w:proofErr w:type="spellStart"/>
      <w:r w:rsidRPr="008F4760">
        <w:rPr>
          <w:rFonts w:ascii="Times New Roman" w:hAnsi="Times New Roman" w:cs="Times New Roman"/>
          <w:b/>
          <w:color w:val="000000" w:themeColor="text1"/>
          <w:sz w:val="24"/>
          <w:szCs w:val="24"/>
        </w:rPr>
        <w:t>hateme</w:t>
      </w:r>
      <w:proofErr w:type="spellEnd"/>
      <w:r w:rsidRPr="008F4760">
        <w:rPr>
          <w:rFonts w:ascii="Times New Roman" w:hAnsi="Times New Roman" w:cs="Times New Roman"/>
          <w:b/>
          <w:color w:val="000000" w:themeColor="text1"/>
          <w:sz w:val="24"/>
          <w:szCs w:val="24"/>
        </w:rPr>
        <w:t xml:space="preserve"> alâ </w:t>
      </w:r>
      <w:proofErr w:type="spellStart"/>
      <w:r w:rsidRPr="008F4760">
        <w:rPr>
          <w:rFonts w:ascii="Times New Roman" w:hAnsi="Times New Roman" w:cs="Times New Roman"/>
          <w:b/>
          <w:color w:val="000000" w:themeColor="text1"/>
          <w:sz w:val="24"/>
          <w:szCs w:val="24"/>
        </w:rPr>
        <w:t>sem’ihî</w:t>
      </w:r>
      <w:proofErr w:type="spellEnd"/>
      <w:r w:rsidRPr="008F4760">
        <w:rPr>
          <w:rFonts w:ascii="Times New Roman" w:hAnsi="Times New Roman" w:cs="Times New Roman"/>
          <w:b/>
          <w:color w:val="000000" w:themeColor="text1"/>
          <w:sz w:val="24"/>
          <w:szCs w:val="24"/>
        </w:rPr>
        <w:t xml:space="preserve"> ve </w:t>
      </w:r>
      <w:proofErr w:type="spellStart"/>
      <w:r w:rsidRPr="008F4760">
        <w:rPr>
          <w:rFonts w:ascii="Times New Roman" w:hAnsi="Times New Roman" w:cs="Times New Roman"/>
          <w:b/>
          <w:color w:val="000000" w:themeColor="text1"/>
          <w:sz w:val="24"/>
          <w:szCs w:val="24"/>
        </w:rPr>
        <w:t>kalbihî</w:t>
      </w:r>
      <w:proofErr w:type="spellEnd"/>
      <w:r w:rsidRPr="008F4760">
        <w:rPr>
          <w:rFonts w:ascii="Times New Roman" w:hAnsi="Times New Roman" w:cs="Times New Roman"/>
          <w:b/>
          <w:color w:val="000000" w:themeColor="text1"/>
          <w:sz w:val="24"/>
          <w:szCs w:val="24"/>
        </w:rPr>
        <w:t xml:space="preserve"> ve </w:t>
      </w:r>
      <w:proofErr w:type="spellStart"/>
      <w:r w:rsidRPr="008F4760">
        <w:rPr>
          <w:rFonts w:ascii="Times New Roman" w:hAnsi="Times New Roman" w:cs="Times New Roman"/>
          <w:b/>
          <w:color w:val="000000" w:themeColor="text1"/>
          <w:sz w:val="24"/>
          <w:szCs w:val="24"/>
        </w:rPr>
        <w:t>ceale</w:t>
      </w:r>
      <w:proofErr w:type="spellEnd"/>
      <w:r w:rsidRPr="008F4760">
        <w:rPr>
          <w:rFonts w:ascii="Times New Roman" w:hAnsi="Times New Roman" w:cs="Times New Roman"/>
          <w:b/>
          <w:color w:val="000000" w:themeColor="text1"/>
          <w:sz w:val="24"/>
          <w:szCs w:val="24"/>
        </w:rPr>
        <w:t xml:space="preserve"> alâ </w:t>
      </w:r>
      <w:proofErr w:type="spellStart"/>
      <w:r w:rsidRPr="008F4760">
        <w:rPr>
          <w:rFonts w:ascii="Times New Roman" w:hAnsi="Times New Roman" w:cs="Times New Roman"/>
          <w:b/>
          <w:color w:val="000000" w:themeColor="text1"/>
          <w:sz w:val="24"/>
          <w:szCs w:val="24"/>
        </w:rPr>
        <w:t>basarihî</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gışâveh</w:t>
      </w:r>
      <w:proofErr w:type="spellEnd"/>
      <w:r w:rsidRPr="008F4760">
        <w:rPr>
          <w:rFonts w:ascii="Times New Roman" w:hAnsi="Times New Roman" w:cs="Times New Roman"/>
          <w:b/>
          <w:color w:val="000000" w:themeColor="text1"/>
          <w:sz w:val="24"/>
          <w:szCs w:val="24"/>
        </w:rPr>
        <w:t>(</w:t>
      </w:r>
      <w:proofErr w:type="spellStart"/>
      <w:r w:rsidRPr="008F4760">
        <w:rPr>
          <w:rFonts w:ascii="Times New Roman" w:hAnsi="Times New Roman" w:cs="Times New Roman"/>
          <w:b/>
          <w:color w:val="000000" w:themeColor="text1"/>
          <w:sz w:val="24"/>
          <w:szCs w:val="24"/>
        </w:rPr>
        <w:t>gışâveten</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fe</w:t>
      </w:r>
      <w:proofErr w:type="spellEnd"/>
      <w:r w:rsidRPr="008F4760">
        <w:rPr>
          <w:rFonts w:ascii="Times New Roman" w:hAnsi="Times New Roman" w:cs="Times New Roman"/>
          <w:b/>
          <w:color w:val="000000" w:themeColor="text1"/>
          <w:sz w:val="24"/>
          <w:szCs w:val="24"/>
        </w:rPr>
        <w:t xml:space="preserve"> men </w:t>
      </w:r>
      <w:proofErr w:type="spellStart"/>
      <w:r w:rsidRPr="008F4760">
        <w:rPr>
          <w:rFonts w:ascii="Times New Roman" w:hAnsi="Times New Roman" w:cs="Times New Roman"/>
          <w:b/>
          <w:color w:val="000000" w:themeColor="text1"/>
          <w:sz w:val="24"/>
          <w:szCs w:val="24"/>
        </w:rPr>
        <w:t>yehdîhi</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min</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ba’dillâh</w:t>
      </w:r>
      <w:proofErr w:type="spellEnd"/>
      <w:r w:rsidRPr="008F4760">
        <w:rPr>
          <w:rFonts w:ascii="Times New Roman" w:hAnsi="Times New Roman" w:cs="Times New Roman"/>
          <w:b/>
          <w:color w:val="000000" w:themeColor="text1"/>
          <w:sz w:val="24"/>
          <w:szCs w:val="24"/>
        </w:rPr>
        <w:t>(</w:t>
      </w:r>
      <w:proofErr w:type="spellStart"/>
      <w:r w:rsidRPr="008F4760">
        <w:rPr>
          <w:rFonts w:ascii="Times New Roman" w:hAnsi="Times New Roman" w:cs="Times New Roman"/>
          <w:b/>
          <w:color w:val="000000" w:themeColor="text1"/>
          <w:sz w:val="24"/>
          <w:szCs w:val="24"/>
        </w:rPr>
        <w:t>ba’dillâhi</w:t>
      </w:r>
      <w:proofErr w:type="spellEnd"/>
      <w:r w:rsidRPr="008F4760">
        <w:rPr>
          <w:rFonts w:ascii="Times New Roman" w:hAnsi="Times New Roman" w:cs="Times New Roman"/>
          <w:b/>
          <w:color w:val="000000" w:themeColor="text1"/>
          <w:sz w:val="24"/>
          <w:szCs w:val="24"/>
        </w:rPr>
        <w:t xml:space="preserve">), e </w:t>
      </w:r>
      <w:proofErr w:type="spellStart"/>
      <w:r w:rsidRPr="008F4760">
        <w:rPr>
          <w:rFonts w:ascii="Times New Roman" w:hAnsi="Times New Roman" w:cs="Times New Roman"/>
          <w:b/>
          <w:color w:val="000000" w:themeColor="text1"/>
          <w:sz w:val="24"/>
          <w:szCs w:val="24"/>
        </w:rPr>
        <w:t>fe</w:t>
      </w:r>
      <w:proofErr w:type="spellEnd"/>
      <w:r w:rsidRPr="008F4760">
        <w:rPr>
          <w:rFonts w:ascii="Times New Roman" w:hAnsi="Times New Roman" w:cs="Times New Roman"/>
          <w:b/>
          <w:color w:val="000000" w:themeColor="text1"/>
          <w:sz w:val="24"/>
          <w:szCs w:val="24"/>
        </w:rPr>
        <w:t xml:space="preserve"> lâ </w:t>
      </w:r>
      <w:proofErr w:type="spellStart"/>
      <w:r w:rsidRPr="008F4760">
        <w:rPr>
          <w:rFonts w:ascii="Times New Roman" w:hAnsi="Times New Roman" w:cs="Times New Roman"/>
          <w:b/>
          <w:color w:val="000000" w:themeColor="text1"/>
          <w:sz w:val="24"/>
          <w:szCs w:val="24"/>
        </w:rPr>
        <w:t>tezekkerûn</w:t>
      </w:r>
      <w:proofErr w:type="spellEnd"/>
      <w:r w:rsidR="008F4760" w:rsidRPr="008F4760">
        <w:rPr>
          <w:rFonts w:ascii="Times New Roman" w:hAnsi="Times New Roman" w:cs="Times New Roman"/>
          <w:b/>
          <w:color w:val="000000" w:themeColor="text1"/>
          <w:sz w:val="24"/>
          <w:szCs w:val="24"/>
        </w:rPr>
        <w:t>”</w:t>
      </w:r>
    </w:p>
    <w:p w:rsidR="005E475E" w:rsidRPr="008F4760" w:rsidRDefault="008F4760">
      <w:pPr>
        <w:rPr>
          <w:rFonts w:ascii="Times New Roman" w:hAnsi="Times New Roman" w:cs="Times New Roman"/>
          <w:b/>
          <w:color w:val="000000" w:themeColor="text1"/>
          <w:sz w:val="24"/>
          <w:szCs w:val="24"/>
        </w:rPr>
      </w:pPr>
      <w:r w:rsidRPr="008F4760">
        <w:rPr>
          <w:rFonts w:ascii="Times New Roman" w:hAnsi="Times New Roman" w:cs="Times New Roman"/>
          <w:b/>
          <w:color w:val="000000" w:themeColor="text1"/>
          <w:sz w:val="24"/>
          <w:szCs w:val="24"/>
        </w:rPr>
        <w:t>“</w:t>
      </w:r>
      <w:r w:rsidR="005E475E" w:rsidRPr="008F4760">
        <w:rPr>
          <w:rFonts w:ascii="Times New Roman" w:hAnsi="Times New Roman" w:cs="Times New Roman"/>
          <w:b/>
          <w:color w:val="000000" w:themeColor="text1"/>
          <w:sz w:val="24"/>
          <w:szCs w:val="24"/>
        </w:rPr>
        <w:t>Nefsinin arzusunu ilâh edinen, Allah’ın; (hâlini) bildiği için saptırdığı ve kulağını ve kalbini mühürlediği, gözüne de perde çektiği kimseyi gördün mü? Şimdi onu Allah’tan başka kim doğru yola eriştirebilir? Hâlâ düşünüp ibret almayacak mısınız?</w:t>
      </w:r>
      <w:r w:rsidRPr="008F4760">
        <w:rPr>
          <w:rFonts w:ascii="Times New Roman" w:hAnsi="Times New Roman" w:cs="Times New Roman"/>
          <w:b/>
          <w:color w:val="000000" w:themeColor="text1"/>
          <w:sz w:val="24"/>
          <w:szCs w:val="24"/>
        </w:rPr>
        <w:t>”</w:t>
      </w:r>
      <w:r w:rsidRPr="008F4760">
        <w:rPr>
          <w:rStyle w:val="DipnotBavurusu"/>
          <w:rFonts w:ascii="Times New Roman" w:hAnsi="Times New Roman" w:cs="Times New Roman"/>
          <w:b/>
          <w:color w:val="000000" w:themeColor="text1"/>
          <w:sz w:val="24"/>
          <w:szCs w:val="24"/>
        </w:rPr>
        <w:footnoteReference w:id="8"/>
      </w:r>
    </w:p>
    <w:p w:rsidR="00236368" w:rsidRPr="008F4760" w:rsidRDefault="00236368">
      <w:pPr>
        <w:rPr>
          <w:rFonts w:ascii="Times New Roman" w:hAnsi="Times New Roman" w:cs="Times New Roman"/>
          <w:b/>
          <w:color w:val="000000" w:themeColor="text1"/>
          <w:sz w:val="24"/>
          <w:szCs w:val="24"/>
        </w:rPr>
      </w:pPr>
      <w:r w:rsidRPr="008F4760">
        <w:rPr>
          <w:rFonts w:ascii="Times New Roman" w:hAnsi="Times New Roman" w:cs="Times New Roman"/>
          <w:b/>
          <w:color w:val="000000" w:themeColor="text1"/>
          <w:sz w:val="24"/>
          <w:szCs w:val="24"/>
        </w:rPr>
        <w:t>*-3-</w:t>
      </w:r>
      <w:r w:rsidR="00646E42" w:rsidRPr="008F4760">
        <w:rPr>
          <w:rFonts w:ascii="Times New Roman" w:hAnsi="Times New Roman" w:cs="Times New Roman"/>
          <w:b/>
          <w:color w:val="000000" w:themeColor="text1"/>
          <w:sz w:val="24"/>
          <w:szCs w:val="24"/>
        </w:rPr>
        <w:t xml:space="preserve"> Sen iyiliği emredip kötülükten </w:t>
      </w:r>
      <w:proofErr w:type="spellStart"/>
      <w:r w:rsidR="00646E42" w:rsidRPr="008F4760">
        <w:rPr>
          <w:rFonts w:ascii="Times New Roman" w:hAnsi="Times New Roman" w:cs="Times New Roman"/>
          <w:b/>
          <w:color w:val="000000" w:themeColor="text1"/>
          <w:sz w:val="24"/>
          <w:szCs w:val="24"/>
        </w:rPr>
        <w:t>nehyetmez</w:t>
      </w:r>
      <w:proofErr w:type="spellEnd"/>
      <w:r w:rsidR="00646E42" w:rsidRPr="008F4760">
        <w:rPr>
          <w:rFonts w:ascii="Times New Roman" w:hAnsi="Times New Roman" w:cs="Times New Roman"/>
          <w:b/>
          <w:color w:val="000000" w:themeColor="text1"/>
          <w:sz w:val="24"/>
          <w:szCs w:val="24"/>
        </w:rPr>
        <w:t xml:space="preserve"> </w:t>
      </w:r>
      <w:proofErr w:type="gramStart"/>
      <w:r w:rsidR="00646E42" w:rsidRPr="008F4760">
        <w:rPr>
          <w:rFonts w:ascii="Times New Roman" w:hAnsi="Times New Roman" w:cs="Times New Roman"/>
          <w:b/>
          <w:color w:val="000000" w:themeColor="text1"/>
          <w:sz w:val="24"/>
          <w:szCs w:val="24"/>
        </w:rPr>
        <w:t>miydin?sorusu</w:t>
      </w:r>
      <w:proofErr w:type="gramEnd"/>
      <w:r w:rsidR="00646E42" w:rsidRPr="008F4760">
        <w:rPr>
          <w:rFonts w:ascii="Times New Roman" w:hAnsi="Times New Roman" w:cs="Times New Roman"/>
          <w:b/>
          <w:color w:val="000000" w:themeColor="text1"/>
          <w:sz w:val="24"/>
          <w:szCs w:val="24"/>
        </w:rPr>
        <w:t xml:space="preserve"> bir Tevbihtir. Yani kınamadır.</w:t>
      </w:r>
    </w:p>
    <w:p w:rsidR="00646E42" w:rsidRPr="008F4760" w:rsidRDefault="00646E42">
      <w:pPr>
        <w:rPr>
          <w:rFonts w:ascii="Times New Roman" w:hAnsi="Times New Roman" w:cs="Times New Roman"/>
          <w:b/>
          <w:color w:val="000000" w:themeColor="text1"/>
          <w:sz w:val="24"/>
          <w:szCs w:val="24"/>
        </w:rPr>
      </w:pPr>
      <w:r w:rsidRPr="008F4760">
        <w:rPr>
          <w:rFonts w:ascii="Times New Roman" w:hAnsi="Times New Roman" w:cs="Times New Roman"/>
          <w:b/>
          <w:color w:val="000000" w:themeColor="text1"/>
          <w:sz w:val="24"/>
          <w:szCs w:val="24"/>
        </w:rPr>
        <w:t xml:space="preserve">İstifham olumsuz kelimenin başına </w:t>
      </w:r>
      <w:proofErr w:type="gramStart"/>
      <w:r w:rsidRPr="008F4760">
        <w:rPr>
          <w:rFonts w:ascii="Times New Roman" w:hAnsi="Times New Roman" w:cs="Times New Roman"/>
          <w:b/>
          <w:color w:val="000000" w:themeColor="text1"/>
          <w:sz w:val="24"/>
          <w:szCs w:val="24"/>
        </w:rPr>
        <w:t>gelmiştir.</w:t>
      </w:r>
      <w:r w:rsidR="008F4760" w:rsidRPr="008F4760">
        <w:rPr>
          <w:rFonts w:ascii="Times New Roman" w:hAnsi="Times New Roman" w:cs="Times New Roman"/>
          <w:b/>
          <w:color w:val="000000" w:themeColor="text1"/>
          <w:sz w:val="24"/>
          <w:szCs w:val="24"/>
        </w:rPr>
        <w:t>M</w:t>
      </w:r>
      <w:r w:rsidRPr="008F4760">
        <w:rPr>
          <w:rFonts w:ascii="Times New Roman" w:hAnsi="Times New Roman" w:cs="Times New Roman"/>
          <w:b/>
          <w:color w:val="000000" w:themeColor="text1"/>
          <w:sz w:val="24"/>
          <w:szCs w:val="24"/>
        </w:rPr>
        <w:t>esela</w:t>
      </w:r>
      <w:proofErr w:type="gramEnd"/>
      <w:r w:rsidRPr="008F4760">
        <w:rPr>
          <w:rFonts w:ascii="Times New Roman" w:hAnsi="Times New Roman" w:cs="Times New Roman"/>
          <w:b/>
          <w:color w:val="000000" w:themeColor="text1"/>
          <w:sz w:val="24"/>
          <w:szCs w:val="24"/>
        </w:rPr>
        <w:t>;</w:t>
      </w:r>
    </w:p>
    <w:p w:rsidR="00646E42" w:rsidRPr="008F4760" w:rsidRDefault="008F4760">
      <w:pPr>
        <w:rPr>
          <w:rFonts w:ascii="Times New Roman" w:hAnsi="Times New Roman" w:cs="Times New Roman"/>
          <w:b/>
          <w:color w:val="000000" w:themeColor="text1"/>
          <w:sz w:val="24"/>
          <w:szCs w:val="24"/>
        </w:rPr>
      </w:pPr>
      <w:r w:rsidRPr="008F4760">
        <w:rPr>
          <w:rFonts w:ascii="Times New Roman" w:hAnsi="Times New Roman" w:cs="Times New Roman"/>
          <w:b/>
          <w:color w:val="000000" w:themeColor="text1"/>
          <w:sz w:val="24"/>
          <w:szCs w:val="24"/>
        </w:rPr>
        <w:t>“</w:t>
      </w:r>
      <w:r w:rsidR="00646E42" w:rsidRPr="008F4760">
        <w:rPr>
          <w:rFonts w:ascii="Times New Roman" w:hAnsi="Times New Roman" w:cs="Times New Roman"/>
          <w:b/>
          <w:color w:val="000000" w:themeColor="text1"/>
          <w:sz w:val="24"/>
          <w:szCs w:val="24"/>
        </w:rPr>
        <w:t xml:space="preserve">E </w:t>
      </w:r>
      <w:proofErr w:type="spellStart"/>
      <w:r w:rsidR="00646E42" w:rsidRPr="008F4760">
        <w:rPr>
          <w:rFonts w:ascii="Times New Roman" w:hAnsi="Times New Roman" w:cs="Times New Roman"/>
          <w:b/>
          <w:color w:val="000000" w:themeColor="text1"/>
          <w:sz w:val="24"/>
          <w:szCs w:val="24"/>
        </w:rPr>
        <w:t>lem</w:t>
      </w:r>
      <w:proofErr w:type="spellEnd"/>
      <w:r w:rsidR="00646E42" w:rsidRPr="008F4760">
        <w:rPr>
          <w:rFonts w:ascii="Times New Roman" w:hAnsi="Times New Roman" w:cs="Times New Roman"/>
          <w:b/>
          <w:color w:val="000000" w:themeColor="text1"/>
          <w:sz w:val="24"/>
          <w:szCs w:val="24"/>
        </w:rPr>
        <w:t xml:space="preserve"> </w:t>
      </w:r>
      <w:proofErr w:type="spellStart"/>
      <w:r w:rsidR="00646E42" w:rsidRPr="008F4760">
        <w:rPr>
          <w:rFonts w:ascii="Times New Roman" w:hAnsi="Times New Roman" w:cs="Times New Roman"/>
          <w:b/>
          <w:color w:val="000000" w:themeColor="text1"/>
          <w:sz w:val="24"/>
          <w:szCs w:val="24"/>
        </w:rPr>
        <w:t>yecidke</w:t>
      </w:r>
      <w:proofErr w:type="spellEnd"/>
      <w:r w:rsidR="00646E42" w:rsidRPr="008F4760">
        <w:rPr>
          <w:rFonts w:ascii="Times New Roman" w:hAnsi="Times New Roman" w:cs="Times New Roman"/>
          <w:b/>
          <w:color w:val="000000" w:themeColor="text1"/>
          <w:sz w:val="24"/>
          <w:szCs w:val="24"/>
        </w:rPr>
        <w:t xml:space="preserve"> </w:t>
      </w:r>
      <w:proofErr w:type="spellStart"/>
      <w:r w:rsidR="00646E42" w:rsidRPr="008F4760">
        <w:rPr>
          <w:rFonts w:ascii="Times New Roman" w:hAnsi="Times New Roman" w:cs="Times New Roman"/>
          <w:b/>
          <w:color w:val="000000" w:themeColor="text1"/>
          <w:sz w:val="24"/>
          <w:szCs w:val="24"/>
        </w:rPr>
        <w:t>yetîmen</w:t>
      </w:r>
      <w:proofErr w:type="spellEnd"/>
      <w:r w:rsidR="00646E42" w:rsidRPr="008F4760">
        <w:rPr>
          <w:rFonts w:ascii="Times New Roman" w:hAnsi="Times New Roman" w:cs="Times New Roman"/>
          <w:b/>
          <w:color w:val="000000" w:themeColor="text1"/>
          <w:sz w:val="24"/>
          <w:szCs w:val="24"/>
        </w:rPr>
        <w:t xml:space="preserve"> </w:t>
      </w:r>
      <w:proofErr w:type="spellStart"/>
      <w:r w:rsidR="00646E42" w:rsidRPr="008F4760">
        <w:rPr>
          <w:rFonts w:ascii="Times New Roman" w:hAnsi="Times New Roman" w:cs="Times New Roman"/>
          <w:b/>
          <w:color w:val="000000" w:themeColor="text1"/>
          <w:sz w:val="24"/>
          <w:szCs w:val="24"/>
        </w:rPr>
        <w:t>fe</w:t>
      </w:r>
      <w:proofErr w:type="spellEnd"/>
      <w:r w:rsidR="00646E42" w:rsidRPr="008F4760">
        <w:rPr>
          <w:rFonts w:ascii="Times New Roman" w:hAnsi="Times New Roman" w:cs="Times New Roman"/>
          <w:b/>
          <w:color w:val="000000" w:themeColor="text1"/>
          <w:sz w:val="24"/>
          <w:szCs w:val="24"/>
        </w:rPr>
        <w:t xml:space="preserve"> </w:t>
      </w:r>
      <w:proofErr w:type="spellStart"/>
      <w:r w:rsidR="00646E42" w:rsidRPr="008F4760">
        <w:rPr>
          <w:rFonts w:ascii="Times New Roman" w:hAnsi="Times New Roman" w:cs="Times New Roman"/>
          <w:b/>
          <w:color w:val="000000" w:themeColor="text1"/>
          <w:sz w:val="24"/>
          <w:szCs w:val="24"/>
        </w:rPr>
        <w:t>âvâ</w:t>
      </w:r>
      <w:proofErr w:type="spellEnd"/>
      <w:r w:rsidR="00646E42" w:rsidRPr="008F4760">
        <w:rPr>
          <w:rFonts w:ascii="Times New Roman" w:hAnsi="Times New Roman" w:cs="Times New Roman"/>
          <w:b/>
          <w:color w:val="000000" w:themeColor="text1"/>
          <w:sz w:val="24"/>
          <w:szCs w:val="24"/>
        </w:rPr>
        <w:t>.</w:t>
      </w:r>
      <w:r w:rsidRPr="008F4760">
        <w:rPr>
          <w:rFonts w:ascii="Times New Roman" w:hAnsi="Times New Roman" w:cs="Times New Roman"/>
          <w:b/>
          <w:color w:val="000000" w:themeColor="text1"/>
          <w:sz w:val="24"/>
          <w:szCs w:val="24"/>
        </w:rPr>
        <w:t>”</w:t>
      </w:r>
    </w:p>
    <w:p w:rsidR="00646E42" w:rsidRPr="008F4760" w:rsidRDefault="008F4760">
      <w:pPr>
        <w:rPr>
          <w:rFonts w:ascii="Times New Roman" w:hAnsi="Times New Roman" w:cs="Times New Roman"/>
          <w:b/>
          <w:color w:val="000000" w:themeColor="text1"/>
          <w:sz w:val="24"/>
          <w:szCs w:val="24"/>
        </w:rPr>
      </w:pPr>
      <w:r w:rsidRPr="008F4760">
        <w:rPr>
          <w:rFonts w:ascii="Times New Roman" w:hAnsi="Times New Roman" w:cs="Times New Roman"/>
          <w:b/>
          <w:color w:val="000000" w:themeColor="text1"/>
          <w:sz w:val="24"/>
          <w:szCs w:val="24"/>
        </w:rPr>
        <w:t>“</w:t>
      </w:r>
      <w:r w:rsidR="00646E42" w:rsidRPr="008F4760">
        <w:rPr>
          <w:rFonts w:ascii="Times New Roman" w:hAnsi="Times New Roman" w:cs="Times New Roman"/>
          <w:b/>
          <w:color w:val="000000" w:themeColor="text1"/>
          <w:sz w:val="24"/>
          <w:szCs w:val="24"/>
        </w:rPr>
        <w:t>Seni yetim bulup da barındırmadı mı?</w:t>
      </w:r>
      <w:r w:rsidRPr="008F4760">
        <w:rPr>
          <w:rFonts w:ascii="Times New Roman" w:hAnsi="Times New Roman" w:cs="Times New Roman"/>
          <w:b/>
          <w:color w:val="000000" w:themeColor="text1"/>
          <w:sz w:val="24"/>
          <w:szCs w:val="24"/>
        </w:rPr>
        <w:t>”</w:t>
      </w:r>
      <w:r w:rsidRPr="008F4760">
        <w:rPr>
          <w:rStyle w:val="DipnotBavurusu"/>
          <w:rFonts w:ascii="Times New Roman" w:hAnsi="Times New Roman" w:cs="Times New Roman"/>
          <w:b/>
          <w:color w:val="000000" w:themeColor="text1"/>
          <w:sz w:val="24"/>
          <w:szCs w:val="24"/>
        </w:rPr>
        <w:footnoteReference w:id="9"/>
      </w:r>
    </w:p>
    <w:p w:rsidR="00646E42" w:rsidRPr="008F4760" w:rsidRDefault="00646E42">
      <w:pPr>
        <w:rPr>
          <w:rFonts w:ascii="Times New Roman" w:hAnsi="Times New Roman" w:cs="Times New Roman"/>
          <w:b/>
          <w:color w:val="000000" w:themeColor="text1"/>
          <w:sz w:val="24"/>
          <w:szCs w:val="24"/>
        </w:rPr>
      </w:pPr>
      <w:r w:rsidRPr="008F4760">
        <w:rPr>
          <w:rFonts w:ascii="Times New Roman" w:hAnsi="Times New Roman" w:cs="Times New Roman"/>
          <w:b/>
          <w:color w:val="000000" w:themeColor="text1"/>
          <w:sz w:val="24"/>
          <w:szCs w:val="24"/>
        </w:rPr>
        <w:t>*</w:t>
      </w:r>
      <w:proofErr w:type="spellStart"/>
      <w:r w:rsidRPr="008F4760">
        <w:rPr>
          <w:rFonts w:ascii="Times New Roman" w:hAnsi="Times New Roman" w:cs="Times New Roman"/>
          <w:b/>
          <w:color w:val="000000" w:themeColor="text1"/>
          <w:sz w:val="24"/>
          <w:szCs w:val="24"/>
        </w:rPr>
        <w:t>Üsame</w:t>
      </w:r>
      <w:proofErr w:type="spellEnd"/>
      <w:r w:rsidRPr="008F4760">
        <w:rPr>
          <w:rFonts w:ascii="Times New Roman" w:hAnsi="Times New Roman" w:cs="Times New Roman"/>
          <w:b/>
          <w:color w:val="000000" w:themeColor="text1"/>
          <w:sz w:val="24"/>
          <w:szCs w:val="24"/>
        </w:rPr>
        <w:t xml:space="preserve"> bin </w:t>
      </w:r>
      <w:proofErr w:type="spellStart"/>
      <w:proofErr w:type="gramStart"/>
      <w:r w:rsidR="008F4760" w:rsidRPr="008F4760">
        <w:rPr>
          <w:rFonts w:ascii="Times New Roman" w:hAnsi="Times New Roman" w:cs="Times New Roman"/>
          <w:b/>
          <w:color w:val="000000" w:themeColor="text1"/>
          <w:sz w:val="24"/>
          <w:szCs w:val="24"/>
        </w:rPr>
        <w:t>Zeyd</w:t>
      </w:r>
      <w:proofErr w:type="spellEnd"/>
      <w:r w:rsidR="008F4760" w:rsidRPr="008F4760">
        <w:rPr>
          <w:rFonts w:ascii="Times New Roman" w:hAnsi="Times New Roman" w:cs="Times New Roman"/>
          <w:b/>
          <w:color w:val="000000" w:themeColor="text1"/>
          <w:sz w:val="24"/>
          <w:szCs w:val="24"/>
        </w:rPr>
        <w:t xml:space="preserve">  bin</w:t>
      </w:r>
      <w:proofErr w:type="gramEnd"/>
      <w:r w:rsidR="008F4760" w:rsidRPr="008F4760">
        <w:rPr>
          <w:rFonts w:ascii="Times New Roman" w:hAnsi="Times New Roman" w:cs="Times New Roman"/>
          <w:b/>
          <w:color w:val="000000" w:themeColor="text1"/>
          <w:sz w:val="24"/>
          <w:szCs w:val="24"/>
        </w:rPr>
        <w:t xml:space="preserve"> H</w:t>
      </w:r>
      <w:r w:rsidRPr="008F4760">
        <w:rPr>
          <w:rFonts w:ascii="Times New Roman" w:hAnsi="Times New Roman" w:cs="Times New Roman"/>
          <w:b/>
          <w:color w:val="000000" w:themeColor="text1"/>
          <w:sz w:val="24"/>
          <w:szCs w:val="24"/>
        </w:rPr>
        <w:t>arise.</w:t>
      </w:r>
    </w:p>
    <w:p w:rsidR="00646E42" w:rsidRPr="008F4760" w:rsidRDefault="00646E42">
      <w:pPr>
        <w:rPr>
          <w:rFonts w:ascii="Times New Roman" w:hAnsi="Times New Roman" w:cs="Times New Roman"/>
          <w:b/>
          <w:color w:val="000000" w:themeColor="text1"/>
          <w:sz w:val="24"/>
          <w:szCs w:val="24"/>
        </w:rPr>
      </w:pPr>
      <w:r w:rsidRPr="008F4760">
        <w:rPr>
          <w:rFonts w:ascii="Times New Roman" w:hAnsi="Times New Roman" w:cs="Times New Roman"/>
          <w:b/>
          <w:color w:val="000000" w:themeColor="text1"/>
          <w:sz w:val="24"/>
          <w:szCs w:val="24"/>
        </w:rPr>
        <w:t xml:space="preserve">Efendimizin </w:t>
      </w:r>
      <w:proofErr w:type="gramStart"/>
      <w:r w:rsidRPr="008F4760">
        <w:rPr>
          <w:rFonts w:ascii="Times New Roman" w:hAnsi="Times New Roman" w:cs="Times New Roman"/>
          <w:b/>
          <w:color w:val="000000" w:themeColor="text1"/>
          <w:sz w:val="24"/>
          <w:szCs w:val="24"/>
        </w:rPr>
        <w:t>hizmetçisi.efendimiz</w:t>
      </w:r>
      <w:proofErr w:type="gramEnd"/>
      <w:r w:rsidRPr="008F4760">
        <w:rPr>
          <w:rFonts w:ascii="Times New Roman" w:hAnsi="Times New Roman" w:cs="Times New Roman"/>
          <w:b/>
          <w:color w:val="000000" w:themeColor="text1"/>
          <w:sz w:val="24"/>
          <w:szCs w:val="24"/>
        </w:rPr>
        <w:t xml:space="preserve"> onu çok severdi.babası gibi severdi.ondandır ki;</w:t>
      </w:r>
    </w:p>
    <w:p w:rsidR="00646E42" w:rsidRPr="008F4760" w:rsidRDefault="008F4760">
      <w:pPr>
        <w:rPr>
          <w:rFonts w:ascii="Times New Roman" w:hAnsi="Times New Roman" w:cs="Times New Roman"/>
          <w:b/>
          <w:color w:val="000000" w:themeColor="text1"/>
          <w:sz w:val="24"/>
          <w:szCs w:val="24"/>
        </w:rPr>
      </w:pPr>
      <w:r w:rsidRPr="008F4760">
        <w:rPr>
          <w:rFonts w:ascii="Times New Roman" w:hAnsi="Times New Roman" w:cs="Times New Roman"/>
          <w:b/>
          <w:color w:val="000000" w:themeColor="text1"/>
          <w:sz w:val="24"/>
          <w:szCs w:val="24"/>
        </w:rPr>
        <w:t>“</w:t>
      </w:r>
      <w:r w:rsidR="00646E42" w:rsidRPr="008F4760">
        <w:rPr>
          <w:rFonts w:ascii="Times New Roman" w:hAnsi="Times New Roman" w:cs="Times New Roman"/>
          <w:b/>
          <w:color w:val="000000" w:themeColor="text1"/>
          <w:sz w:val="24"/>
          <w:szCs w:val="24"/>
        </w:rPr>
        <w:t xml:space="preserve">El </w:t>
      </w:r>
      <w:proofErr w:type="spellStart"/>
      <w:r w:rsidR="00646E42" w:rsidRPr="008F4760">
        <w:rPr>
          <w:rFonts w:ascii="Times New Roman" w:hAnsi="Times New Roman" w:cs="Times New Roman"/>
          <w:b/>
          <w:color w:val="000000" w:themeColor="text1"/>
          <w:sz w:val="24"/>
          <w:szCs w:val="24"/>
        </w:rPr>
        <w:t>hibbu</w:t>
      </w:r>
      <w:proofErr w:type="spellEnd"/>
      <w:r w:rsidR="00646E42" w:rsidRPr="008F4760">
        <w:rPr>
          <w:rFonts w:ascii="Times New Roman" w:hAnsi="Times New Roman" w:cs="Times New Roman"/>
          <w:b/>
          <w:color w:val="000000" w:themeColor="text1"/>
          <w:sz w:val="24"/>
          <w:szCs w:val="24"/>
        </w:rPr>
        <w:t xml:space="preserve"> bin </w:t>
      </w:r>
      <w:proofErr w:type="spellStart"/>
      <w:r w:rsidR="00646E42" w:rsidRPr="008F4760">
        <w:rPr>
          <w:rFonts w:ascii="Times New Roman" w:hAnsi="Times New Roman" w:cs="Times New Roman"/>
          <w:b/>
          <w:color w:val="000000" w:themeColor="text1"/>
          <w:sz w:val="24"/>
          <w:szCs w:val="24"/>
        </w:rPr>
        <w:t>hibb</w:t>
      </w:r>
      <w:proofErr w:type="spellEnd"/>
      <w:r w:rsidRPr="008F4760">
        <w:rPr>
          <w:rFonts w:ascii="Times New Roman" w:hAnsi="Times New Roman" w:cs="Times New Roman"/>
          <w:b/>
          <w:color w:val="000000" w:themeColor="text1"/>
          <w:sz w:val="24"/>
          <w:szCs w:val="24"/>
        </w:rPr>
        <w:t>”</w:t>
      </w:r>
      <w:r w:rsidR="00646E42" w:rsidRPr="008F4760">
        <w:rPr>
          <w:rFonts w:ascii="Times New Roman" w:hAnsi="Times New Roman" w:cs="Times New Roman"/>
          <w:b/>
          <w:color w:val="000000" w:themeColor="text1"/>
          <w:sz w:val="24"/>
          <w:szCs w:val="24"/>
        </w:rPr>
        <w:t xml:space="preserve"> </w:t>
      </w:r>
      <w:proofErr w:type="gramStart"/>
      <w:r w:rsidR="00646E42" w:rsidRPr="008F4760">
        <w:rPr>
          <w:rFonts w:ascii="Times New Roman" w:hAnsi="Times New Roman" w:cs="Times New Roman"/>
          <w:b/>
          <w:color w:val="000000" w:themeColor="text1"/>
          <w:sz w:val="24"/>
          <w:szCs w:val="24"/>
        </w:rPr>
        <w:t>yani  , el</w:t>
      </w:r>
      <w:proofErr w:type="gramEnd"/>
      <w:r w:rsidR="00646E42" w:rsidRPr="008F4760">
        <w:rPr>
          <w:rFonts w:ascii="Times New Roman" w:hAnsi="Times New Roman" w:cs="Times New Roman"/>
          <w:b/>
          <w:color w:val="000000" w:themeColor="text1"/>
          <w:sz w:val="24"/>
          <w:szCs w:val="24"/>
        </w:rPr>
        <w:t xml:space="preserve"> Habib bin el Habib.sevgilinin oğlu sevgili.</w:t>
      </w:r>
    </w:p>
    <w:p w:rsidR="00646E42" w:rsidRPr="008F4760" w:rsidRDefault="00646E42">
      <w:pPr>
        <w:rPr>
          <w:rFonts w:ascii="Times New Roman" w:hAnsi="Times New Roman" w:cs="Times New Roman"/>
          <w:b/>
          <w:color w:val="000000" w:themeColor="text1"/>
          <w:sz w:val="24"/>
          <w:szCs w:val="24"/>
        </w:rPr>
      </w:pPr>
      <w:r w:rsidRPr="008F4760">
        <w:rPr>
          <w:rFonts w:ascii="Times New Roman" w:hAnsi="Times New Roman" w:cs="Times New Roman"/>
          <w:b/>
          <w:color w:val="000000" w:themeColor="text1"/>
          <w:sz w:val="24"/>
          <w:szCs w:val="24"/>
        </w:rPr>
        <w:t xml:space="preserve">Ona </w:t>
      </w:r>
      <w:proofErr w:type="spellStart"/>
      <w:r w:rsidR="008F4760" w:rsidRPr="008F4760">
        <w:rPr>
          <w:rFonts w:ascii="Times New Roman" w:hAnsi="Times New Roman" w:cs="Times New Roman"/>
          <w:b/>
          <w:color w:val="000000" w:themeColor="text1"/>
          <w:sz w:val="24"/>
          <w:szCs w:val="24"/>
        </w:rPr>
        <w:t>Z</w:t>
      </w:r>
      <w:r w:rsidRPr="008F4760">
        <w:rPr>
          <w:rFonts w:ascii="Times New Roman" w:hAnsi="Times New Roman" w:cs="Times New Roman"/>
          <w:b/>
          <w:color w:val="000000" w:themeColor="text1"/>
          <w:sz w:val="24"/>
          <w:szCs w:val="24"/>
        </w:rPr>
        <w:t>eyd</w:t>
      </w:r>
      <w:proofErr w:type="spellEnd"/>
      <w:r w:rsidRPr="008F4760">
        <w:rPr>
          <w:rFonts w:ascii="Times New Roman" w:hAnsi="Times New Roman" w:cs="Times New Roman"/>
          <w:b/>
          <w:color w:val="000000" w:themeColor="text1"/>
          <w:sz w:val="24"/>
          <w:szCs w:val="24"/>
        </w:rPr>
        <w:t xml:space="preserve"> bin Muhammed denilirdi.</w:t>
      </w:r>
    </w:p>
    <w:p w:rsidR="00646E42" w:rsidRPr="008F4760" w:rsidRDefault="00646E42">
      <w:pPr>
        <w:rPr>
          <w:rFonts w:ascii="Times New Roman" w:hAnsi="Times New Roman" w:cs="Times New Roman"/>
          <w:b/>
          <w:color w:val="000000" w:themeColor="text1"/>
          <w:sz w:val="24"/>
          <w:szCs w:val="24"/>
        </w:rPr>
      </w:pPr>
      <w:r w:rsidRPr="008F4760">
        <w:rPr>
          <w:rFonts w:ascii="Times New Roman" w:hAnsi="Times New Roman" w:cs="Times New Roman"/>
          <w:b/>
          <w:color w:val="000000" w:themeColor="text1"/>
          <w:sz w:val="24"/>
          <w:szCs w:val="24"/>
        </w:rPr>
        <w:lastRenderedPageBreak/>
        <w:t xml:space="preserve">Hatta bunun </w:t>
      </w:r>
      <w:proofErr w:type="gramStart"/>
      <w:r w:rsidRPr="008F4760">
        <w:rPr>
          <w:rFonts w:ascii="Times New Roman" w:hAnsi="Times New Roman" w:cs="Times New Roman"/>
          <w:b/>
          <w:color w:val="000000" w:themeColor="text1"/>
          <w:sz w:val="24"/>
          <w:szCs w:val="24"/>
        </w:rPr>
        <w:t>üzerine  şu</w:t>
      </w:r>
      <w:proofErr w:type="gramEnd"/>
      <w:r w:rsidRPr="008F4760">
        <w:rPr>
          <w:rFonts w:ascii="Times New Roman" w:hAnsi="Times New Roman" w:cs="Times New Roman"/>
          <w:b/>
          <w:color w:val="000000" w:themeColor="text1"/>
          <w:sz w:val="24"/>
          <w:szCs w:val="24"/>
        </w:rPr>
        <w:t xml:space="preserve"> ayet indi;</w:t>
      </w:r>
    </w:p>
    <w:p w:rsidR="00646E42" w:rsidRPr="008F4760" w:rsidRDefault="00646E42">
      <w:pPr>
        <w:rPr>
          <w:rFonts w:ascii="Times New Roman" w:hAnsi="Times New Roman" w:cs="Times New Roman"/>
          <w:b/>
          <w:color w:val="000000" w:themeColor="text1"/>
          <w:sz w:val="24"/>
          <w:szCs w:val="24"/>
        </w:rPr>
      </w:pPr>
      <w:r w:rsidRPr="008F4760">
        <w:rPr>
          <w:rFonts w:ascii="Times New Roman" w:hAnsi="Times New Roman" w:cs="Times New Roman"/>
          <w:b/>
          <w:color w:val="000000" w:themeColor="text1"/>
          <w:sz w:val="24"/>
          <w:szCs w:val="24"/>
        </w:rPr>
        <w:t>-</w:t>
      </w:r>
      <w:r w:rsidR="001824C4" w:rsidRPr="008F4760">
        <w:rPr>
          <w:rFonts w:ascii="Times New Roman" w:hAnsi="Times New Roman" w:cs="Times New Roman"/>
          <w:b/>
          <w:color w:val="000000" w:themeColor="text1"/>
          <w:sz w:val="24"/>
          <w:szCs w:val="24"/>
        </w:rPr>
        <w:t xml:space="preserve"> </w:t>
      </w:r>
      <w:r w:rsidR="008F4760" w:rsidRPr="008F4760">
        <w:rPr>
          <w:rFonts w:ascii="Times New Roman" w:hAnsi="Times New Roman" w:cs="Times New Roman"/>
          <w:b/>
          <w:color w:val="000000" w:themeColor="text1"/>
          <w:sz w:val="24"/>
          <w:szCs w:val="24"/>
        </w:rPr>
        <w:t>“</w:t>
      </w:r>
      <w:proofErr w:type="spellStart"/>
      <w:r w:rsidR="001824C4" w:rsidRPr="008F4760">
        <w:rPr>
          <w:rFonts w:ascii="Times New Roman" w:hAnsi="Times New Roman" w:cs="Times New Roman"/>
          <w:b/>
          <w:color w:val="000000" w:themeColor="text1"/>
          <w:sz w:val="24"/>
          <w:szCs w:val="24"/>
        </w:rPr>
        <w:t>Ud’ûhum</w:t>
      </w:r>
      <w:proofErr w:type="spellEnd"/>
      <w:r w:rsidR="001824C4" w:rsidRPr="008F4760">
        <w:rPr>
          <w:rFonts w:ascii="Times New Roman" w:hAnsi="Times New Roman" w:cs="Times New Roman"/>
          <w:b/>
          <w:color w:val="000000" w:themeColor="text1"/>
          <w:sz w:val="24"/>
          <w:szCs w:val="24"/>
        </w:rPr>
        <w:t xml:space="preserve"> </w:t>
      </w:r>
      <w:proofErr w:type="spellStart"/>
      <w:r w:rsidR="001824C4" w:rsidRPr="008F4760">
        <w:rPr>
          <w:rFonts w:ascii="Times New Roman" w:hAnsi="Times New Roman" w:cs="Times New Roman"/>
          <w:b/>
          <w:color w:val="000000" w:themeColor="text1"/>
          <w:sz w:val="24"/>
          <w:szCs w:val="24"/>
        </w:rPr>
        <w:t>li</w:t>
      </w:r>
      <w:proofErr w:type="spellEnd"/>
      <w:r w:rsidR="001824C4" w:rsidRPr="008F4760">
        <w:rPr>
          <w:rFonts w:ascii="Times New Roman" w:hAnsi="Times New Roman" w:cs="Times New Roman"/>
          <w:b/>
          <w:color w:val="000000" w:themeColor="text1"/>
          <w:sz w:val="24"/>
          <w:szCs w:val="24"/>
        </w:rPr>
        <w:t xml:space="preserve"> </w:t>
      </w:r>
      <w:proofErr w:type="spellStart"/>
      <w:r w:rsidR="001824C4" w:rsidRPr="008F4760">
        <w:rPr>
          <w:rFonts w:ascii="Times New Roman" w:hAnsi="Times New Roman" w:cs="Times New Roman"/>
          <w:b/>
          <w:color w:val="000000" w:themeColor="text1"/>
          <w:sz w:val="24"/>
          <w:szCs w:val="24"/>
        </w:rPr>
        <w:t>âbâihim</w:t>
      </w:r>
      <w:proofErr w:type="spellEnd"/>
      <w:r w:rsidR="001824C4" w:rsidRPr="008F4760">
        <w:rPr>
          <w:rFonts w:ascii="Times New Roman" w:hAnsi="Times New Roman" w:cs="Times New Roman"/>
          <w:b/>
          <w:color w:val="000000" w:themeColor="text1"/>
          <w:sz w:val="24"/>
          <w:szCs w:val="24"/>
        </w:rPr>
        <w:t xml:space="preserve"> </w:t>
      </w:r>
      <w:proofErr w:type="spellStart"/>
      <w:r w:rsidR="001824C4" w:rsidRPr="008F4760">
        <w:rPr>
          <w:rFonts w:ascii="Times New Roman" w:hAnsi="Times New Roman" w:cs="Times New Roman"/>
          <w:b/>
          <w:color w:val="000000" w:themeColor="text1"/>
          <w:sz w:val="24"/>
          <w:szCs w:val="24"/>
        </w:rPr>
        <w:t>huve</w:t>
      </w:r>
      <w:proofErr w:type="spellEnd"/>
      <w:r w:rsidR="001824C4" w:rsidRPr="008F4760">
        <w:rPr>
          <w:rFonts w:ascii="Times New Roman" w:hAnsi="Times New Roman" w:cs="Times New Roman"/>
          <w:b/>
          <w:color w:val="000000" w:themeColor="text1"/>
          <w:sz w:val="24"/>
          <w:szCs w:val="24"/>
        </w:rPr>
        <w:t xml:space="preserve"> </w:t>
      </w:r>
      <w:proofErr w:type="spellStart"/>
      <w:r w:rsidR="001824C4" w:rsidRPr="008F4760">
        <w:rPr>
          <w:rFonts w:ascii="Times New Roman" w:hAnsi="Times New Roman" w:cs="Times New Roman"/>
          <w:b/>
          <w:color w:val="000000" w:themeColor="text1"/>
          <w:sz w:val="24"/>
          <w:szCs w:val="24"/>
        </w:rPr>
        <w:t>aksatu</w:t>
      </w:r>
      <w:proofErr w:type="spellEnd"/>
      <w:r w:rsidR="001824C4" w:rsidRPr="008F4760">
        <w:rPr>
          <w:rFonts w:ascii="Times New Roman" w:hAnsi="Times New Roman" w:cs="Times New Roman"/>
          <w:b/>
          <w:color w:val="000000" w:themeColor="text1"/>
          <w:sz w:val="24"/>
          <w:szCs w:val="24"/>
        </w:rPr>
        <w:t xml:space="preserve"> </w:t>
      </w:r>
      <w:proofErr w:type="spellStart"/>
      <w:r w:rsidR="001824C4" w:rsidRPr="008F4760">
        <w:rPr>
          <w:rFonts w:ascii="Times New Roman" w:hAnsi="Times New Roman" w:cs="Times New Roman"/>
          <w:b/>
          <w:color w:val="000000" w:themeColor="text1"/>
          <w:sz w:val="24"/>
          <w:szCs w:val="24"/>
        </w:rPr>
        <w:t>indallâh</w:t>
      </w:r>
      <w:proofErr w:type="spellEnd"/>
      <w:r w:rsidR="001824C4" w:rsidRPr="008F4760">
        <w:rPr>
          <w:rFonts w:ascii="Times New Roman" w:hAnsi="Times New Roman" w:cs="Times New Roman"/>
          <w:b/>
          <w:color w:val="000000" w:themeColor="text1"/>
          <w:sz w:val="24"/>
          <w:szCs w:val="24"/>
        </w:rPr>
        <w:t>(</w:t>
      </w:r>
      <w:proofErr w:type="spellStart"/>
      <w:r w:rsidR="001824C4" w:rsidRPr="008F4760">
        <w:rPr>
          <w:rFonts w:ascii="Times New Roman" w:hAnsi="Times New Roman" w:cs="Times New Roman"/>
          <w:b/>
          <w:color w:val="000000" w:themeColor="text1"/>
          <w:sz w:val="24"/>
          <w:szCs w:val="24"/>
        </w:rPr>
        <w:t>indallâhi</w:t>
      </w:r>
      <w:proofErr w:type="spellEnd"/>
      <w:r w:rsidR="001824C4" w:rsidRPr="008F4760">
        <w:rPr>
          <w:rFonts w:ascii="Times New Roman" w:hAnsi="Times New Roman" w:cs="Times New Roman"/>
          <w:b/>
          <w:color w:val="000000" w:themeColor="text1"/>
          <w:sz w:val="24"/>
          <w:szCs w:val="24"/>
        </w:rPr>
        <w:t xml:space="preserve">), </w:t>
      </w:r>
      <w:proofErr w:type="spellStart"/>
      <w:r w:rsidR="001824C4" w:rsidRPr="008F4760">
        <w:rPr>
          <w:rFonts w:ascii="Times New Roman" w:hAnsi="Times New Roman" w:cs="Times New Roman"/>
          <w:b/>
          <w:color w:val="000000" w:themeColor="text1"/>
          <w:sz w:val="24"/>
          <w:szCs w:val="24"/>
        </w:rPr>
        <w:t>fe</w:t>
      </w:r>
      <w:proofErr w:type="spellEnd"/>
      <w:r w:rsidR="001824C4" w:rsidRPr="008F4760">
        <w:rPr>
          <w:rFonts w:ascii="Times New Roman" w:hAnsi="Times New Roman" w:cs="Times New Roman"/>
          <w:b/>
          <w:color w:val="000000" w:themeColor="text1"/>
          <w:sz w:val="24"/>
          <w:szCs w:val="24"/>
        </w:rPr>
        <w:t xml:space="preserve"> in </w:t>
      </w:r>
      <w:proofErr w:type="spellStart"/>
      <w:r w:rsidR="001824C4" w:rsidRPr="008F4760">
        <w:rPr>
          <w:rFonts w:ascii="Times New Roman" w:hAnsi="Times New Roman" w:cs="Times New Roman"/>
          <w:b/>
          <w:color w:val="000000" w:themeColor="text1"/>
          <w:sz w:val="24"/>
          <w:szCs w:val="24"/>
        </w:rPr>
        <w:t>lem</w:t>
      </w:r>
      <w:proofErr w:type="spellEnd"/>
      <w:r w:rsidR="001824C4" w:rsidRPr="008F4760">
        <w:rPr>
          <w:rFonts w:ascii="Times New Roman" w:hAnsi="Times New Roman" w:cs="Times New Roman"/>
          <w:b/>
          <w:color w:val="000000" w:themeColor="text1"/>
          <w:sz w:val="24"/>
          <w:szCs w:val="24"/>
        </w:rPr>
        <w:t xml:space="preserve"> </w:t>
      </w:r>
      <w:proofErr w:type="spellStart"/>
      <w:r w:rsidR="001824C4" w:rsidRPr="008F4760">
        <w:rPr>
          <w:rFonts w:ascii="Times New Roman" w:hAnsi="Times New Roman" w:cs="Times New Roman"/>
          <w:b/>
          <w:color w:val="000000" w:themeColor="text1"/>
          <w:sz w:val="24"/>
          <w:szCs w:val="24"/>
        </w:rPr>
        <w:t>ta’lemû</w:t>
      </w:r>
      <w:proofErr w:type="spellEnd"/>
      <w:r w:rsidR="001824C4" w:rsidRPr="008F4760">
        <w:rPr>
          <w:rFonts w:ascii="Times New Roman" w:hAnsi="Times New Roman" w:cs="Times New Roman"/>
          <w:b/>
          <w:color w:val="000000" w:themeColor="text1"/>
          <w:sz w:val="24"/>
          <w:szCs w:val="24"/>
        </w:rPr>
        <w:t xml:space="preserve"> </w:t>
      </w:r>
      <w:proofErr w:type="spellStart"/>
      <w:r w:rsidR="001824C4" w:rsidRPr="008F4760">
        <w:rPr>
          <w:rFonts w:ascii="Times New Roman" w:hAnsi="Times New Roman" w:cs="Times New Roman"/>
          <w:b/>
          <w:color w:val="000000" w:themeColor="text1"/>
          <w:sz w:val="24"/>
          <w:szCs w:val="24"/>
        </w:rPr>
        <w:t>âbâehum</w:t>
      </w:r>
      <w:proofErr w:type="spellEnd"/>
      <w:r w:rsidR="001824C4" w:rsidRPr="008F4760">
        <w:rPr>
          <w:rFonts w:ascii="Times New Roman" w:hAnsi="Times New Roman" w:cs="Times New Roman"/>
          <w:b/>
          <w:color w:val="000000" w:themeColor="text1"/>
          <w:sz w:val="24"/>
          <w:szCs w:val="24"/>
        </w:rPr>
        <w:t xml:space="preserve"> </w:t>
      </w:r>
      <w:proofErr w:type="spellStart"/>
      <w:r w:rsidR="001824C4" w:rsidRPr="008F4760">
        <w:rPr>
          <w:rFonts w:ascii="Times New Roman" w:hAnsi="Times New Roman" w:cs="Times New Roman"/>
          <w:b/>
          <w:color w:val="000000" w:themeColor="text1"/>
          <w:sz w:val="24"/>
          <w:szCs w:val="24"/>
        </w:rPr>
        <w:t>fe</w:t>
      </w:r>
      <w:proofErr w:type="spellEnd"/>
      <w:r w:rsidR="001824C4" w:rsidRPr="008F4760">
        <w:rPr>
          <w:rFonts w:ascii="Times New Roman" w:hAnsi="Times New Roman" w:cs="Times New Roman"/>
          <w:b/>
          <w:color w:val="000000" w:themeColor="text1"/>
          <w:sz w:val="24"/>
          <w:szCs w:val="24"/>
        </w:rPr>
        <w:t xml:space="preserve"> </w:t>
      </w:r>
      <w:proofErr w:type="spellStart"/>
      <w:r w:rsidR="001824C4" w:rsidRPr="008F4760">
        <w:rPr>
          <w:rFonts w:ascii="Times New Roman" w:hAnsi="Times New Roman" w:cs="Times New Roman"/>
          <w:b/>
          <w:color w:val="000000" w:themeColor="text1"/>
          <w:sz w:val="24"/>
          <w:szCs w:val="24"/>
        </w:rPr>
        <w:t>ıhvânukum</w:t>
      </w:r>
      <w:proofErr w:type="spellEnd"/>
      <w:r w:rsidR="001824C4" w:rsidRPr="008F4760">
        <w:rPr>
          <w:rFonts w:ascii="Times New Roman" w:hAnsi="Times New Roman" w:cs="Times New Roman"/>
          <w:b/>
          <w:color w:val="000000" w:themeColor="text1"/>
          <w:sz w:val="24"/>
          <w:szCs w:val="24"/>
        </w:rPr>
        <w:t xml:space="preserve"> </w:t>
      </w:r>
      <w:proofErr w:type="spellStart"/>
      <w:r w:rsidR="001824C4" w:rsidRPr="008F4760">
        <w:rPr>
          <w:rFonts w:ascii="Times New Roman" w:hAnsi="Times New Roman" w:cs="Times New Roman"/>
          <w:b/>
          <w:color w:val="000000" w:themeColor="text1"/>
          <w:sz w:val="24"/>
          <w:szCs w:val="24"/>
        </w:rPr>
        <w:t>fîd</w:t>
      </w:r>
      <w:proofErr w:type="spellEnd"/>
      <w:r w:rsidR="001824C4" w:rsidRPr="008F4760">
        <w:rPr>
          <w:rFonts w:ascii="Times New Roman" w:hAnsi="Times New Roman" w:cs="Times New Roman"/>
          <w:b/>
          <w:color w:val="000000" w:themeColor="text1"/>
          <w:sz w:val="24"/>
          <w:szCs w:val="24"/>
        </w:rPr>
        <w:t xml:space="preserve"> </w:t>
      </w:r>
      <w:proofErr w:type="spellStart"/>
      <w:r w:rsidR="001824C4" w:rsidRPr="008F4760">
        <w:rPr>
          <w:rFonts w:ascii="Times New Roman" w:hAnsi="Times New Roman" w:cs="Times New Roman"/>
          <w:b/>
          <w:color w:val="000000" w:themeColor="text1"/>
          <w:sz w:val="24"/>
          <w:szCs w:val="24"/>
        </w:rPr>
        <w:t>dîni</w:t>
      </w:r>
      <w:proofErr w:type="spellEnd"/>
      <w:r w:rsidR="001824C4" w:rsidRPr="008F4760">
        <w:rPr>
          <w:rFonts w:ascii="Times New Roman" w:hAnsi="Times New Roman" w:cs="Times New Roman"/>
          <w:b/>
          <w:color w:val="000000" w:themeColor="text1"/>
          <w:sz w:val="24"/>
          <w:szCs w:val="24"/>
        </w:rPr>
        <w:t xml:space="preserve"> ve </w:t>
      </w:r>
      <w:proofErr w:type="spellStart"/>
      <w:proofErr w:type="gramStart"/>
      <w:r w:rsidR="001824C4" w:rsidRPr="008F4760">
        <w:rPr>
          <w:rFonts w:ascii="Times New Roman" w:hAnsi="Times New Roman" w:cs="Times New Roman"/>
          <w:b/>
          <w:color w:val="000000" w:themeColor="text1"/>
          <w:sz w:val="24"/>
          <w:szCs w:val="24"/>
        </w:rPr>
        <w:t>mevâlîkum</w:t>
      </w:r>
      <w:proofErr w:type="spellEnd"/>
      <w:r w:rsidR="001824C4" w:rsidRPr="008F4760">
        <w:rPr>
          <w:rFonts w:ascii="Times New Roman" w:hAnsi="Times New Roman" w:cs="Times New Roman"/>
          <w:b/>
          <w:color w:val="000000" w:themeColor="text1"/>
          <w:sz w:val="24"/>
          <w:szCs w:val="24"/>
        </w:rPr>
        <w:t>,</w:t>
      </w:r>
      <w:proofErr w:type="gramEnd"/>
      <w:r w:rsidR="001824C4" w:rsidRPr="008F4760">
        <w:rPr>
          <w:rFonts w:ascii="Times New Roman" w:hAnsi="Times New Roman" w:cs="Times New Roman"/>
          <w:b/>
          <w:color w:val="000000" w:themeColor="text1"/>
          <w:sz w:val="24"/>
          <w:szCs w:val="24"/>
        </w:rPr>
        <w:t xml:space="preserve"> ve leyse </w:t>
      </w:r>
      <w:proofErr w:type="spellStart"/>
      <w:r w:rsidR="001824C4" w:rsidRPr="008F4760">
        <w:rPr>
          <w:rFonts w:ascii="Times New Roman" w:hAnsi="Times New Roman" w:cs="Times New Roman"/>
          <w:b/>
          <w:color w:val="000000" w:themeColor="text1"/>
          <w:sz w:val="24"/>
          <w:szCs w:val="24"/>
        </w:rPr>
        <w:t>aleykum</w:t>
      </w:r>
      <w:proofErr w:type="spellEnd"/>
      <w:r w:rsidR="001824C4" w:rsidRPr="008F4760">
        <w:rPr>
          <w:rFonts w:ascii="Times New Roman" w:hAnsi="Times New Roman" w:cs="Times New Roman"/>
          <w:b/>
          <w:color w:val="000000" w:themeColor="text1"/>
          <w:sz w:val="24"/>
          <w:szCs w:val="24"/>
        </w:rPr>
        <w:t xml:space="preserve"> </w:t>
      </w:r>
      <w:proofErr w:type="spellStart"/>
      <w:r w:rsidR="001824C4" w:rsidRPr="008F4760">
        <w:rPr>
          <w:rFonts w:ascii="Times New Roman" w:hAnsi="Times New Roman" w:cs="Times New Roman"/>
          <w:b/>
          <w:color w:val="000000" w:themeColor="text1"/>
          <w:sz w:val="24"/>
          <w:szCs w:val="24"/>
        </w:rPr>
        <w:t>cunâhun</w:t>
      </w:r>
      <w:proofErr w:type="spellEnd"/>
      <w:r w:rsidR="001824C4" w:rsidRPr="008F4760">
        <w:rPr>
          <w:rFonts w:ascii="Times New Roman" w:hAnsi="Times New Roman" w:cs="Times New Roman"/>
          <w:b/>
          <w:color w:val="000000" w:themeColor="text1"/>
          <w:sz w:val="24"/>
          <w:szCs w:val="24"/>
        </w:rPr>
        <w:t xml:space="preserve"> </w:t>
      </w:r>
      <w:proofErr w:type="spellStart"/>
      <w:r w:rsidR="001824C4" w:rsidRPr="008F4760">
        <w:rPr>
          <w:rFonts w:ascii="Times New Roman" w:hAnsi="Times New Roman" w:cs="Times New Roman"/>
          <w:b/>
          <w:color w:val="000000" w:themeColor="text1"/>
          <w:sz w:val="24"/>
          <w:szCs w:val="24"/>
        </w:rPr>
        <w:t>fîmâ</w:t>
      </w:r>
      <w:proofErr w:type="spellEnd"/>
      <w:r w:rsidR="001824C4" w:rsidRPr="008F4760">
        <w:rPr>
          <w:rFonts w:ascii="Times New Roman" w:hAnsi="Times New Roman" w:cs="Times New Roman"/>
          <w:b/>
          <w:color w:val="000000" w:themeColor="text1"/>
          <w:sz w:val="24"/>
          <w:szCs w:val="24"/>
        </w:rPr>
        <w:t xml:space="preserve"> </w:t>
      </w:r>
      <w:proofErr w:type="spellStart"/>
      <w:r w:rsidR="001824C4" w:rsidRPr="008F4760">
        <w:rPr>
          <w:rFonts w:ascii="Times New Roman" w:hAnsi="Times New Roman" w:cs="Times New Roman"/>
          <w:b/>
          <w:color w:val="000000" w:themeColor="text1"/>
          <w:sz w:val="24"/>
          <w:szCs w:val="24"/>
        </w:rPr>
        <w:t>ahta’tum</w:t>
      </w:r>
      <w:proofErr w:type="spellEnd"/>
      <w:r w:rsidR="001824C4" w:rsidRPr="008F4760">
        <w:rPr>
          <w:rFonts w:ascii="Times New Roman" w:hAnsi="Times New Roman" w:cs="Times New Roman"/>
          <w:b/>
          <w:color w:val="000000" w:themeColor="text1"/>
          <w:sz w:val="24"/>
          <w:szCs w:val="24"/>
        </w:rPr>
        <w:t xml:space="preserve"> </w:t>
      </w:r>
      <w:proofErr w:type="spellStart"/>
      <w:r w:rsidR="001824C4" w:rsidRPr="008F4760">
        <w:rPr>
          <w:rFonts w:ascii="Times New Roman" w:hAnsi="Times New Roman" w:cs="Times New Roman"/>
          <w:b/>
          <w:color w:val="000000" w:themeColor="text1"/>
          <w:sz w:val="24"/>
          <w:szCs w:val="24"/>
        </w:rPr>
        <w:t>bihî</w:t>
      </w:r>
      <w:proofErr w:type="spellEnd"/>
      <w:r w:rsidR="001824C4" w:rsidRPr="008F4760">
        <w:rPr>
          <w:rFonts w:ascii="Times New Roman" w:hAnsi="Times New Roman" w:cs="Times New Roman"/>
          <w:b/>
          <w:color w:val="000000" w:themeColor="text1"/>
          <w:sz w:val="24"/>
          <w:szCs w:val="24"/>
        </w:rPr>
        <w:t xml:space="preserve"> ve lâkin </w:t>
      </w:r>
      <w:proofErr w:type="spellStart"/>
      <w:r w:rsidR="001824C4" w:rsidRPr="008F4760">
        <w:rPr>
          <w:rFonts w:ascii="Times New Roman" w:hAnsi="Times New Roman" w:cs="Times New Roman"/>
          <w:b/>
          <w:color w:val="000000" w:themeColor="text1"/>
          <w:sz w:val="24"/>
          <w:szCs w:val="24"/>
        </w:rPr>
        <w:t>mâ</w:t>
      </w:r>
      <w:proofErr w:type="spellEnd"/>
      <w:r w:rsidR="001824C4" w:rsidRPr="008F4760">
        <w:rPr>
          <w:rFonts w:ascii="Times New Roman" w:hAnsi="Times New Roman" w:cs="Times New Roman"/>
          <w:b/>
          <w:color w:val="000000" w:themeColor="text1"/>
          <w:sz w:val="24"/>
          <w:szCs w:val="24"/>
        </w:rPr>
        <w:t xml:space="preserve"> </w:t>
      </w:r>
      <w:proofErr w:type="spellStart"/>
      <w:r w:rsidR="001824C4" w:rsidRPr="008F4760">
        <w:rPr>
          <w:rFonts w:ascii="Times New Roman" w:hAnsi="Times New Roman" w:cs="Times New Roman"/>
          <w:b/>
          <w:color w:val="000000" w:themeColor="text1"/>
          <w:sz w:val="24"/>
          <w:szCs w:val="24"/>
        </w:rPr>
        <w:t>taammedet</w:t>
      </w:r>
      <w:proofErr w:type="spellEnd"/>
      <w:r w:rsidR="001824C4" w:rsidRPr="008F4760">
        <w:rPr>
          <w:rFonts w:ascii="Times New Roman" w:hAnsi="Times New Roman" w:cs="Times New Roman"/>
          <w:b/>
          <w:color w:val="000000" w:themeColor="text1"/>
          <w:sz w:val="24"/>
          <w:szCs w:val="24"/>
        </w:rPr>
        <w:t xml:space="preserve"> </w:t>
      </w:r>
      <w:proofErr w:type="spellStart"/>
      <w:r w:rsidR="001824C4" w:rsidRPr="008F4760">
        <w:rPr>
          <w:rFonts w:ascii="Times New Roman" w:hAnsi="Times New Roman" w:cs="Times New Roman"/>
          <w:b/>
          <w:color w:val="000000" w:themeColor="text1"/>
          <w:sz w:val="24"/>
          <w:szCs w:val="24"/>
        </w:rPr>
        <w:t>kulûbukum</w:t>
      </w:r>
      <w:proofErr w:type="spellEnd"/>
      <w:r w:rsidR="001824C4" w:rsidRPr="008F4760">
        <w:rPr>
          <w:rFonts w:ascii="Times New Roman" w:hAnsi="Times New Roman" w:cs="Times New Roman"/>
          <w:b/>
          <w:color w:val="000000" w:themeColor="text1"/>
          <w:sz w:val="24"/>
          <w:szCs w:val="24"/>
        </w:rPr>
        <w:t xml:space="preserve">, ve </w:t>
      </w:r>
      <w:proofErr w:type="spellStart"/>
      <w:r w:rsidR="001824C4" w:rsidRPr="008F4760">
        <w:rPr>
          <w:rFonts w:ascii="Times New Roman" w:hAnsi="Times New Roman" w:cs="Times New Roman"/>
          <w:b/>
          <w:color w:val="000000" w:themeColor="text1"/>
          <w:sz w:val="24"/>
          <w:szCs w:val="24"/>
        </w:rPr>
        <w:t>kânallâhu</w:t>
      </w:r>
      <w:proofErr w:type="spellEnd"/>
      <w:r w:rsidR="001824C4" w:rsidRPr="008F4760">
        <w:rPr>
          <w:rFonts w:ascii="Times New Roman" w:hAnsi="Times New Roman" w:cs="Times New Roman"/>
          <w:b/>
          <w:color w:val="000000" w:themeColor="text1"/>
          <w:sz w:val="24"/>
          <w:szCs w:val="24"/>
        </w:rPr>
        <w:t xml:space="preserve"> </w:t>
      </w:r>
      <w:proofErr w:type="spellStart"/>
      <w:r w:rsidR="001824C4" w:rsidRPr="008F4760">
        <w:rPr>
          <w:rFonts w:ascii="Times New Roman" w:hAnsi="Times New Roman" w:cs="Times New Roman"/>
          <w:b/>
          <w:color w:val="000000" w:themeColor="text1"/>
          <w:sz w:val="24"/>
          <w:szCs w:val="24"/>
        </w:rPr>
        <w:t>gafûren</w:t>
      </w:r>
      <w:proofErr w:type="spellEnd"/>
      <w:r w:rsidR="001824C4" w:rsidRPr="008F4760">
        <w:rPr>
          <w:rFonts w:ascii="Times New Roman" w:hAnsi="Times New Roman" w:cs="Times New Roman"/>
          <w:b/>
          <w:color w:val="000000" w:themeColor="text1"/>
          <w:sz w:val="24"/>
          <w:szCs w:val="24"/>
        </w:rPr>
        <w:t xml:space="preserve"> </w:t>
      </w:r>
      <w:proofErr w:type="spellStart"/>
      <w:r w:rsidR="001824C4" w:rsidRPr="008F4760">
        <w:rPr>
          <w:rFonts w:ascii="Times New Roman" w:hAnsi="Times New Roman" w:cs="Times New Roman"/>
          <w:b/>
          <w:color w:val="000000" w:themeColor="text1"/>
          <w:sz w:val="24"/>
          <w:szCs w:val="24"/>
        </w:rPr>
        <w:t>rahîmâ</w:t>
      </w:r>
      <w:proofErr w:type="spellEnd"/>
      <w:r w:rsidR="008F4760" w:rsidRPr="008F4760">
        <w:rPr>
          <w:rFonts w:ascii="Times New Roman" w:hAnsi="Times New Roman" w:cs="Times New Roman"/>
          <w:b/>
          <w:color w:val="000000" w:themeColor="text1"/>
          <w:sz w:val="24"/>
          <w:szCs w:val="24"/>
        </w:rPr>
        <w:t>”</w:t>
      </w:r>
    </w:p>
    <w:p w:rsidR="001824C4" w:rsidRPr="008F4760" w:rsidRDefault="008F4760">
      <w:pPr>
        <w:rPr>
          <w:rFonts w:ascii="Times New Roman" w:hAnsi="Times New Roman" w:cs="Times New Roman"/>
          <w:b/>
          <w:color w:val="000000" w:themeColor="text1"/>
          <w:sz w:val="24"/>
          <w:szCs w:val="24"/>
        </w:rPr>
      </w:pPr>
      <w:r w:rsidRPr="008F4760">
        <w:rPr>
          <w:rFonts w:ascii="Times New Roman" w:hAnsi="Times New Roman" w:cs="Times New Roman"/>
          <w:b/>
          <w:color w:val="000000" w:themeColor="text1"/>
          <w:sz w:val="24"/>
          <w:szCs w:val="24"/>
        </w:rPr>
        <w:t>“</w:t>
      </w:r>
      <w:r w:rsidR="001824C4" w:rsidRPr="008F4760">
        <w:rPr>
          <w:rFonts w:ascii="Times New Roman" w:hAnsi="Times New Roman" w:cs="Times New Roman"/>
          <w:b/>
          <w:color w:val="000000" w:themeColor="text1"/>
          <w:sz w:val="24"/>
          <w:szCs w:val="24"/>
        </w:rPr>
        <w:t>Onları babalarına nispet ederek çağırın. Bu, Allah katında daha (doğru ve) adaletlidir. Eğer babalarını bilmiyorsanız, onlar sizin din kardeşleriniz ve dostlarınızdır. Hata ile yaptığınız bir işte size hiçbir günah yoktur. Fakat kasten yaptığınız şeylerde size günah vardır. Allah, çok bağışlayandır, çok merhamet edendir.</w:t>
      </w:r>
      <w:r w:rsidRPr="008F4760">
        <w:rPr>
          <w:rFonts w:ascii="Times New Roman" w:hAnsi="Times New Roman" w:cs="Times New Roman"/>
          <w:b/>
          <w:color w:val="000000" w:themeColor="text1"/>
          <w:sz w:val="24"/>
          <w:szCs w:val="24"/>
        </w:rPr>
        <w:t>”</w:t>
      </w:r>
      <w:r w:rsidRPr="008F4760">
        <w:rPr>
          <w:rStyle w:val="DipnotBavurusu"/>
          <w:rFonts w:ascii="Times New Roman" w:hAnsi="Times New Roman" w:cs="Times New Roman"/>
          <w:b/>
          <w:color w:val="000000" w:themeColor="text1"/>
          <w:sz w:val="24"/>
          <w:szCs w:val="24"/>
        </w:rPr>
        <w:footnoteReference w:id="10"/>
      </w:r>
    </w:p>
    <w:p w:rsidR="001824C4" w:rsidRPr="008F4760" w:rsidRDefault="001824C4">
      <w:pPr>
        <w:rPr>
          <w:rFonts w:ascii="Times New Roman" w:hAnsi="Times New Roman" w:cs="Times New Roman"/>
          <w:b/>
          <w:color w:val="000000" w:themeColor="text1"/>
          <w:sz w:val="24"/>
          <w:szCs w:val="24"/>
        </w:rPr>
      </w:pPr>
      <w:r w:rsidRPr="008F4760">
        <w:rPr>
          <w:rFonts w:ascii="Times New Roman" w:hAnsi="Times New Roman" w:cs="Times New Roman"/>
          <w:b/>
          <w:color w:val="000000" w:themeColor="text1"/>
          <w:sz w:val="24"/>
          <w:szCs w:val="24"/>
        </w:rPr>
        <w:t xml:space="preserve">*- </w:t>
      </w:r>
      <w:r w:rsidR="00BB3EAA">
        <w:rPr>
          <w:rFonts w:ascii="Times New Roman" w:hAnsi="Times New Roman" w:cs="Times New Roman"/>
          <w:b/>
          <w:color w:val="000000" w:themeColor="text1"/>
          <w:sz w:val="24"/>
          <w:szCs w:val="24"/>
        </w:rPr>
        <w:t>“</w:t>
      </w:r>
      <w:proofErr w:type="spellStart"/>
      <w:r w:rsidRPr="008F4760">
        <w:rPr>
          <w:rFonts w:ascii="Times New Roman" w:hAnsi="Times New Roman" w:cs="Times New Roman"/>
          <w:b/>
          <w:color w:val="000000" w:themeColor="text1"/>
          <w:sz w:val="24"/>
          <w:szCs w:val="24"/>
        </w:rPr>
        <w:t>Mâ</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kâne</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muhammedun</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ebâ</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ehadin</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min</w:t>
      </w:r>
      <w:proofErr w:type="spellEnd"/>
      <w:r w:rsidRPr="008F4760">
        <w:rPr>
          <w:rFonts w:ascii="Times New Roman" w:hAnsi="Times New Roman" w:cs="Times New Roman"/>
          <w:b/>
          <w:color w:val="000000" w:themeColor="text1"/>
          <w:sz w:val="24"/>
          <w:szCs w:val="24"/>
        </w:rPr>
        <w:t xml:space="preserve"> </w:t>
      </w:r>
      <w:proofErr w:type="spellStart"/>
      <w:proofErr w:type="gramStart"/>
      <w:r w:rsidRPr="008F4760">
        <w:rPr>
          <w:rFonts w:ascii="Times New Roman" w:hAnsi="Times New Roman" w:cs="Times New Roman"/>
          <w:b/>
          <w:color w:val="000000" w:themeColor="text1"/>
          <w:sz w:val="24"/>
          <w:szCs w:val="24"/>
        </w:rPr>
        <w:t>ricâlikum</w:t>
      </w:r>
      <w:proofErr w:type="spellEnd"/>
      <w:r w:rsidRPr="008F4760">
        <w:rPr>
          <w:rFonts w:ascii="Times New Roman" w:hAnsi="Times New Roman" w:cs="Times New Roman"/>
          <w:b/>
          <w:color w:val="000000" w:themeColor="text1"/>
          <w:sz w:val="24"/>
          <w:szCs w:val="24"/>
        </w:rPr>
        <w:t>,</w:t>
      </w:r>
      <w:proofErr w:type="gramEnd"/>
      <w:r w:rsidRPr="008F4760">
        <w:rPr>
          <w:rFonts w:ascii="Times New Roman" w:hAnsi="Times New Roman" w:cs="Times New Roman"/>
          <w:b/>
          <w:color w:val="000000" w:themeColor="text1"/>
          <w:sz w:val="24"/>
          <w:szCs w:val="24"/>
        </w:rPr>
        <w:t xml:space="preserve"> ve lâkin </w:t>
      </w:r>
      <w:proofErr w:type="spellStart"/>
      <w:r w:rsidRPr="008F4760">
        <w:rPr>
          <w:rFonts w:ascii="Times New Roman" w:hAnsi="Times New Roman" w:cs="Times New Roman"/>
          <w:b/>
          <w:color w:val="000000" w:themeColor="text1"/>
          <w:sz w:val="24"/>
          <w:szCs w:val="24"/>
        </w:rPr>
        <w:t>resûlallâhi</w:t>
      </w:r>
      <w:proofErr w:type="spellEnd"/>
      <w:r w:rsidRPr="008F4760">
        <w:rPr>
          <w:rFonts w:ascii="Times New Roman" w:hAnsi="Times New Roman" w:cs="Times New Roman"/>
          <w:b/>
          <w:color w:val="000000" w:themeColor="text1"/>
          <w:sz w:val="24"/>
          <w:szCs w:val="24"/>
        </w:rPr>
        <w:t xml:space="preserve"> ve </w:t>
      </w:r>
      <w:proofErr w:type="spellStart"/>
      <w:r w:rsidRPr="008F4760">
        <w:rPr>
          <w:rFonts w:ascii="Times New Roman" w:hAnsi="Times New Roman" w:cs="Times New Roman"/>
          <w:b/>
          <w:color w:val="000000" w:themeColor="text1"/>
          <w:sz w:val="24"/>
          <w:szCs w:val="24"/>
        </w:rPr>
        <w:t>hâtemen</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nebiyyin</w:t>
      </w:r>
      <w:proofErr w:type="spellEnd"/>
      <w:r w:rsidRPr="008F4760">
        <w:rPr>
          <w:rFonts w:ascii="Times New Roman" w:hAnsi="Times New Roman" w:cs="Times New Roman"/>
          <w:b/>
          <w:color w:val="000000" w:themeColor="text1"/>
          <w:sz w:val="24"/>
          <w:szCs w:val="24"/>
        </w:rPr>
        <w:t>(</w:t>
      </w:r>
      <w:proofErr w:type="spellStart"/>
      <w:r w:rsidRPr="008F4760">
        <w:rPr>
          <w:rFonts w:ascii="Times New Roman" w:hAnsi="Times New Roman" w:cs="Times New Roman"/>
          <w:b/>
          <w:color w:val="000000" w:themeColor="text1"/>
          <w:sz w:val="24"/>
          <w:szCs w:val="24"/>
        </w:rPr>
        <w:t>nebiyyine</w:t>
      </w:r>
      <w:proofErr w:type="spellEnd"/>
      <w:r w:rsidRPr="008F4760">
        <w:rPr>
          <w:rFonts w:ascii="Times New Roman" w:hAnsi="Times New Roman" w:cs="Times New Roman"/>
          <w:b/>
          <w:color w:val="000000" w:themeColor="text1"/>
          <w:sz w:val="24"/>
          <w:szCs w:val="24"/>
        </w:rPr>
        <w:t xml:space="preserve">), ve </w:t>
      </w:r>
      <w:proofErr w:type="spellStart"/>
      <w:r w:rsidRPr="008F4760">
        <w:rPr>
          <w:rFonts w:ascii="Times New Roman" w:hAnsi="Times New Roman" w:cs="Times New Roman"/>
          <w:b/>
          <w:color w:val="000000" w:themeColor="text1"/>
          <w:sz w:val="24"/>
          <w:szCs w:val="24"/>
        </w:rPr>
        <w:t>kânallâhu</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bi</w:t>
      </w:r>
      <w:proofErr w:type="spellEnd"/>
      <w:r w:rsidRPr="008F4760">
        <w:rPr>
          <w:rFonts w:ascii="Times New Roman" w:hAnsi="Times New Roman" w:cs="Times New Roman"/>
          <w:b/>
          <w:color w:val="000000" w:themeColor="text1"/>
          <w:sz w:val="24"/>
          <w:szCs w:val="24"/>
        </w:rPr>
        <w:t xml:space="preserve"> </w:t>
      </w:r>
      <w:proofErr w:type="spellStart"/>
      <w:r w:rsidRPr="008F4760">
        <w:rPr>
          <w:rFonts w:ascii="Times New Roman" w:hAnsi="Times New Roman" w:cs="Times New Roman"/>
          <w:b/>
          <w:color w:val="000000" w:themeColor="text1"/>
          <w:sz w:val="24"/>
          <w:szCs w:val="24"/>
        </w:rPr>
        <w:t>kulli</w:t>
      </w:r>
      <w:proofErr w:type="spellEnd"/>
      <w:r w:rsidRPr="008F4760">
        <w:rPr>
          <w:rFonts w:ascii="Times New Roman" w:hAnsi="Times New Roman" w:cs="Times New Roman"/>
          <w:b/>
          <w:color w:val="000000" w:themeColor="text1"/>
          <w:sz w:val="24"/>
          <w:szCs w:val="24"/>
        </w:rPr>
        <w:t xml:space="preserve"> şey’in </w:t>
      </w:r>
      <w:proofErr w:type="spellStart"/>
      <w:r w:rsidRPr="008F4760">
        <w:rPr>
          <w:rFonts w:ascii="Times New Roman" w:hAnsi="Times New Roman" w:cs="Times New Roman"/>
          <w:b/>
          <w:color w:val="000000" w:themeColor="text1"/>
          <w:sz w:val="24"/>
          <w:szCs w:val="24"/>
        </w:rPr>
        <w:t>alîmâ</w:t>
      </w:r>
      <w:proofErr w:type="spellEnd"/>
      <w:r w:rsidR="00BB3EAA">
        <w:rPr>
          <w:rFonts w:ascii="Times New Roman" w:hAnsi="Times New Roman" w:cs="Times New Roman"/>
          <w:b/>
          <w:color w:val="000000" w:themeColor="text1"/>
          <w:sz w:val="24"/>
          <w:szCs w:val="24"/>
        </w:rPr>
        <w:t>”</w:t>
      </w:r>
    </w:p>
    <w:p w:rsidR="001824C4" w:rsidRPr="008F4760" w:rsidRDefault="00BB3EAA">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r w:rsidR="001824C4" w:rsidRPr="008F4760">
        <w:rPr>
          <w:rFonts w:ascii="Times New Roman" w:hAnsi="Times New Roman" w:cs="Times New Roman"/>
          <w:b/>
          <w:color w:val="000000" w:themeColor="text1"/>
          <w:sz w:val="24"/>
          <w:szCs w:val="24"/>
        </w:rPr>
        <w:t xml:space="preserve">Muhammed, sizin erkeklerinizden hiçbirinin babası değildir. Fakat o, Allah’ın </w:t>
      </w:r>
      <w:proofErr w:type="spellStart"/>
      <w:r w:rsidR="001824C4" w:rsidRPr="008F4760">
        <w:rPr>
          <w:rFonts w:ascii="Times New Roman" w:hAnsi="Times New Roman" w:cs="Times New Roman"/>
          <w:b/>
          <w:color w:val="000000" w:themeColor="text1"/>
          <w:sz w:val="24"/>
          <w:szCs w:val="24"/>
        </w:rPr>
        <w:t>Resûlü</w:t>
      </w:r>
      <w:proofErr w:type="spellEnd"/>
      <w:r w:rsidR="001824C4" w:rsidRPr="008F4760">
        <w:rPr>
          <w:rFonts w:ascii="Times New Roman" w:hAnsi="Times New Roman" w:cs="Times New Roman"/>
          <w:b/>
          <w:color w:val="000000" w:themeColor="text1"/>
          <w:sz w:val="24"/>
          <w:szCs w:val="24"/>
        </w:rPr>
        <w:t xml:space="preserve"> ve </w:t>
      </w:r>
      <w:proofErr w:type="spellStart"/>
      <w:r w:rsidR="001824C4" w:rsidRPr="008F4760">
        <w:rPr>
          <w:rFonts w:ascii="Times New Roman" w:hAnsi="Times New Roman" w:cs="Times New Roman"/>
          <w:b/>
          <w:color w:val="000000" w:themeColor="text1"/>
          <w:sz w:val="24"/>
          <w:szCs w:val="24"/>
        </w:rPr>
        <w:t>nebîlerin</w:t>
      </w:r>
      <w:proofErr w:type="spellEnd"/>
      <w:r w:rsidR="001824C4" w:rsidRPr="008F4760">
        <w:rPr>
          <w:rFonts w:ascii="Times New Roman" w:hAnsi="Times New Roman" w:cs="Times New Roman"/>
          <w:b/>
          <w:color w:val="000000" w:themeColor="text1"/>
          <w:sz w:val="24"/>
          <w:szCs w:val="24"/>
        </w:rPr>
        <w:t xml:space="preserve"> sonuncusudur. Allah, her şeyi hakkıyla bilendir.</w:t>
      </w:r>
      <w:r>
        <w:rPr>
          <w:rFonts w:ascii="Times New Roman" w:hAnsi="Times New Roman" w:cs="Times New Roman"/>
          <w:b/>
          <w:color w:val="000000" w:themeColor="text1"/>
          <w:sz w:val="24"/>
          <w:szCs w:val="24"/>
        </w:rPr>
        <w:t>”</w:t>
      </w:r>
      <w:r>
        <w:rPr>
          <w:rStyle w:val="DipnotBavurusu"/>
          <w:rFonts w:ascii="Times New Roman" w:hAnsi="Times New Roman" w:cs="Times New Roman"/>
          <w:b/>
          <w:color w:val="000000" w:themeColor="text1"/>
          <w:sz w:val="24"/>
          <w:szCs w:val="24"/>
        </w:rPr>
        <w:footnoteReference w:id="11"/>
      </w:r>
    </w:p>
    <w:p w:rsidR="001824C4" w:rsidRDefault="00BB3EAA" w:rsidP="00BB3EAA">
      <w:pPr>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MEHMET ÖZÇELİK</w:t>
      </w:r>
    </w:p>
    <w:p w:rsidR="00BB3EAA" w:rsidRPr="008F4760" w:rsidRDefault="00BB3EAA" w:rsidP="00BB3EAA">
      <w:pPr>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28-06-2014</w:t>
      </w:r>
    </w:p>
    <w:p w:rsidR="00646E42" w:rsidRPr="008F4760" w:rsidRDefault="00646E42">
      <w:pPr>
        <w:rPr>
          <w:rFonts w:ascii="Times New Roman" w:hAnsi="Times New Roman" w:cs="Times New Roman"/>
          <w:b/>
          <w:color w:val="000000" w:themeColor="text1"/>
          <w:sz w:val="24"/>
          <w:szCs w:val="24"/>
        </w:rPr>
      </w:pPr>
    </w:p>
    <w:sectPr w:rsidR="00646E42" w:rsidRPr="008F4760" w:rsidSect="001A35C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105" w:rsidRDefault="00601105" w:rsidP="00CE71C2">
      <w:pPr>
        <w:spacing w:after="0" w:line="240" w:lineRule="auto"/>
      </w:pPr>
      <w:r>
        <w:separator/>
      </w:r>
    </w:p>
  </w:endnote>
  <w:endnote w:type="continuationSeparator" w:id="0">
    <w:p w:rsidR="00601105" w:rsidRDefault="00601105" w:rsidP="00CE71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105" w:rsidRDefault="00601105" w:rsidP="00CE71C2">
      <w:pPr>
        <w:spacing w:after="0" w:line="240" w:lineRule="auto"/>
      </w:pPr>
      <w:r>
        <w:separator/>
      </w:r>
    </w:p>
  </w:footnote>
  <w:footnote w:type="continuationSeparator" w:id="0">
    <w:p w:rsidR="00601105" w:rsidRDefault="00601105" w:rsidP="00CE71C2">
      <w:pPr>
        <w:spacing w:after="0" w:line="240" w:lineRule="auto"/>
      </w:pPr>
      <w:r>
        <w:continuationSeparator/>
      </w:r>
    </w:p>
  </w:footnote>
  <w:footnote w:id="1">
    <w:p w:rsidR="00CE71C2" w:rsidRDefault="00CE71C2">
      <w:pPr>
        <w:pStyle w:val="DipnotMetni"/>
      </w:pPr>
      <w:r>
        <w:rPr>
          <w:rStyle w:val="DipnotBavurusu"/>
        </w:rPr>
        <w:footnoteRef/>
      </w:r>
      <w:r>
        <w:t xml:space="preserve"> </w:t>
      </w:r>
      <w:proofErr w:type="spellStart"/>
      <w:r w:rsidRPr="00CE71C2">
        <w:rPr>
          <w:rFonts w:ascii="Times New Roman" w:hAnsi="Times New Roman" w:cs="Times New Roman"/>
          <w:b/>
        </w:rPr>
        <w:t>Buhârî</w:t>
      </w:r>
      <w:proofErr w:type="spellEnd"/>
      <w:r w:rsidRPr="00CE71C2">
        <w:rPr>
          <w:rFonts w:ascii="Times New Roman" w:hAnsi="Times New Roman" w:cs="Times New Roman"/>
          <w:b/>
        </w:rPr>
        <w:t xml:space="preserve">, </w:t>
      </w:r>
      <w:proofErr w:type="spellStart"/>
      <w:r w:rsidRPr="00CE71C2">
        <w:rPr>
          <w:rFonts w:ascii="Times New Roman" w:hAnsi="Times New Roman" w:cs="Times New Roman"/>
          <w:b/>
        </w:rPr>
        <w:t>Bed’ül</w:t>
      </w:r>
      <w:proofErr w:type="spellEnd"/>
      <w:r w:rsidRPr="00CE71C2">
        <w:rPr>
          <w:rFonts w:ascii="Times New Roman" w:hAnsi="Times New Roman" w:cs="Times New Roman"/>
          <w:b/>
        </w:rPr>
        <w:t xml:space="preserve">-halk 10; Müslim, </w:t>
      </w:r>
      <w:proofErr w:type="spellStart"/>
      <w:r w:rsidRPr="00CE71C2">
        <w:rPr>
          <w:rFonts w:ascii="Times New Roman" w:hAnsi="Times New Roman" w:cs="Times New Roman"/>
          <w:b/>
        </w:rPr>
        <w:t>Zühd</w:t>
      </w:r>
      <w:proofErr w:type="spellEnd"/>
      <w:r w:rsidRPr="00CE71C2">
        <w:rPr>
          <w:rFonts w:ascii="Times New Roman" w:hAnsi="Times New Roman" w:cs="Times New Roman"/>
          <w:b/>
        </w:rPr>
        <w:t xml:space="preserve"> 51</w:t>
      </w:r>
      <w:r>
        <w:rPr>
          <w:rFonts w:ascii="Times New Roman" w:hAnsi="Times New Roman" w:cs="Times New Roman"/>
          <w:b/>
        </w:rPr>
        <w:t>.</w:t>
      </w:r>
    </w:p>
  </w:footnote>
  <w:footnote w:id="2">
    <w:p w:rsidR="00CE71C2" w:rsidRDefault="00CE71C2">
      <w:pPr>
        <w:pStyle w:val="DipnotMetni"/>
      </w:pPr>
      <w:r>
        <w:rPr>
          <w:rStyle w:val="DipnotBavurusu"/>
        </w:rPr>
        <w:footnoteRef/>
      </w:r>
      <w:r>
        <w:t xml:space="preserve"> </w:t>
      </w:r>
      <w:proofErr w:type="spellStart"/>
      <w:r w:rsidRPr="00CE71C2">
        <w:rPr>
          <w:rFonts w:ascii="Times New Roman" w:hAnsi="Times New Roman" w:cs="Times New Roman"/>
          <w:b/>
        </w:rPr>
        <w:t>Nisâ</w:t>
      </w:r>
      <w:proofErr w:type="spellEnd"/>
      <w:r w:rsidRPr="00CE71C2">
        <w:rPr>
          <w:rFonts w:ascii="Times New Roman" w:hAnsi="Times New Roman" w:cs="Times New Roman"/>
          <w:b/>
        </w:rPr>
        <w:t xml:space="preserve"> </w:t>
      </w:r>
      <w:proofErr w:type="spellStart"/>
      <w:r w:rsidRPr="00CE71C2">
        <w:rPr>
          <w:rFonts w:ascii="Times New Roman" w:hAnsi="Times New Roman" w:cs="Times New Roman"/>
          <w:b/>
        </w:rPr>
        <w:t>sûresi</w:t>
      </w:r>
      <w:proofErr w:type="spellEnd"/>
      <w:r w:rsidRPr="00CE71C2">
        <w:rPr>
          <w:rFonts w:ascii="Times New Roman" w:hAnsi="Times New Roman" w:cs="Times New Roman"/>
          <w:b/>
        </w:rPr>
        <w:t xml:space="preserve"> (4), 58</w:t>
      </w:r>
      <w:r>
        <w:rPr>
          <w:rFonts w:ascii="Times New Roman" w:hAnsi="Times New Roman" w:cs="Times New Roman"/>
          <w:b/>
        </w:rPr>
        <w:t>.</w:t>
      </w:r>
    </w:p>
  </w:footnote>
  <w:footnote w:id="3">
    <w:p w:rsidR="00CE71C2" w:rsidRDefault="00CE71C2">
      <w:pPr>
        <w:pStyle w:val="DipnotMetni"/>
      </w:pPr>
      <w:r>
        <w:rPr>
          <w:rStyle w:val="DipnotBavurusu"/>
        </w:rPr>
        <w:footnoteRef/>
      </w:r>
      <w:r>
        <w:t xml:space="preserve"> </w:t>
      </w:r>
      <w:proofErr w:type="spellStart"/>
      <w:r w:rsidRPr="00CE71C2">
        <w:rPr>
          <w:rFonts w:ascii="Times New Roman" w:hAnsi="Times New Roman" w:cs="Times New Roman"/>
          <w:b/>
        </w:rPr>
        <w:t>Ahzâb</w:t>
      </w:r>
      <w:proofErr w:type="spellEnd"/>
      <w:r w:rsidRPr="00CE71C2">
        <w:rPr>
          <w:rFonts w:ascii="Times New Roman" w:hAnsi="Times New Roman" w:cs="Times New Roman"/>
          <w:b/>
        </w:rPr>
        <w:t xml:space="preserve"> suresi (33), 72</w:t>
      </w:r>
      <w:r>
        <w:rPr>
          <w:rFonts w:ascii="Times New Roman" w:hAnsi="Times New Roman" w:cs="Times New Roman"/>
          <w:b/>
        </w:rPr>
        <w:t>.</w:t>
      </w:r>
    </w:p>
  </w:footnote>
  <w:footnote w:id="4">
    <w:p w:rsidR="00CE71C2" w:rsidRDefault="00CE71C2">
      <w:pPr>
        <w:pStyle w:val="DipnotMetni"/>
      </w:pPr>
      <w:r>
        <w:rPr>
          <w:rStyle w:val="DipnotBavurusu"/>
        </w:rPr>
        <w:footnoteRef/>
      </w:r>
      <w:r>
        <w:t xml:space="preserve"> </w:t>
      </w:r>
      <w:r w:rsidRPr="00CE71C2">
        <w:rPr>
          <w:rFonts w:ascii="Times New Roman" w:hAnsi="Times New Roman" w:cs="Times New Roman"/>
          <w:b/>
        </w:rPr>
        <w:t>9 / TEVBE – 71</w:t>
      </w:r>
      <w:r>
        <w:rPr>
          <w:rFonts w:ascii="Times New Roman" w:hAnsi="Times New Roman" w:cs="Times New Roman"/>
          <w:b/>
        </w:rPr>
        <w:t>.</w:t>
      </w:r>
    </w:p>
  </w:footnote>
  <w:footnote w:id="5">
    <w:p w:rsidR="00CE71C2" w:rsidRDefault="00CE71C2">
      <w:pPr>
        <w:pStyle w:val="DipnotMetni"/>
      </w:pPr>
      <w:r>
        <w:rPr>
          <w:rStyle w:val="DipnotBavurusu"/>
        </w:rPr>
        <w:footnoteRef/>
      </w:r>
      <w:r>
        <w:t xml:space="preserve"> </w:t>
      </w:r>
      <w:r w:rsidRPr="00CE71C2">
        <w:rPr>
          <w:rFonts w:ascii="Times New Roman" w:hAnsi="Times New Roman" w:cs="Times New Roman"/>
          <w:b/>
        </w:rPr>
        <w:t>3 / ÂLİ İMRÂN – 104-</w:t>
      </w:r>
    </w:p>
  </w:footnote>
  <w:footnote w:id="6">
    <w:p w:rsidR="00CE71C2" w:rsidRDefault="00CE71C2">
      <w:pPr>
        <w:pStyle w:val="DipnotMetni"/>
      </w:pPr>
      <w:r>
        <w:rPr>
          <w:rStyle w:val="DipnotBavurusu"/>
        </w:rPr>
        <w:footnoteRef/>
      </w:r>
      <w:r>
        <w:t xml:space="preserve"> </w:t>
      </w:r>
      <w:r w:rsidRPr="00CE71C2">
        <w:rPr>
          <w:rFonts w:ascii="Times New Roman" w:hAnsi="Times New Roman" w:cs="Times New Roman"/>
          <w:b/>
        </w:rPr>
        <w:t>2 / BAKARA – 44-</w:t>
      </w:r>
    </w:p>
  </w:footnote>
  <w:footnote w:id="7">
    <w:p w:rsidR="00CE71C2" w:rsidRDefault="00CE71C2">
      <w:pPr>
        <w:pStyle w:val="DipnotMetni"/>
      </w:pPr>
      <w:r>
        <w:rPr>
          <w:rStyle w:val="DipnotBavurusu"/>
        </w:rPr>
        <w:footnoteRef/>
      </w:r>
      <w:r>
        <w:t xml:space="preserve"> </w:t>
      </w:r>
      <w:r w:rsidRPr="00CE71C2">
        <w:rPr>
          <w:rFonts w:ascii="Times New Roman" w:hAnsi="Times New Roman" w:cs="Times New Roman"/>
          <w:b/>
        </w:rPr>
        <w:t>7 / A'RÂF – 172-</w:t>
      </w:r>
    </w:p>
  </w:footnote>
  <w:footnote w:id="8">
    <w:p w:rsidR="008F4760" w:rsidRDefault="008F4760">
      <w:pPr>
        <w:pStyle w:val="DipnotMetni"/>
      </w:pPr>
      <w:r>
        <w:rPr>
          <w:rStyle w:val="DipnotBavurusu"/>
        </w:rPr>
        <w:footnoteRef/>
      </w:r>
      <w:r>
        <w:t xml:space="preserve"> </w:t>
      </w:r>
      <w:r w:rsidRPr="008F4760">
        <w:rPr>
          <w:rFonts w:ascii="Times New Roman" w:hAnsi="Times New Roman" w:cs="Times New Roman"/>
          <w:b/>
        </w:rPr>
        <w:t>45 / CÂSİYE – 23-</w:t>
      </w:r>
    </w:p>
  </w:footnote>
  <w:footnote w:id="9">
    <w:p w:rsidR="008F4760" w:rsidRDefault="008F4760">
      <w:pPr>
        <w:pStyle w:val="DipnotMetni"/>
      </w:pPr>
      <w:r>
        <w:rPr>
          <w:rStyle w:val="DipnotBavurusu"/>
        </w:rPr>
        <w:footnoteRef/>
      </w:r>
      <w:r>
        <w:t xml:space="preserve"> </w:t>
      </w:r>
      <w:proofErr w:type="spellStart"/>
      <w:r>
        <w:t>Duha</w:t>
      </w:r>
      <w:proofErr w:type="spellEnd"/>
      <w:r>
        <w:t>.6.</w:t>
      </w:r>
    </w:p>
  </w:footnote>
  <w:footnote w:id="10">
    <w:p w:rsidR="008F4760" w:rsidRDefault="008F4760">
      <w:pPr>
        <w:pStyle w:val="DipnotMetni"/>
      </w:pPr>
      <w:r>
        <w:rPr>
          <w:rStyle w:val="DipnotBavurusu"/>
        </w:rPr>
        <w:footnoteRef/>
      </w:r>
      <w:r>
        <w:t xml:space="preserve"> </w:t>
      </w:r>
      <w:r w:rsidRPr="008F4760">
        <w:rPr>
          <w:rFonts w:ascii="Times New Roman" w:hAnsi="Times New Roman" w:cs="Times New Roman"/>
          <w:b/>
        </w:rPr>
        <w:t>33 / AHZÂB – 5-</w:t>
      </w:r>
    </w:p>
  </w:footnote>
  <w:footnote w:id="11">
    <w:p w:rsidR="00BB3EAA" w:rsidRDefault="00BB3EAA">
      <w:pPr>
        <w:pStyle w:val="DipnotMetni"/>
      </w:pPr>
      <w:r>
        <w:rPr>
          <w:rStyle w:val="DipnotBavurusu"/>
        </w:rPr>
        <w:footnoteRef/>
      </w:r>
      <w:r>
        <w:t xml:space="preserve"> </w:t>
      </w:r>
      <w:r w:rsidRPr="00BB3EAA">
        <w:rPr>
          <w:rFonts w:ascii="Times New Roman" w:hAnsi="Times New Roman" w:cs="Times New Roman"/>
          <w:b/>
          <w:color w:val="000000" w:themeColor="text1"/>
        </w:rPr>
        <w:t>33 / AHZÂB – 40-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052E1"/>
    <w:rsid w:val="00005B5C"/>
    <w:rsid w:val="00010E33"/>
    <w:rsid w:val="00031077"/>
    <w:rsid w:val="0003747F"/>
    <w:rsid w:val="00042A81"/>
    <w:rsid w:val="000466D4"/>
    <w:rsid w:val="00094F85"/>
    <w:rsid w:val="00097F10"/>
    <w:rsid w:val="000A79C7"/>
    <w:rsid w:val="000B38FA"/>
    <w:rsid w:val="00111D2D"/>
    <w:rsid w:val="001158E2"/>
    <w:rsid w:val="001171D8"/>
    <w:rsid w:val="001401FC"/>
    <w:rsid w:val="00155AA8"/>
    <w:rsid w:val="001616B4"/>
    <w:rsid w:val="00171CBF"/>
    <w:rsid w:val="00181A04"/>
    <w:rsid w:val="001824C4"/>
    <w:rsid w:val="001A35C7"/>
    <w:rsid w:val="001A5A92"/>
    <w:rsid w:val="001B1B20"/>
    <w:rsid w:val="001C51B4"/>
    <w:rsid w:val="001D23F9"/>
    <w:rsid w:val="001D279F"/>
    <w:rsid w:val="002052E1"/>
    <w:rsid w:val="002214A2"/>
    <w:rsid w:val="002226F8"/>
    <w:rsid w:val="002252B5"/>
    <w:rsid w:val="00233F5C"/>
    <w:rsid w:val="00236368"/>
    <w:rsid w:val="00274C23"/>
    <w:rsid w:val="00276E20"/>
    <w:rsid w:val="00286274"/>
    <w:rsid w:val="002940C2"/>
    <w:rsid w:val="002A3207"/>
    <w:rsid w:val="002E78C3"/>
    <w:rsid w:val="002F3065"/>
    <w:rsid w:val="002F3CAC"/>
    <w:rsid w:val="002F650F"/>
    <w:rsid w:val="0030488A"/>
    <w:rsid w:val="003145BD"/>
    <w:rsid w:val="00321725"/>
    <w:rsid w:val="003339D5"/>
    <w:rsid w:val="00336E4A"/>
    <w:rsid w:val="00337D47"/>
    <w:rsid w:val="0035314F"/>
    <w:rsid w:val="00355C8C"/>
    <w:rsid w:val="0036578C"/>
    <w:rsid w:val="003A1105"/>
    <w:rsid w:val="003B3567"/>
    <w:rsid w:val="003C100F"/>
    <w:rsid w:val="003D04B1"/>
    <w:rsid w:val="003F0E1E"/>
    <w:rsid w:val="004043C6"/>
    <w:rsid w:val="00423A17"/>
    <w:rsid w:val="004365C7"/>
    <w:rsid w:val="0043787E"/>
    <w:rsid w:val="00454E43"/>
    <w:rsid w:val="00460D5F"/>
    <w:rsid w:val="0046716E"/>
    <w:rsid w:val="00485299"/>
    <w:rsid w:val="00485C8E"/>
    <w:rsid w:val="00486903"/>
    <w:rsid w:val="00492D8E"/>
    <w:rsid w:val="00493399"/>
    <w:rsid w:val="004B6831"/>
    <w:rsid w:val="004C40CA"/>
    <w:rsid w:val="004C497C"/>
    <w:rsid w:val="004C579A"/>
    <w:rsid w:val="004E15F5"/>
    <w:rsid w:val="004E2AC3"/>
    <w:rsid w:val="004F0388"/>
    <w:rsid w:val="004F47DA"/>
    <w:rsid w:val="00507D60"/>
    <w:rsid w:val="0051108F"/>
    <w:rsid w:val="00516453"/>
    <w:rsid w:val="00525D10"/>
    <w:rsid w:val="00530C64"/>
    <w:rsid w:val="005366A5"/>
    <w:rsid w:val="0055104E"/>
    <w:rsid w:val="00577229"/>
    <w:rsid w:val="00581C3C"/>
    <w:rsid w:val="005A4AA2"/>
    <w:rsid w:val="005C43AD"/>
    <w:rsid w:val="005C43E1"/>
    <w:rsid w:val="005C661A"/>
    <w:rsid w:val="005E475E"/>
    <w:rsid w:val="005F6026"/>
    <w:rsid w:val="00601105"/>
    <w:rsid w:val="00632F77"/>
    <w:rsid w:val="00646E42"/>
    <w:rsid w:val="00663275"/>
    <w:rsid w:val="00664A9A"/>
    <w:rsid w:val="0067266C"/>
    <w:rsid w:val="00673F63"/>
    <w:rsid w:val="00677581"/>
    <w:rsid w:val="00681BC9"/>
    <w:rsid w:val="00697C35"/>
    <w:rsid w:val="006D3BA2"/>
    <w:rsid w:val="006E09F4"/>
    <w:rsid w:val="006F5073"/>
    <w:rsid w:val="00701C54"/>
    <w:rsid w:val="00710ED3"/>
    <w:rsid w:val="007136B8"/>
    <w:rsid w:val="00713C8C"/>
    <w:rsid w:val="007349A8"/>
    <w:rsid w:val="0075198F"/>
    <w:rsid w:val="00753ABE"/>
    <w:rsid w:val="007573AF"/>
    <w:rsid w:val="0076016D"/>
    <w:rsid w:val="007753B3"/>
    <w:rsid w:val="0079547D"/>
    <w:rsid w:val="007B4083"/>
    <w:rsid w:val="007B4C48"/>
    <w:rsid w:val="007C18DA"/>
    <w:rsid w:val="007C5505"/>
    <w:rsid w:val="007C6DD4"/>
    <w:rsid w:val="007C7EA9"/>
    <w:rsid w:val="007E439C"/>
    <w:rsid w:val="0080450C"/>
    <w:rsid w:val="00815D07"/>
    <w:rsid w:val="0083354A"/>
    <w:rsid w:val="008355B0"/>
    <w:rsid w:val="00837EA5"/>
    <w:rsid w:val="00843E22"/>
    <w:rsid w:val="008668D5"/>
    <w:rsid w:val="0087430C"/>
    <w:rsid w:val="008743C9"/>
    <w:rsid w:val="008853E4"/>
    <w:rsid w:val="008A0690"/>
    <w:rsid w:val="008A7D5F"/>
    <w:rsid w:val="008B1AF8"/>
    <w:rsid w:val="008D58DA"/>
    <w:rsid w:val="008D599D"/>
    <w:rsid w:val="008F4760"/>
    <w:rsid w:val="008F6955"/>
    <w:rsid w:val="00921B82"/>
    <w:rsid w:val="009438DE"/>
    <w:rsid w:val="00947381"/>
    <w:rsid w:val="00960636"/>
    <w:rsid w:val="009739C0"/>
    <w:rsid w:val="00976EB7"/>
    <w:rsid w:val="00977B9B"/>
    <w:rsid w:val="0098009F"/>
    <w:rsid w:val="009D1226"/>
    <w:rsid w:val="009D34E2"/>
    <w:rsid w:val="009F6745"/>
    <w:rsid w:val="00A040DB"/>
    <w:rsid w:val="00A07A15"/>
    <w:rsid w:val="00A454A0"/>
    <w:rsid w:val="00A53652"/>
    <w:rsid w:val="00A90FF0"/>
    <w:rsid w:val="00A943E7"/>
    <w:rsid w:val="00AA2D28"/>
    <w:rsid w:val="00AB5E23"/>
    <w:rsid w:val="00AC0B76"/>
    <w:rsid w:val="00AC4655"/>
    <w:rsid w:val="00AC7E92"/>
    <w:rsid w:val="00AE1E93"/>
    <w:rsid w:val="00AE3D5C"/>
    <w:rsid w:val="00AF4637"/>
    <w:rsid w:val="00B36F04"/>
    <w:rsid w:val="00B41010"/>
    <w:rsid w:val="00B920B0"/>
    <w:rsid w:val="00B96F97"/>
    <w:rsid w:val="00BB3EAA"/>
    <w:rsid w:val="00BC4900"/>
    <w:rsid w:val="00BD2E8F"/>
    <w:rsid w:val="00BD55A7"/>
    <w:rsid w:val="00BF2738"/>
    <w:rsid w:val="00C02B19"/>
    <w:rsid w:val="00C06E94"/>
    <w:rsid w:val="00C35150"/>
    <w:rsid w:val="00C90452"/>
    <w:rsid w:val="00CE2B4D"/>
    <w:rsid w:val="00CE71C2"/>
    <w:rsid w:val="00CF33DB"/>
    <w:rsid w:val="00D2304D"/>
    <w:rsid w:val="00D428DC"/>
    <w:rsid w:val="00D47505"/>
    <w:rsid w:val="00D5288B"/>
    <w:rsid w:val="00DA48D0"/>
    <w:rsid w:val="00DB096A"/>
    <w:rsid w:val="00DB4FE9"/>
    <w:rsid w:val="00DC6A9A"/>
    <w:rsid w:val="00DD4B34"/>
    <w:rsid w:val="00DD6703"/>
    <w:rsid w:val="00DE561F"/>
    <w:rsid w:val="00DF78A2"/>
    <w:rsid w:val="00DF79E7"/>
    <w:rsid w:val="00E21EB9"/>
    <w:rsid w:val="00E24034"/>
    <w:rsid w:val="00E25B74"/>
    <w:rsid w:val="00E504A5"/>
    <w:rsid w:val="00E93452"/>
    <w:rsid w:val="00EA0DDE"/>
    <w:rsid w:val="00EA3B2A"/>
    <w:rsid w:val="00EB088F"/>
    <w:rsid w:val="00ED5B85"/>
    <w:rsid w:val="00EE45CF"/>
    <w:rsid w:val="00EE52D5"/>
    <w:rsid w:val="00EF1D39"/>
    <w:rsid w:val="00F325F2"/>
    <w:rsid w:val="00F42987"/>
    <w:rsid w:val="00F854DF"/>
    <w:rsid w:val="00F9092D"/>
    <w:rsid w:val="00F973C0"/>
    <w:rsid w:val="00FC2652"/>
    <w:rsid w:val="00FC3FA2"/>
    <w:rsid w:val="00FE42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824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CE71C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E71C2"/>
    <w:rPr>
      <w:sz w:val="20"/>
      <w:szCs w:val="20"/>
    </w:rPr>
  </w:style>
  <w:style w:type="character" w:styleId="DipnotBavurusu">
    <w:name w:val="footnote reference"/>
    <w:basedOn w:val="VarsaylanParagrafYazTipi"/>
    <w:uiPriority w:val="99"/>
    <w:semiHidden/>
    <w:unhideWhenUsed/>
    <w:rsid w:val="00CE71C2"/>
    <w:rPr>
      <w:vertAlign w:val="superscript"/>
    </w:rPr>
  </w:style>
</w:styles>
</file>

<file path=word/webSettings.xml><?xml version="1.0" encoding="utf-8"?>
<w:webSettings xmlns:r="http://schemas.openxmlformats.org/officeDocument/2006/relationships" xmlns:w="http://schemas.openxmlformats.org/wordprocessingml/2006/main">
  <w:divs>
    <w:div w:id="211343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51674-3078-4BB7-9097-18E726B65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1525</Words>
  <Characters>8697</Characters>
  <Application>Microsoft Office Word</Application>
  <DocSecurity>0</DocSecurity>
  <Lines>72</Lines>
  <Paragraphs>20</Paragraphs>
  <ScaleCrop>false</ScaleCrop>
  <Company/>
  <LinksUpToDate>false</LinksUpToDate>
  <CharactersWithSpaces>10202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Proser</dc:creator>
  <cp:keywords/>
  <dc:description/>
  <cp:lastModifiedBy>Proser</cp:lastModifiedBy>
  <cp:revision>12</cp:revision>
  <dcterms:created xsi:type="dcterms:W3CDTF">2014-06-08T10:15:00Z</dcterms:created>
  <dcterms:modified xsi:type="dcterms:W3CDTF">2014-06-28T18:15:00Z</dcterms:modified>
</cp:coreProperties>
</file>