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C7" w:rsidRPr="00600086" w:rsidRDefault="008860F3" w:rsidP="008860F3">
      <w:pPr>
        <w:jc w:val="center"/>
        <w:rPr>
          <w:b/>
          <w:color w:val="000000" w:themeColor="text1"/>
        </w:rPr>
      </w:pPr>
      <w:r w:rsidRPr="00600086">
        <w:rPr>
          <w:b/>
          <w:color w:val="000000" w:themeColor="text1"/>
        </w:rPr>
        <w:t>MANEVİYATSIZ HAYATTAN</w:t>
      </w:r>
    </w:p>
    <w:p w:rsidR="00721EC8" w:rsidRPr="00600086" w:rsidRDefault="00721EC8">
      <w:pPr>
        <w:rPr>
          <w:b/>
          <w:color w:val="000000" w:themeColor="text1"/>
        </w:rPr>
      </w:pPr>
    </w:p>
    <w:p w:rsidR="00721EC8" w:rsidRPr="00600086" w:rsidRDefault="00721EC8" w:rsidP="00721EC8">
      <w:pPr>
        <w:pStyle w:val="AltKonuBal"/>
        <w:rPr>
          <w:rFonts w:ascii="Times New Roman" w:hAnsi="Times New Roman" w:cs="Times New Roman"/>
          <w:b/>
          <w:color w:val="000000" w:themeColor="text1"/>
        </w:rPr>
      </w:pPr>
      <w:r w:rsidRPr="00600086">
        <w:rPr>
          <w:rFonts w:ascii="Times New Roman" w:hAnsi="Times New Roman" w:cs="Times New Roman"/>
          <w:b/>
          <w:color w:val="000000" w:themeColor="text1"/>
        </w:rPr>
        <w:t xml:space="preserve">*Gerçek dinin kanalını tıkadıktan </w:t>
      </w:r>
      <w:proofErr w:type="gramStart"/>
      <w:r w:rsidRPr="00600086">
        <w:rPr>
          <w:rFonts w:ascii="Times New Roman" w:hAnsi="Times New Roman" w:cs="Times New Roman"/>
          <w:b/>
          <w:color w:val="000000" w:themeColor="text1"/>
        </w:rPr>
        <w:t>sonra,her</w:t>
      </w:r>
      <w:proofErr w:type="gramEnd"/>
      <w:r w:rsidRPr="00600086">
        <w:rPr>
          <w:rFonts w:ascii="Times New Roman" w:hAnsi="Times New Roman" w:cs="Times New Roman"/>
          <w:b/>
          <w:color w:val="000000" w:themeColor="text1"/>
        </w:rPr>
        <w:t xml:space="preserve"> türlü kanal müşterisi,kanalizasyon heveslisi bulunabilir.Yoga-</w:t>
      </w:r>
      <w:proofErr w:type="spellStart"/>
      <w:r w:rsidRPr="00600086">
        <w:rPr>
          <w:rFonts w:ascii="Times New Roman" w:hAnsi="Times New Roman" w:cs="Times New Roman"/>
          <w:b/>
          <w:color w:val="000000" w:themeColor="text1"/>
        </w:rPr>
        <w:t>nın</w:t>
      </w:r>
      <w:proofErr w:type="spellEnd"/>
      <w:r w:rsidRPr="00600086">
        <w:rPr>
          <w:rFonts w:ascii="Times New Roman" w:hAnsi="Times New Roman" w:cs="Times New Roman"/>
          <w:b/>
          <w:color w:val="000000" w:themeColor="text1"/>
        </w:rPr>
        <w:t xml:space="preserve"> ve benzeri şaşkınlık veren oluşumların mutlaka bir müşterisi oluyor,</w:t>
      </w:r>
      <w:r w:rsidR="00600002">
        <w:rPr>
          <w:rFonts w:ascii="Times New Roman" w:hAnsi="Times New Roman" w:cs="Times New Roman"/>
          <w:b/>
          <w:color w:val="000000" w:themeColor="text1"/>
        </w:rPr>
        <w:t xml:space="preserve"> </w:t>
      </w:r>
      <w:r w:rsidRPr="00600086">
        <w:rPr>
          <w:rFonts w:ascii="Times New Roman" w:hAnsi="Times New Roman" w:cs="Times New Roman"/>
          <w:b/>
          <w:color w:val="000000" w:themeColor="text1"/>
        </w:rPr>
        <w:t>insanlar ilgi duyabiliyor.</w:t>
      </w:r>
    </w:p>
    <w:p w:rsidR="00721EC8" w:rsidRPr="00600086" w:rsidRDefault="00721EC8" w:rsidP="00721EC8">
      <w:pPr>
        <w:pStyle w:val="AltKonuBal"/>
        <w:rPr>
          <w:rFonts w:ascii="Times New Roman" w:hAnsi="Times New Roman" w:cs="Times New Roman"/>
          <w:b/>
          <w:color w:val="000000" w:themeColor="text1"/>
        </w:rPr>
      </w:pPr>
      <w:r w:rsidRPr="00600086">
        <w:rPr>
          <w:rFonts w:ascii="Times New Roman" w:hAnsi="Times New Roman" w:cs="Times New Roman"/>
          <w:b/>
          <w:color w:val="000000" w:themeColor="text1"/>
        </w:rPr>
        <w:t xml:space="preserve">O da dünya ve </w:t>
      </w:r>
      <w:proofErr w:type="spellStart"/>
      <w:r w:rsidR="00600002">
        <w:rPr>
          <w:rFonts w:ascii="Times New Roman" w:hAnsi="Times New Roman" w:cs="Times New Roman"/>
          <w:b/>
          <w:color w:val="000000" w:themeColor="text1"/>
        </w:rPr>
        <w:t>â</w:t>
      </w:r>
      <w:r w:rsidRPr="00600086">
        <w:rPr>
          <w:rFonts w:ascii="Times New Roman" w:hAnsi="Times New Roman" w:cs="Times New Roman"/>
          <w:b/>
          <w:color w:val="000000" w:themeColor="text1"/>
        </w:rPr>
        <w:t>hiretini</w:t>
      </w:r>
      <w:proofErr w:type="spellEnd"/>
      <w:r w:rsidRPr="00600086">
        <w:rPr>
          <w:rFonts w:ascii="Times New Roman" w:hAnsi="Times New Roman" w:cs="Times New Roman"/>
          <w:b/>
          <w:color w:val="000000" w:themeColor="text1"/>
        </w:rPr>
        <w:t xml:space="preserve"> verme uğruna.</w:t>
      </w:r>
    </w:p>
    <w:p w:rsidR="00B518D0" w:rsidRPr="00600086" w:rsidRDefault="00B518D0" w:rsidP="00B518D0">
      <w:pPr>
        <w:pStyle w:val="AltKonuBal"/>
        <w:rPr>
          <w:rFonts w:ascii="Times New Roman" w:hAnsi="Times New Roman" w:cs="Times New Roman"/>
          <w:b/>
          <w:color w:val="000000" w:themeColor="text1"/>
          <w:lang w:eastAsia="de-DE"/>
        </w:rPr>
      </w:pPr>
      <w:r w:rsidRPr="00600086">
        <w:rPr>
          <w:rFonts w:ascii="Times New Roman" w:hAnsi="Times New Roman" w:cs="Times New Roman"/>
          <w:b/>
          <w:color w:val="000000" w:themeColor="text1"/>
        </w:rPr>
        <w:t>*</w:t>
      </w:r>
      <w:r w:rsidRPr="00600086">
        <w:rPr>
          <w:rFonts w:ascii="Times New Roman" w:hAnsi="Times New Roman" w:cs="Times New Roman"/>
          <w:b/>
          <w:color w:val="000000" w:themeColor="text1"/>
          <w:lang w:eastAsia="de-DE"/>
        </w:rPr>
        <w:t xml:space="preserve"> </w:t>
      </w:r>
      <w:proofErr w:type="spellStart"/>
      <w:r w:rsidRPr="00600086">
        <w:rPr>
          <w:rFonts w:ascii="Times New Roman" w:hAnsi="Times New Roman" w:cs="Times New Roman"/>
          <w:b/>
          <w:color w:val="000000" w:themeColor="text1"/>
          <w:lang w:eastAsia="de-DE"/>
        </w:rPr>
        <w:t>Üstâd</w:t>
      </w:r>
      <w:proofErr w:type="spellEnd"/>
      <w:r w:rsidRPr="00600086">
        <w:rPr>
          <w:rFonts w:ascii="Times New Roman" w:hAnsi="Times New Roman" w:cs="Times New Roman"/>
          <w:b/>
          <w:color w:val="000000" w:themeColor="text1"/>
          <w:lang w:eastAsia="de-DE"/>
        </w:rPr>
        <w:t xml:space="preserve"> </w:t>
      </w:r>
      <w:proofErr w:type="spellStart"/>
      <w:r w:rsidRPr="00600086">
        <w:rPr>
          <w:rFonts w:ascii="Times New Roman" w:hAnsi="Times New Roman" w:cs="Times New Roman"/>
          <w:b/>
          <w:color w:val="000000" w:themeColor="text1"/>
          <w:lang w:eastAsia="de-DE"/>
        </w:rPr>
        <w:t>Bediüzzaman</w:t>
      </w:r>
      <w:proofErr w:type="spellEnd"/>
      <w:r w:rsidRPr="00600086">
        <w:rPr>
          <w:rFonts w:ascii="Times New Roman" w:hAnsi="Times New Roman" w:cs="Times New Roman"/>
          <w:b/>
          <w:color w:val="000000" w:themeColor="text1"/>
          <w:lang w:eastAsia="de-DE"/>
        </w:rPr>
        <w:t xml:space="preserve"> da 1928 yılı için </w:t>
      </w:r>
      <w:r w:rsidRPr="00600086">
        <w:rPr>
          <w:rFonts w:ascii="Times New Roman" w:hAnsi="Times New Roman" w:cs="Times New Roman"/>
          <w:b/>
          <w:bCs/>
          <w:iCs/>
          <w:color w:val="000000" w:themeColor="text1"/>
          <w:lang w:eastAsia="de-DE"/>
        </w:rPr>
        <w:t>“Tuğyanların zuhuru”</w:t>
      </w:r>
      <w:r w:rsidRPr="00600086">
        <w:rPr>
          <w:rFonts w:ascii="Times New Roman" w:hAnsi="Times New Roman" w:cs="Times New Roman"/>
          <w:b/>
          <w:color w:val="000000" w:themeColor="text1"/>
          <w:lang w:eastAsia="de-DE"/>
        </w:rPr>
        <w:t xml:space="preserve"> diye tavsif ettiği gibi; aynı yıl içinde Nur mücahitlerinin giriştikleri </w:t>
      </w:r>
      <w:proofErr w:type="spellStart"/>
      <w:r w:rsidRPr="00600086">
        <w:rPr>
          <w:rFonts w:ascii="Times New Roman" w:hAnsi="Times New Roman" w:cs="Times New Roman"/>
          <w:b/>
          <w:color w:val="000000" w:themeColor="text1"/>
          <w:lang w:eastAsia="de-DE"/>
        </w:rPr>
        <w:t>mücahedelerin</w:t>
      </w:r>
      <w:proofErr w:type="spellEnd"/>
      <w:r w:rsidRPr="00600086">
        <w:rPr>
          <w:rFonts w:ascii="Times New Roman" w:hAnsi="Times New Roman" w:cs="Times New Roman"/>
          <w:b/>
          <w:color w:val="000000" w:themeColor="text1"/>
          <w:lang w:eastAsia="de-DE"/>
        </w:rPr>
        <w:t xml:space="preserve"> de Hak, doğru ve istikamette olduğunu beyan eder.</w:t>
      </w:r>
    </w:p>
    <w:p w:rsidR="00B518D0" w:rsidRPr="00600086" w:rsidRDefault="00B518D0" w:rsidP="00B518D0">
      <w:pPr>
        <w:pStyle w:val="AltKonuBal"/>
        <w:rPr>
          <w:rFonts w:ascii="Times New Roman" w:hAnsi="Times New Roman" w:cs="Times New Roman"/>
          <w:b/>
          <w:color w:val="000000" w:themeColor="text1"/>
          <w:lang w:val="en-US" w:eastAsia="de-DE"/>
        </w:rPr>
      </w:pPr>
      <w:r w:rsidRPr="00600086">
        <w:rPr>
          <w:rFonts w:ascii="Times New Roman" w:hAnsi="Times New Roman" w:cs="Times New Roman"/>
          <w:b/>
          <w:color w:val="000000" w:themeColor="text1"/>
          <w:lang w:eastAsia="de-DE"/>
        </w:rPr>
        <w:t>1929 yılı için de: </w:t>
      </w:r>
      <w:r w:rsidRPr="00600086">
        <w:rPr>
          <w:rFonts w:ascii="Times New Roman" w:hAnsi="Times New Roman" w:cs="Times New Roman"/>
          <w:b/>
          <w:bCs/>
          <w:iCs/>
          <w:color w:val="000000" w:themeColor="text1"/>
          <w:lang w:eastAsia="de-DE"/>
        </w:rPr>
        <w:t xml:space="preserve">“Dine </w:t>
      </w:r>
      <w:proofErr w:type="spellStart"/>
      <w:r w:rsidRPr="00600086">
        <w:rPr>
          <w:rFonts w:ascii="Times New Roman" w:hAnsi="Times New Roman" w:cs="Times New Roman"/>
          <w:b/>
          <w:bCs/>
          <w:iCs/>
          <w:color w:val="000000" w:themeColor="text1"/>
          <w:lang w:eastAsia="de-DE"/>
        </w:rPr>
        <w:t>tağiyane</w:t>
      </w:r>
      <w:proofErr w:type="spellEnd"/>
      <w:r w:rsidRPr="00600086">
        <w:rPr>
          <w:rFonts w:ascii="Times New Roman" w:hAnsi="Times New Roman" w:cs="Times New Roman"/>
          <w:b/>
          <w:bCs/>
          <w:iCs/>
          <w:color w:val="000000" w:themeColor="text1"/>
          <w:lang w:eastAsia="de-DE"/>
        </w:rPr>
        <w:t xml:space="preserve"> </w:t>
      </w:r>
      <w:proofErr w:type="spellStart"/>
      <w:r w:rsidRPr="00600086">
        <w:rPr>
          <w:rFonts w:ascii="Times New Roman" w:hAnsi="Times New Roman" w:cs="Times New Roman"/>
          <w:b/>
          <w:bCs/>
          <w:iCs/>
          <w:color w:val="000000" w:themeColor="text1"/>
          <w:lang w:eastAsia="de-DE"/>
        </w:rPr>
        <w:t>hücûm</w:t>
      </w:r>
      <w:proofErr w:type="spellEnd"/>
      <w:r w:rsidRPr="00600086">
        <w:rPr>
          <w:rFonts w:ascii="Times New Roman" w:hAnsi="Times New Roman" w:cs="Times New Roman"/>
          <w:b/>
          <w:bCs/>
          <w:iCs/>
          <w:color w:val="000000" w:themeColor="text1"/>
          <w:lang w:eastAsia="de-DE"/>
        </w:rPr>
        <w:t>”</w:t>
      </w:r>
      <w:r w:rsidRPr="00600086">
        <w:rPr>
          <w:rFonts w:ascii="Times New Roman" w:hAnsi="Times New Roman" w:cs="Times New Roman"/>
          <w:b/>
          <w:color w:val="000000" w:themeColor="text1"/>
          <w:lang w:eastAsia="de-DE"/>
        </w:rPr>
        <w:t> diye kaydetmektedir. 1935’den 1945’e kadarki on yıl zaman için de:</w:t>
      </w:r>
      <w:r w:rsidRPr="00600086">
        <w:rPr>
          <w:rFonts w:ascii="Times New Roman" w:hAnsi="Times New Roman" w:cs="Times New Roman"/>
          <w:b/>
          <w:bCs/>
          <w:iCs/>
          <w:color w:val="000000" w:themeColor="text1"/>
          <w:lang w:eastAsia="de-DE"/>
        </w:rPr>
        <w:t>“Dalâletin savlet tarihleri”</w:t>
      </w:r>
      <w:r w:rsidRPr="00600086">
        <w:rPr>
          <w:rFonts w:ascii="Times New Roman" w:hAnsi="Times New Roman" w:cs="Times New Roman"/>
          <w:b/>
          <w:color w:val="000000" w:themeColor="text1"/>
          <w:lang w:eastAsia="de-DE"/>
        </w:rPr>
        <w:t> diye zikretmiştir.“</w:t>
      </w:r>
      <w:r w:rsidR="00600002">
        <w:rPr>
          <w:rStyle w:val="DipnotBavurusu"/>
          <w:rFonts w:ascii="Times New Roman" w:hAnsi="Times New Roman" w:cs="Times New Roman"/>
          <w:b/>
          <w:color w:val="000000" w:themeColor="text1"/>
          <w:lang w:eastAsia="de-DE"/>
        </w:rPr>
        <w:footnoteReference w:id="1"/>
      </w:r>
    </w:p>
    <w:p w:rsidR="0039741A" w:rsidRPr="00600086" w:rsidRDefault="0039741A" w:rsidP="0039741A">
      <w:pPr>
        <w:pStyle w:val="AltKonuBal"/>
        <w:rPr>
          <w:rFonts w:ascii="Times New Roman" w:hAnsi="Times New Roman" w:cs="Times New Roman"/>
          <w:b/>
          <w:color w:val="000000" w:themeColor="text1"/>
        </w:rPr>
      </w:pPr>
      <w:r w:rsidRPr="00600086">
        <w:rPr>
          <w:rFonts w:ascii="Times New Roman" w:hAnsi="Times New Roman" w:cs="Times New Roman"/>
          <w:b/>
          <w:color w:val="000000" w:themeColor="text1"/>
        </w:rPr>
        <w:t xml:space="preserve">*Emin Çölaşan 1999 senesinde Hürriyette yazdığı </w:t>
      </w:r>
      <w:proofErr w:type="gramStart"/>
      <w:r w:rsidRPr="00600086">
        <w:rPr>
          <w:rFonts w:ascii="Times New Roman" w:hAnsi="Times New Roman" w:cs="Times New Roman"/>
          <w:b/>
          <w:color w:val="000000" w:themeColor="text1"/>
        </w:rPr>
        <w:t>yazıda,Ben</w:t>
      </w:r>
      <w:proofErr w:type="gramEnd"/>
      <w:r w:rsidRPr="00600086">
        <w:rPr>
          <w:rFonts w:ascii="Times New Roman" w:hAnsi="Times New Roman" w:cs="Times New Roman"/>
          <w:b/>
          <w:color w:val="000000" w:themeColor="text1"/>
        </w:rPr>
        <w:t xml:space="preserve"> örneğin Türkiye</w:t>
      </w:r>
      <w:r w:rsidR="00600002">
        <w:rPr>
          <w:rFonts w:ascii="Times New Roman" w:hAnsi="Times New Roman" w:cs="Times New Roman"/>
          <w:b/>
          <w:color w:val="000000" w:themeColor="text1"/>
        </w:rPr>
        <w:t>-</w:t>
      </w:r>
      <w:proofErr w:type="spellStart"/>
      <w:r w:rsidRPr="00600086">
        <w:rPr>
          <w:rFonts w:ascii="Times New Roman" w:hAnsi="Times New Roman" w:cs="Times New Roman"/>
          <w:b/>
          <w:color w:val="000000" w:themeColor="text1"/>
        </w:rPr>
        <w:t>nin</w:t>
      </w:r>
      <w:proofErr w:type="spellEnd"/>
      <w:r w:rsidRPr="00600086">
        <w:rPr>
          <w:rFonts w:ascii="Times New Roman" w:hAnsi="Times New Roman" w:cs="Times New Roman"/>
          <w:b/>
          <w:color w:val="000000" w:themeColor="text1"/>
        </w:rPr>
        <w:t xml:space="preserve"> düşmanı bir ülke olsam ve Türkiye</w:t>
      </w:r>
      <w:r w:rsidR="00600002">
        <w:rPr>
          <w:rFonts w:ascii="Times New Roman" w:hAnsi="Times New Roman" w:cs="Times New Roman"/>
          <w:b/>
          <w:color w:val="000000" w:themeColor="text1"/>
        </w:rPr>
        <w:t>-</w:t>
      </w:r>
      <w:r w:rsidRPr="00600086">
        <w:rPr>
          <w:rFonts w:ascii="Times New Roman" w:hAnsi="Times New Roman" w:cs="Times New Roman"/>
          <w:b/>
          <w:color w:val="000000" w:themeColor="text1"/>
        </w:rPr>
        <w:t>ye saldırma hesapları yapsam,bunun zamanını ramazan ayında ve iftar saatine yakın belirlerim.</w:t>
      </w:r>
    </w:p>
    <w:p w:rsidR="0039741A" w:rsidRPr="00600086" w:rsidRDefault="0039741A" w:rsidP="0039741A">
      <w:pPr>
        <w:pStyle w:val="AltKonuBal"/>
        <w:rPr>
          <w:rFonts w:ascii="Times New Roman" w:hAnsi="Times New Roman" w:cs="Times New Roman"/>
          <w:b/>
          <w:color w:val="000000" w:themeColor="text1"/>
        </w:rPr>
      </w:pPr>
      <w:r w:rsidRPr="00600086">
        <w:rPr>
          <w:rFonts w:ascii="Times New Roman" w:hAnsi="Times New Roman" w:cs="Times New Roman"/>
          <w:b/>
          <w:color w:val="000000" w:themeColor="text1"/>
        </w:rPr>
        <w:t xml:space="preserve">…ya </w:t>
      </w:r>
      <w:proofErr w:type="spellStart"/>
      <w:r w:rsidRPr="00600086">
        <w:rPr>
          <w:rFonts w:ascii="Times New Roman" w:hAnsi="Times New Roman" w:cs="Times New Roman"/>
          <w:b/>
          <w:color w:val="000000" w:themeColor="text1"/>
        </w:rPr>
        <w:t>da”terörist</w:t>
      </w:r>
      <w:proofErr w:type="spellEnd"/>
      <w:r w:rsidRPr="00600086">
        <w:rPr>
          <w:rFonts w:ascii="Times New Roman" w:hAnsi="Times New Roman" w:cs="Times New Roman"/>
          <w:b/>
          <w:color w:val="000000" w:themeColor="text1"/>
        </w:rPr>
        <w:t xml:space="preserve"> </w:t>
      </w:r>
      <w:proofErr w:type="gramStart"/>
      <w:r w:rsidRPr="00600086">
        <w:rPr>
          <w:rFonts w:ascii="Times New Roman" w:hAnsi="Times New Roman" w:cs="Times New Roman"/>
          <w:b/>
          <w:color w:val="000000" w:themeColor="text1"/>
        </w:rPr>
        <w:t>olsam,eylemimi</w:t>
      </w:r>
      <w:proofErr w:type="gramEnd"/>
      <w:r w:rsidRPr="00600086">
        <w:rPr>
          <w:rFonts w:ascii="Times New Roman" w:hAnsi="Times New Roman" w:cs="Times New Roman"/>
          <w:b/>
          <w:color w:val="000000" w:themeColor="text1"/>
        </w:rPr>
        <w:t xml:space="preserve"> iftara yakın koyarım.”demiştir.</w:t>
      </w:r>
      <w:r w:rsidR="00600002">
        <w:rPr>
          <w:rStyle w:val="DipnotBavurusu"/>
          <w:rFonts w:ascii="Times New Roman" w:hAnsi="Times New Roman" w:cs="Times New Roman"/>
          <w:b/>
          <w:color w:val="000000" w:themeColor="text1"/>
        </w:rPr>
        <w:footnoteReference w:id="2"/>
      </w:r>
    </w:p>
    <w:p w:rsidR="005A2576" w:rsidRDefault="0039741A" w:rsidP="0039741A">
      <w:pPr>
        <w:pStyle w:val="AltKonuBal"/>
        <w:rPr>
          <w:rFonts w:ascii="Times New Roman" w:hAnsi="Times New Roman" w:cs="Times New Roman"/>
          <w:b/>
          <w:iCs/>
          <w:color w:val="000000" w:themeColor="text1"/>
        </w:rPr>
      </w:pPr>
      <w:r w:rsidRPr="00600086">
        <w:rPr>
          <w:rFonts w:ascii="Times New Roman" w:hAnsi="Times New Roman" w:cs="Times New Roman"/>
          <w:b/>
          <w:color w:val="000000" w:themeColor="text1"/>
        </w:rPr>
        <w:t xml:space="preserve"> </w:t>
      </w:r>
      <w:r w:rsidRPr="00600086">
        <w:rPr>
          <w:rFonts w:ascii="Times New Roman" w:hAnsi="Times New Roman" w:cs="Times New Roman"/>
          <w:b/>
          <w:bCs/>
          <w:iCs/>
          <w:color w:val="000000" w:themeColor="text1"/>
        </w:rPr>
        <w:t xml:space="preserve">*CHP'li </w:t>
      </w:r>
      <w:proofErr w:type="spellStart"/>
      <w:r w:rsidRPr="00600086">
        <w:rPr>
          <w:rFonts w:ascii="Times New Roman" w:hAnsi="Times New Roman" w:cs="Times New Roman"/>
          <w:b/>
          <w:bCs/>
          <w:iCs/>
          <w:color w:val="000000" w:themeColor="text1"/>
        </w:rPr>
        <w:t>Taşdelen</w:t>
      </w:r>
      <w:proofErr w:type="spellEnd"/>
      <w:r w:rsidRPr="00600086">
        <w:rPr>
          <w:rFonts w:ascii="Times New Roman" w:hAnsi="Times New Roman" w:cs="Times New Roman"/>
          <w:b/>
          <w:bCs/>
          <w:iCs/>
          <w:color w:val="000000" w:themeColor="text1"/>
        </w:rPr>
        <w:t>: Bizim savaşımız İslâm'la</w:t>
      </w:r>
      <w:r w:rsidR="005A2576">
        <w:rPr>
          <w:rFonts w:ascii="Times New Roman" w:hAnsi="Times New Roman" w:cs="Times New Roman"/>
          <w:b/>
          <w:iCs/>
          <w:color w:val="000000" w:themeColor="text1"/>
        </w:rPr>
        <w:t>…”</w:t>
      </w:r>
      <w:r w:rsidR="005A2576">
        <w:rPr>
          <w:rStyle w:val="DipnotBavurusu"/>
          <w:rFonts w:ascii="Times New Roman" w:hAnsi="Times New Roman" w:cs="Times New Roman"/>
          <w:b/>
          <w:iCs/>
          <w:color w:val="000000" w:themeColor="text1"/>
        </w:rPr>
        <w:footnoteReference w:id="3"/>
      </w:r>
      <w:r w:rsidRPr="00600086">
        <w:rPr>
          <w:rFonts w:ascii="Times New Roman" w:hAnsi="Times New Roman" w:cs="Times New Roman"/>
          <w:b/>
          <w:iCs/>
          <w:color w:val="000000" w:themeColor="text1"/>
        </w:rPr>
        <w:t xml:space="preserve"> </w:t>
      </w:r>
    </w:p>
    <w:p w:rsidR="00CC3920" w:rsidRDefault="0039741A" w:rsidP="0039741A">
      <w:pPr>
        <w:pStyle w:val="AltKonuBal"/>
        <w:rPr>
          <w:rFonts w:ascii="Times New Roman" w:hAnsi="Times New Roman" w:cs="Times New Roman"/>
          <w:b/>
          <w:iCs/>
          <w:color w:val="000000" w:themeColor="text1"/>
        </w:rPr>
      </w:pPr>
      <w:r w:rsidRPr="00600086">
        <w:rPr>
          <w:rFonts w:ascii="Times New Roman" w:hAnsi="Times New Roman" w:cs="Times New Roman"/>
          <w:b/>
          <w:color w:val="000000" w:themeColor="text1"/>
        </w:rPr>
        <w:t xml:space="preserve">*CHP: </w:t>
      </w:r>
      <w:r w:rsidRPr="00600086">
        <w:rPr>
          <w:rFonts w:ascii="Times New Roman" w:hAnsi="Times New Roman" w:cs="Times New Roman"/>
          <w:b/>
          <w:bCs/>
          <w:iCs/>
          <w:color w:val="000000" w:themeColor="text1"/>
        </w:rPr>
        <w:t>Peygamber lâikliği bitirdi</w:t>
      </w:r>
      <w:proofErr w:type="gramStart"/>
      <w:r w:rsidRPr="00600086">
        <w:rPr>
          <w:rFonts w:ascii="Times New Roman" w:hAnsi="Times New Roman" w:cs="Times New Roman"/>
          <w:b/>
          <w:bCs/>
          <w:iCs/>
          <w:color w:val="000000" w:themeColor="text1"/>
        </w:rPr>
        <w:t>!</w:t>
      </w:r>
      <w:r w:rsidR="00CC3920">
        <w:rPr>
          <w:rFonts w:ascii="Times New Roman" w:hAnsi="Times New Roman" w:cs="Times New Roman"/>
          <w:b/>
          <w:iCs/>
          <w:color w:val="000000" w:themeColor="text1"/>
        </w:rPr>
        <w:t>...</w:t>
      </w:r>
      <w:proofErr w:type="gramEnd"/>
      <w:r w:rsidR="00CC3920">
        <w:rPr>
          <w:rFonts w:ascii="Times New Roman" w:hAnsi="Times New Roman" w:cs="Times New Roman"/>
          <w:b/>
          <w:iCs/>
          <w:color w:val="000000" w:themeColor="text1"/>
        </w:rPr>
        <w:t>”</w:t>
      </w:r>
      <w:r w:rsidR="00CC3920">
        <w:rPr>
          <w:rStyle w:val="DipnotBavurusu"/>
          <w:rFonts w:ascii="Times New Roman" w:hAnsi="Times New Roman" w:cs="Times New Roman"/>
          <w:b/>
          <w:iCs/>
          <w:color w:val="000000" w:themeColor="text1"/>
        </w:rPr>
        <w:footnoteReference w:id="4"/>
      </w:r>
      <w:r w:rsidRPr="00600086">
        <w:rPr>
          <w:rFonts w:ascii="Times New Roman" w:hAnsi="Times New Roman" w:cs="Times New Roman"/>
          <w:b/>
          <w:iCs/>
          <w:color w:val="000000" w:themeColor="text1"/>
        </w:rPr>
        <w:t xml:space="preserve"> </w:t>
      </w:r>
    </w:p>
    <w:p w:rsidR="0039741A" w:rsidRPr="00600086" w:rsidRDefault="00FA26D8" w:rsidP="0039741A">
      <w:pPr>
        <w:pStyle w:val="AltKonuBal"/>
        <w:rPr>
          <w:rFonts w:ascii="Times New Roman" w:hAnsi="Times New Roman" w:cs="Times New Roman"/>
          <w:b/>
          <w:color w:val="000000" w:themeColor="text1"/>
        </w:rPr>
      </w:pPr>
      <w:r>
        <w:rPr>
          <w:rFonts w:ascii="Times New Roman" w:hAnsi="Times New Roman" w:cs="Times New Roman"/>
          <w:b/>
          <w:color w:val="000000" w:themeColor="text1"/>
        </w:rPr>
        <w:t>*</w:t>
      </w:r>
      <w:proofErr w:type="spellStart"/>
      <w:r>
        <w:rPr>
          <w:rFonts w:ascii="Times New Roman" w:hAnsi="Times New Roman" w:cs="Times New Roman"/>
          <w:b/>
          <w:color w:val="000000" w:themeColor="text1"/>
        </w:rPr>
        <w:t>A</w:t>
      </w:r>
      <w:r w:rsidR="0039741A" w:rsidRPr="00600086">
        <w:rPr>
          <w:rFonts w:ascii="Times New Roman" w:hAnsi="Times New Roman" w:cs="Times New Roman"/>
          <w:b/>
          <w:color w:val="000000" w:themeColor="text1"/>
        </w:rPr>
        <w:t>TV’de</w:t>
      </w:r>
      <w:proofErr w:type="spellEnd"/>
      <w:r w:rsidR="0039741A" w:rsidRPr="00600086">
        <w:rPr>
          <w:rFonts w:ascii="Times New Roman" w:hAnsi="Times New Roman" w:cs="Times New Roman"/>
          <w:b/>
          <w:color w:val="000000" w:themeColor="text1"/>
        </w:rPr>
        <w:t xml:space="preserve"> yapılan açık oturumlardan birinde bir bayan gazetecinin, </w:t>
      </w:r>
      <w:r w:rsidR="0039741A" w:rsidRPr="00600086">
        <w:rPr>
          <w:rFonts w:ascii="Times New Roman" w:hAnsi="Times New Roman" w:cs="Times New Roman"/>
          <w:b/>
          <w:iCs/>
          <w:color w:val="000000" w:themeColor="text1"/>
        </w:rPr>
        <w:t xml:space="preserve">“Allah’ı </w:t>
      </w:r>
      <w:proofErr w:type="spellStart"/>
      <w:r w:rsidR="0039741A" w:rsidRPr="00600086">
        <w:rPr>
          <w:rFonts w:ascii="Times New Roman" w:hAnsi="Times New Roman" w:cs="Times New Roman"/>
          <w:b/>
          <w:iCs/>
          <w:color w:val="000000" w:themeColor="text1"/>
        </w:rPr>
        <w:t>üniversiye</w:t>
      </w:r>
      <w:proofErr w:type="spellEnd"/>
      <w:r w:rsidR="0039741A" w:rsidRPr="00600086">
        <w:rPr>
          <w:rFonts w:ascii="Times New Roman" w:hAnsi="Times New Roman" w:cs="Times New Roman"/>
          <w:b/>
          <w:iCs/>
          <w:color w:val="000000" w:themeColor="text1"/>
        </w:rPr>
        <w:t xml:space="preserve"> sokmayacağız.” </w:t>
      </w:r>
      <w:r w:rsidR="0039741A" w:rsidRPr="00600086">
        <w:rPr>
          <w:rFonts w:ascii="Times New Roman" w:hAnsi="Times New Roman" w:cs="Times New Roman"/>
          <w:b/>
          <w:color w:val="000000" w:themeColor="text1"/>
        </w:rPr>
        <w:t xml:space="preserve">demişti.  </w:t>
      </w:r>
    </w:p>
    <w:p w:rsidR="0039741A" w:rsidRPr="00600086" w:rsidRDefault="0039741A" w:rsidP="0039741A">
      <w:pPr>
        <w:pStyle w:val="AltKonuBal"/>
        <w:rPr>
          <w:rFonts w:ascii="Times New Roman" w:hAnsi="Times New Roman" w:cs="Times New Roman"/>
          <w:b/>
          <w:color w:val="000000" w:themeColor="text1"/>
        </w:rPr>
      </w:pPr>
      <w:r w:rsidRPr="00600086">
        <w:rPr>
          <w:rFonts w:ascii="Times New Roman" w:hAnsi="Times New Roman" w:cs="Times New Roman"/>
          <w:b/>
          <w:color w:val="000000" w:themeColor="text1"/>
        </w:rPr>
        <w:t>* "</w:t>
      </w:r>
      <w:r w:rsidRPr="00600086">
        <w:rPr>
          <w:rFonts w:ascii="Times New Roman" w:hAnsi="Times New Roman" w:cs="Times New Roman"/>
          <w:b/>
          <w:iCs/>
          <w:color w:val="000000" w:themeColor="text1"/>
        </w:rPr>
        <w:t>Gazetelerinizin son günlerdeki neşriyatı arasında dinden bahis bazı yazı, mütalaa, ima ve temsillere rastlanmaktadır. Bundan sonra din mevzuu üzerinde gerek tarihi, gerek temsili ve gerek mütalaa kabilinden olan her türlü makale ve fıkra ve tefrikaların neşrinden tevakki edilmesi (sakınılması) ve başlanmış bu gibi tefrikaların en son on gün zarfında nihayetlendirilmesi."</w:t>
      </w:r>
      <w:r w:rsidR="00FA26D8">
        <w:rPr>
          <w:rStyle w:val="DipnotBavurusu"/>
          <w:rFonts w:ascii="Times New Roman" w:hAnsi="Times New Roman" w:cs="Times New Roman"/>
          <w:b/>
          <w:iCs/>
          <w:color w:val="000000" w:themeColor="text1"/>
        </w:rPr>
        <w:footnoteReference w:id="5"/>
      </w:r>
      <w:r w:rsidRPr="00600086">
        <w:rPr>
          <w:rFonts w:ascii="Times New Roman" w:hAnsi="Times New Roman" w:cs="Times New Roman"/>
          <w:b/>
          <w:color w:val="000000" w:themeColor="text1"/>
        </w:rPr>
        <w:t xml:space="preserve"> </w:t>
      </w:r>
    </w:p>
    <w:p w:rsidR="0039741A" w:rsidRPr="00600086" w:rsidRDefault="0039741A" w:rsidP="0039741A">
      <w:pPr>
        <w:pStyle w:val="AltKonuBal"/>
        <w:rPr>
          <w:rFonts w:ascii="Times New Roman" w:hAnsi="Times New Roman" w:cs="Times New Roman"/>
          <w:b/>
          <w:color w:val="000000" w:themeColor="text1"/>
        </w:rPr>
      </w:pPr>
      <w:r w:rsidRPr="00600086">
        <w:rPr>
          <w:rFonts w:ascii="Times New Roman" w:hAnsi="Times New Roman" w:cs="Times New Roman"/>
          <w:b/>
          <w:iCs/>
          <w:color w:val="000000" w:themeColor="text1"/>
        </w:rPr>
        <w:t xml:space="preserve">"Biz her ne şekil ve surette olursa olsun, memleket dâhilinde dini neşriyat yapılarak dini bir atmosfer yaratılmasına ve gençlik için dini bir zihniyet fideliği vücuda getirilmesine taraftar değiliz." </w:t>
      </w:r>
      <w:r w:rsidR="009338A0">
        <w:rPr>
          <w:rStyle w:val="DipnotBavurusu"/>
          <w:rFonts w:ascii="Times New Roman" w:hAnsi="Times New Roman" w:cs="Times New Roman"/>
          <w:b/>
          <w:iCs/>
          <w:color w:val="000000" w:themeColor="text1"/>
        </w:rPr>
        <w:footnoteReference w:id="6"/>
      </w:r>
      <w:r w:rsidRPr="00600086">
        <w:rPr>
          <w:rFonts w:ascii="Times New Roman" w:hAnsi="Times New Roman" w:cs="Times New Roman"/>
          <w:b/>
          <w:color w:val="000000" w:themeColor="text1"/>
        </w:rPr>
        <w:t xml:space="preserve"> </w:t>
      </w:r>
    </w:p>
    <w:p w:rsidR="00ED5404" w:rsidRPr="00600086" w:rsidRDefault="00ED5404" w:rsidP="00ED5404">
      <w:pPr>
        <w:pStyle w:val="AltKonuBal"/>
        <w:rPr>
          <w:rStyle w:val="Gl"/>
          <w:rFonts w:ascii="Times New Roman" w:hAnsi="Times New Roman" w:cs="Times New Roman"/>
          <w:color w:val="000000" w:themeColor="text1"/>
        </w:rPr>
      </w:pPr>
      <w:r w:rsidRPr="00600086">
        <w:rPr>
          <w:rFonts w:ascii="Times New Roman" w:hAnsi="Times New Roman" w:cs="Times New Roman"/>
          <w:b/>
          <w:color w:val="000000" w:themeColor="text1"/>
        </w:rPr>
        <w:lastRenderedPageBreak/>
        <w:t xml:space="preserve">* 1971-72 yıllarında Başbakan olarak görev yapan </w:t>
      </w:r>
      <w:r w:rsidRPr="00600086">
        <w:rPr>
          <w:rStyle w:val="Gl"/>
          <w:rFonts w:ascii="Times New Roman" w:hAnsi="Times New Roman" w:cs="Times New Roman"/>
          <w:color w:val="000000" w:themeColor="text1"/>
        </w:rPr>
        <w:t>Nihat Erim</w:t>
      </w:r>
      <w:r w:rsidRPr="00600086">
        <w:rPr>
          <w:rFonts w:ascii="Times New Roman" w:hAnsi="Times New Roman" w:cs="Times New Roman"/>
          <w:b/>
          <w:color w:val="000000" w:themeColor="text1"/>
        </w:rPr>
        <w:t xml:space="preserve">, Şemsettin Günaltay'ın tercih edildiği o günlerde yaşananlar şöyle anlatıyor: </w:t>
      </w:r>
      <w:r w:rsidRPr="00600086">
        <w:rPr>
          <w:rStyle w:val="Gl"/>
          <w:rFonts w:ascii="Times New Roman" w:hAnsi="Times New Roman" w:cs="Times New Roman"/>
          <w:color w:val="000000" w:themeColor="text1"/>
        </w:rPr>
        <w:t xml:space="preserve">Günaltay’ın din adamı olarak tanınması da bizim için istifadeli oldu. </w:t>
      </w:r>
      <w:proofErr w:type="gramStart"/>
      <w:r w:rsidRPr="00600086">
        <w:rPr>
          <w:rStyle w:val="Gl"/>
          <w:rFonts w:ascii="Times New Roman" w:hAnsi="Times New Roman" w:cs="Times New Roman"/>
          <w:color w:val="000000" w:themeColor="text1"/>
        </w:rPr>
        <w:t>Çünkü,</w:t>
      </w:r>
      <w:proofErr w:type="gramEnd"/>
      <w:r w:rsidRPr="00600086">
        <w:rPr>
          <w:rStyle w:val="Gl"/>
          <w:rFonts w:ascii="Times New Roman" w:hAnsi="Times New Roman" w:cs="Times New Roman"/>
          <w:color w:val="000000" w:themeColor="text1"/>
        </w:rPr>
        <w:t xml:space="preserve"> esasında Günaltay inkılâpçılığı benimsemiştir. İçyüzü bu olunca, dıştan dindar gösterilmesi, memleketin dindar ve muhafazakâr zümresi -ki hâlâ kütleyi teşkil ediyor- üzerinde lehimize tesir yaratıyor. Bilhassa muhalefet gazeteleri Günaltay’ı böyle gösteriyorlar, karikatürlerini elinde tespihle yapıyorlar. Laiklik bahsinde hiçbir şey feda etmedik. Bilakis, laiklik mefhumunu tam ölçüsünde tatbike geçtik. Meselâ, bugün aynı zamanda kandil; Diyanet İşleri Başkanı’nın kandil için gazetelerde çıkan </w:t>
      </w:r>
      <w:proofErr w:type="spellStart"/>
      <w:r w:rsidRPr="00600086">
        <w:rPr>
          <w:rStyle w:val="Gl"/>
          <w:rFonts w:ascii="Times New Roman" w:hAnsi="Times New Roman" w:cs="Times New Roman"/>
          <w:color w:val="000000" w:themeColor="text1"/>
        </w:rPr>
        <w:t>tebriğini</w:t>
      </w:r>
      <w:proofErr w:type="spellEnd"/>
      <w:r w:rsidRPr="00600086">
        <w:rPr>
          <w:rStyle w:val="Gl"/>
          <w:rFonts w:ascii="Times New Roman" w:hAnsi="Times New Roman" w:cs="Times New Roman"/>
          <w:color w:val="000000" w:themeColor="text1"/>
        </w:rPr>
        <w:t xml:space="preserve"> akşam radyo gazetesinde söyleyeceğim. Ortodoks Patriği </w:t>
      </w:r>
      <w:proofErr w:type="spellStart"/>
      <w:r w:rsidRPr="00600086">
        <w:rPr>
          <w:rStyle w:val="Gl"/>
          <w:rFonts w:ascii="Times New Roman" w:hAnsi="Times New Roman" w:cs="Times New Roman"/>
          <w:color w:val="000000" w:themeColor="text1"/>
        </w:rPr>
        <w:t>Athenagoras’ın</w:t>
      </w:r>
      <w:proofErr w:type="spellEnd"/>
      <w:r w:rsidRPr="00600086">
        <w:rPr>
          <w:rStyle w:val="Gl"/>
          <w:rFonts w:ascii="Times New Roman" w:hAnsi="Times New Roman" w:cs="Times New Roman"/>
          <w:color w:val="000000" w:themeColor="text1"/>
        </w:rPr>
        <w:t xml:space="preserve"> yeni yıl </w:t>
      </w:r>
      <w:proofErr w:type="spellStart"/>
      <w:r w:rsidRPr="00600086">
        <w:rPr>
          <w:rStyle w:val="Gl"/>
          <w:rFonts w:ascii="Times New Roman" w:hAnsi="Times New Roman" w:cs="Times New Roman"/>
          <w:color w:val="000000" w:themeColor="text1"/>
        </w:rPr>
        <w:t>tebriğini</w:t>
      </w:r>
      <w:proofErr w:type="spellEnd"/>
      <w:r w:rsidRPr="00600086">
        <w:rPr>
          <w:rStyle w:val="Gl"/>
          <w:rFonts w:ascii="Times New Roman" w:hAnsi="Times New Roman" w:cs="Times New Roman"/>
          <w:color w:val="000000" w:themeColor="text1"/>
        </w:rPr>
        <w:t xml:space="preserve"> (…) radyo ajans haberlerinde söylettim. Yavaş </w:t>
      </w:r>
      <w:proofErr w:type="spellStart"/>
      <w:r w:rsidRPr="00600086">
        <w:rPr>
          <w:rStyle w:val="Gl"/>
          <w:rFonts w:ascii="Times New Roman" w:hAnsi="Times New Roman" w:cs="Times New Roman"/>
          <w:color w:val="000000" w:themeColor="text1"/>
        </w:rPr>
        <w:t>yavaş</w:t>
      </w:r>
      <w:proofErr w:type="spellEnd"/>
      <w:r w:rsidRPr="00600086">
        <w:rPr>
          <w:rStyle w:val="Gl"/>
          <w:rFonts w:ascii="Times New Roman" w:hAnsi="Times New Roman" w:cs="Times New Roman"/>
          <w:color w:val="000000" w:themeColor="text1"/>
        </w:rPr>
        <w:t xml:space="preserve"> tam ölçüye alışacağız. İngiltere’de, Fransa’da pazar günleri kiliselerden radyolar </w:t>
      </w:r>
      <w:proofErr w:type="spellStart"/>
      <w:r w:rsidRPr="00600086">
        <w:rPr>
          <w:rStyle w:val="Gl"/>
          <w:rFonts w:ascii="Times New Roman" w:hAnsi="Times New Roman" w:cs="Times New Roman"/>
          <w:color w:val="000000" w:themeColor="text1"/>
        </w:rPr>
        <w:t>âyinleri</w:t>
      </w:r>
      <w:proofErr w:type="spellEnd"/>
      <w:r w:rsidRPr="00600086">
        <w:rPr>
          <w:rStyle w:val="Gl"/>
          <w:rFonts w:ascii="Times New Roman" w:hAnsi="Times New Roman" w:cs="Times New Roman"/>
          <w:color w:val="000000" w:themeColor="text1"/>
        </w:rPr>
        <w:t xml:space="preserve"> naklediyorlar. Din, her zaman anlatmaya çalışıyorum ki, bugün dahi ihmal edilemeyecek bir sosyal </w:t>
      </w:r>
      <w:proofErr w:type="spellStart"/>
      <w:r w:rsidRPr="00600086">
        <w:rPr>
          <w:rStyle w:val="Gl"/>
          <w:rFonts w:ascii="Times New Roman" w:hAnsi="Times New Roman" w:cs="Times New Roman"/>
          <w:color w:val="000000" w:themeColor="text1"/>
        </w:rPr>
        <w:t>vak’adır</w:t>
      </w:r>
      <w:proofErr w:type="spellEnd"/>
      <w:r w:rsidRPr="00600086">
        <w:rPr>
          <w:rStyle w:val="Gl"/>
          <w:rFonts w:ascii="Times New Roman" w:hAnsi="Times New Roman" w:cs="Times New Roman"/>
          <w:color w:val="000000" w:themeColor="text1"/>
        </w:rPr>
        <w:t xml:space="preserve">. Şahsen dindar değilim. Ama böyle bir sosyal </w:t>
      </w:r>
      <w:proofErr w:type="spellStart"/>
      <w:r w:rsidRPr="00600086">
        <w:rPr>
          <w:rStyle w:val="Gl"/>
          <w:rFonts w:ascii="Times New Roman" w:hAnsi="Times New Roman" w:cs="Times New Roman"/>
          <w:color w:val="000000" w:themeColor="text1"/>
        </w:rPr>
        <w:t>vak’ayı</w:t>
      </w:r>
      <w:proofErr w:type="spellEnd"/>
      <w:r w:rsidRPr="00600086">
        <w:rPr>
          <w:rStyle w:val="Gl"/>
          <w:rFonts w:ascii="Times New Roman" w:hAnsi="Times New Roman" w:cs="Times New Roman"/>
          <w:color w:val="000000" w:themeColor="text1"/>
        </w:rPr>
        <w:t xml:space="preserve"> ihmal edemeyiz. Hatta daha ileride halk kitlelerini medeniyette geliştirmek için dinden de faydalanacağız. İnönü’ye bunları anlattım ‘tamamen aynı fikirdeyiz’ dedi.”</w:t>
      </w:r>
      <w:r w:rsidR="009E1DAB">
        <w:rPr>
          <w:rStyle w:val="DipnotBavurusu"/>
          <w:rFonts w:ascii="Times New Roman" w:hAnsi="Times New Roman" w:cs="Times New Roman"/>
          <w:b/>
          <w:bCs/>
          <w:color w:val="000000" w:themeColor="text1"/>
        </w:rPr>
        <w:footnoteReference w:id="7"/>
      </w:r>
    </w:p>
    <w:p w:rsidR="000D539B" w:rsidRPr="00600086" w:rsidRDefault="000D539B" w:rsidP="000D539B">
      <w:pPr>
        <w:pStyle w:val="AltKonuBal"/>
        <w:rPr>
          <w:rStyle w:val="usercontent"/>
          <w:rFonts w:ascii="Times New Roman" w:hAnsi="Times New Roman" w:cs="Times New Roman"/>
          <w:b/>
          <w:color w:val="000000" w:themeColor="text1"/>
        </w:rPr>
      </w:pPr>
      <w:r w:rsidRPr="00600086">
        <w:rPr>
          <w:rFonts w:ascii="Times New Roman" w:hAnsi="Times New Roman" w:cs="Times New Roman"/>
          <w:b/>
          <w:color w:val="000000" w:themeColor="text1"/>
        </w:rPr>
        <w:t>*-</w:t>
      </w:r>
      <w:r w:rsidRPr="00600086">
        <w:rPr>
          <w:rStyle w:val="usercontent"/>
          <w:rFonts w:ascii="Times New Roman" w:hAnsi="Times New Roman" w:cs="Times New Roman"/>
          <w:b/>
          <w:color w:val="000000" w:themeColor="text1"/>
        </w:rPr>
        <w:t>GİZLİ DİNSİZ KOMİTE</w:t>
      </w:r>
      <w:r w:rsidR="009E1DAB">
        <w:rPr>
          <w:rStyle w:val="usercontent"/>
          <w:rFonts w:ascii="Times New Roman" w:hAnsi="Times New Roman" w:cs="Times New Roman"/>
          <w:b/>
          <w:color w:val="000000" w:themeColor="text1"/>
        </w:rPr>
        <w:t>-</w:t>
      </w:r>
      <w:r w:rsidRPr="00600086">
        <w:rPr>
          <w:rStyle w:val="usercontent"/>
          <w:rFonts w:ascii="Times New Roman" w:hAnsi="Times New Roman" w:cs="Times New Roman"/>
          <w:b/>
          <w:color w:val="000000" w:themeColor="text1"/>
        </w:rPr>
        <w:t>SELAMETİ UMUMİYE KOMİTESİ</w:t>
      </w:r>
    </w:p>
    <w:p w:rsidR="000D539B" w:rsidRPr="00600086" w:rsidRDefault="000D539B" w:rsidP="000D539B">
      <w:pPr>
        <w:pStyle w:val="AltKonuBal"/>
        <w:rPr>
          <w:rStyle w:val="usercontent"/>
          <w:rFonts w:ascii="Times New Roman" w:hAnsi="Times New Roman" w:cs="Times New Roman"/>
          <w:b/>
          <w:color w:val="000000" w:themeColor="text1"/>
        </w:rPr>
      </w:pPr>
      <w:r w:rsidRPr="00600086">
        <w:rPr>
          <w:rStyle w:val="usercontent"/>
          <w:rFonts w:ascii="Times New Roman" w:hAnsi="Times New Roman" w:cs="Times New Roman"/>
          <w:b/>
          <w:color w:val="000000" w:themeColor="text1"/>
        </w:rPr>
        <w:t>BİR ASRA YAKIN SÜREGELEN GERÇEK ERGENEKON TERÖR ÖRGÜTÜNÜN 35 ELEMANI</w:t>
      </w:r>
    </w:p>
    <w:p w:rsidR="000D539B" w:rsidRPr="00600086" w:rsidRDefault="000D539B" w:rsidP="000D539B">
      <w:pPr>
        <w:pStyle w:val="AltKonuBal"/>
        <w:rPr>
          <w:rStyle w:val="textexposedshow"/>
          <w:rFonts w:ascii="Times New Roman" w:hAnsi="Times New Roman" w:cs="Times New Roman"/>
          <w:b/>
          <w:color w:val="000000" w:themeColor="text1"/>
        </w:rPr>
      </w:pPr>
      <w:r w:rsidRPr="00600086">
        <w:rPr>
          <w:rFonts w:ascii="Times New Roman" w:hAnsi="Times New Roman" w:cs="Times New Roman"/>
          <w:b/>
          <w:color w:val="000000" w:themeColor="text1"/>
        </w:rPr>
        <w:t>“</w:t>
      </w:r>
      <w:r w:rsidR="009E1DAB">
        <w:rPr>
          <w:rFonts w:ascii="Times New Roman" w:hAnsi="Times New Roman" w:cs="Times New Roman"/>
          <w:b/>
          <w:color w:val="000000" w:themeColor="text1"/>
        </w:rPr>
        <w:t>E</w:t>
      </w:r>
      <w:r w:rsidRPr="00600086">
        <w:rPr>
          <w:rStyle w:val="textexposedshow"/>
          <w:rFonts w:ascii="Times New Roman" w:hAnsi="Times New Roman" w:cs="Times New Roman"/>
          <w:b/>
          <w:color w:val="000000" w:themeColor="text1"/>
        </w:rPr>
        <w:t xml:space="preserve">ski Başbakan Rauf Orbay’ın 1926 tarihli bir mektubunda ve asıl geniş bilgiyi, komitenin kurucularından Dr. Emin </w:t>
      </w:r>
      <w:proofErr w:type="spellStart"/>
      <w:r w:rsidRPr="00600086">
        <w:rPr>
          <w:rStyle w:val="textexposedshow"/>
          <w:rFonts w:ascii="Times New Roman" w:hAnsi="Times New Roman" w:cs="Times New Roman"/>
          <w:b/>
          <w:color w:val="000000" w:themeColor="text1"/>
        </w:rPr>
        <w:t>Erkul’un</w:t>
      </w:r>
      <w:proofErr w:type="spellEnd"/>
      <w:r w:rsidRPr="00600086">
        <w:rPr>
          <w:rStyle w:val="textexposedshow"/>
          <w:rFonts w:ascii="Times New Roman" w:hAnsi="Times New Roman" w:cs="Times New Roman"/>
          <w:b/>
          <w:color w:val="000000" w:themeColor="text1"/>
        </w:rPr>
        <w:t xml:space="preserve"> 2-3 Mart 1954 tarihli “Vakit” gazetesinde yayınlanan hatıralarında buluyoruz. </w:t>
      </w:r>
      <w:proofErr w:type="spellStart"/>
      <w:r w:rsidRPr="00600086">
        <w:rPr>
          <w:rStyle w:val="textexposedshow"/>
          <w:rFonts w:ascii="Times New Roman" w:hAnsi="Times New Roman" w:cs="Times New Roman"/>
          <w:b/>
          <w:color w:val="000000" w:themeColor="text1"/>
        </w:rPr>
        <w:t>Erkul</w:t>
      </w:r>
      <w:proofErr w:type="spellEnd"/>
      <w:r w:rsidRPr="00600086">
        <w:rPr>
          <w:rStyle w:val="textexposedshow"/>
          <w:rFonts w:ascii="Times New Roman" w:hAnsi="Times New Roman" w:cs="Times New Roman"/>
          <w:b/>
          <w:color w:val="000000" w:themeColor="text1"/>
        </w:rPr>
        <w:t>, bu gizli komitenin nasıl bir derin devlet gibi çalıştığını içeriden şöyle anlatıyor:</w:t>
      </w:r>
      <w:r w:rsidRPr="00600086">
        <w:rPr>
          <w:rFonts w:ascii="Times New Roman" w:hAnsi="Times New Roman" w:cs="Times New Roman"/>
          <w:b/>
          <w:color w:val="000000" w:themeColor="text1"/>
        </w:rPr>
        <w:br/>
      </w:r>
      <w:r w:rsidRPr="00600086">
        <w:rPr>
          <w:rFonts w:ascii="Times New Roman" w:hAnsi="Times New Roman" w:cs="Times New Roman"/>
          <w:b/>
          <w:color w:val="000000" w:themeColor="text1"/>
        </w:rPr>
        <w:br/>
      </w:r>
      <w:r w:rsidRPr="00600086">
        <w:rPr>
          <w:rStyle w:val="textexposedshow"/>
          <w:rFonts w:ascii="Times New Roman" w:hAnsi="Times New Roman" w:cs="Times New Roman"/>
          <w:b/>
          <w:color w:val="000000" w:themeColor="text1"/>
        </w:rPr>
        <w:t xml:space="preserve">“Birinci Millet Meclisi’nin sonlarına kadar gerek Meclis’e ve gerekse birinci gruba </w:t>
      </w:r>
      <w:proofErr w:type="gramStart"/>
      <w:r w:rsidRPr="00600086">
        <w:rPr>
          <w:rStyle w:val="textexposedshow"/>
          <w:rFonts w:ascii="Times New Roman" w:hAnsi="Times New Roman" w:cs="Times New Roman"/>
          <w:b/>
          <w:color w:val="000000" w:themeColor="text1"/>
        </w:rPr>
        <w:t>hakim</w:t>
      </w:r>
      <w:proofErr w:type="gramEnd"/>
      <w:r w:rsidRPr="00600086">
        <w:rPr>
          <w:rStyle w:val="textexposedshow"/>
          <w:rFonts w:ascii="Times New Roman" w:hAnsi="Times New Roman" w:cs="Times New Roman"/>
          <w:b/>
          <w:color w:val="000000" w:themeColor="text1"/>
        </w:rPr>
        <w:t xml:space="preserve"> ve nâzım rolünü ifa etmiş olan bu zümreye ancak 35 kişi iştirak etmişti. Bu 35’ler tam bir tesanüt halinde hareket ediyor ve evlerde gizli oturumlar tertip ederek Meclis ruznamesindeki maddeleri müzakereye ve neticeye bağlıyordu. Zümrede verilen kararlar birinci grup müzakerelerinden evvel yakın arkadaşlara telkin ediliyor ve grup içtimalarında müdafaa edilerek grup ekseriyetinin kararına iktiran ettiriliyordu. Bir kere grubun ekseriyeti tarafından kabul edilen herhangi bir mevzu grup toplantılarında muhalif veya müstenkif kalanlar dahi olsa disiplin kavaidi mucibince ekseriyet kararına uyarak Meclis’te ekseriyet temin ediliyordu.”</w:t>
      </w:r>
    </w:p>
    <w:p w:rsidR="000D539B" w:rsidRDefault="000D539B" w:rsidP="000D539B">
      <w:pPr>
        <w:pStyle w:val="AltKonuBal"/>
        <w:pBdr>
          <w:bottom w:val="dotted" w:sz="24" w:space="1" w:color="auto"/>
        </w:pBdr>
        <w:rPr>
          <w:rFonts w:ascii="Times New Roman" w:hAnsi="Times New Roman" w:cs="Times New Roman"/>
          <w:b/>
          <w:color w:val="000000" w:themeColor="text1"/>
        </w:rPr>
      </w:pPr>
      <w:r w:rsidRPr="00600086">
        <w:rPr>
          <w:rStyle w:val="textexposedshow"/>
          <w:rFonts w:ascii="Times New Roman" w:hAnsi="Times New Roman" w:cs="Times New Roman"/>
          <w:b/>
          <w:color w:val="000000" w:themeColor="text1"/>
        </w:rPr>
        <w:t xml:space="preserve">*-“Mustafa Kemal Paşa 1.Grup içerisinde gizli bir komitenin kurulmasına karar verdi. Selamet-i Umumiye Komitesi denilen bu komitenin görevi önemli meseleleri meclisten geçirmek ve meclis çoğunluğunu denetim altına almaktı. </w:t>
      </w:r>
      <w:proofErr w:type="gramStart"/>
      <w:r w:rsidRPr="00600086">
        <w:rPr>
          <w:rStyle w:val="textexposedshow"/>
          <w:rFonts w:ascii="Times New Roman" w:hAnsi="Times New Roman" w:cs="Times New Roman"/>
          <w:b/>
          <w:color w:val="000000" w:themeColor="text1"/>
        </w:rPr>
        <w:t xml:space="preserve">Komitenin kurucularından </w:t>
      </w:r>
      <w:proofErr w:type="spellStart"/>
      <w:r w:rsidRPr="00600086">
        <w:rPr>
          <w:rStyle w:val="textexposedshow"/>
          <w:rFonts w:ascii="Times New Roman" w:hAnsi="Times New Roman" w:cs="Times New Roman"/>
          <w:b/>
          <w:color w:val="000000" w:themeColor="text1"/>
        </w:rPr>
        <w:t>Dr.Emin</w:t>
      </w:r>
      <w:proofErr w:type="spellEnd"/>
      <w:r w:rsidRPr="00600086">
        <w:rPr>
          <w:rStyle w:val="textexposedshow"/>
          <w:rFonts w:ascii="Times New Roman" w:hAnsi="Times New Roman" w:cs="Times New Roman"/>
          <w:b/>
          <w:color w:val="000000" w:themeColor="text1"/>
        </w:rPr>
        <w:t xml:space="preserve"> </w:t>
      </w:r>
      <w:proofErr w:type="spellStart"/>
      <w:r w:rsidRPr="00600086">
        <w:rPr>
          <w:rStyle w:val="textexposedshow"/>
          <w:rFonts w:ascii="Times New Roman" w:hAnsi="Times New Roman" w:cs="Times New Roman"/>
          <w:b/>
          <w:color w:val="000000" w:themeColor="text1"/>
        </w:rPr>
        <w:t>Erkul</w:t>
      </w:r>
      <w:proofErr w:type="spellEnd"/>
      <w:r w:rsidRPr="00600086">
        <w:rPr>
          <w:rStyle w:val="textexposedshow"/>
          <w:rFonts w:ascii="Times New Roman" w:hAnsi="Times New Roman" w:cs="Times New Roman"/>
          <w:b/>
          <w:color w:val="000000" w:themeColor="text1"/>
        </w:rPr>
        <w:t xml:space="preserve"> 1954 yılında Vakit gazetesinde yayınlanan Milli Mücadele Hatıraları’nda komitenin kuruluşu ve yapısı ile ilgili olarak şu bilgileri vermektedir: </w:t>
      </w:r>
      <w:r w:rsidRPr="00600086">
        <w:rPr>
          <w:rFonts w:ascii="Times New Roman" w:hAnsi="Times New Roman" w:cs="Times New Roman"/>
          <w:b/>
          <w:color w:val="000000" w:themeColor="text1"/>
        </w:rPr>
        <w:br/>
      </w:r>
      <w:r w:rsidRPr="00600086">
        <w:rPr>
          <w:rFonts w:ascii="Times New Roman" w:hAnsi="Times New Roman" w:cs="Times New Roman"/>
          <w:b/>
          <w:color w:val="000000" w:themeColor="text1"/>
        </w:rPr>
        <w:br/>
      </w:r>
      <w:r w:rsidRPr="00600086">
        <w:rPr>
          <w:rStyle w:val="textexposedshow"/>
          <w:rFonts w:ascii="Times New Roman" w:hAnsi="Times New Roman" w:cs="Times New Roman"/>
          <w:b/>
          <w:color w:val="000000" w:themeColor="text1"/>
        </w:rPr>
        <w:t xml:space="preserve">“Birinci Grup’taki disiplin sayesinde İkinci </w:t>
      </w:r>
      <w:proofErr w:type="spellStart"/>
      <w:r w:rsidRPr="00600086">
        <w:rPr>
          <w:rStyle w:val="textexposedshow"/>
          <w:rFonts w:ascii="Times New Roman" w:hAnsi="Times New Roman" w:cs="Times New Roman"/>
          <w:b/>
          <w:color w:val="000000" w:themeColor="text1"/>
        </w:rPr>
        <w:t>Grub’a</w:t>
      </w:r>
      <w:proofErr w:type="spellEnd"/>
      <w:r w:rsidRPr="00600086">
        <w:rPr>
          <w:rStyle w:val="textexposedshow"/>
          <w:rFonts w:ascii="Times New Roman" w:hAnsi="Times New Roman" w:cs="Times New Roman"/>
          <w:b/>
          <w:color w:val="000000" w:themeColor="text1"/>
        </w:rPr>
        <w:t xml:space="preserve"> tefevvuk temin edilmiş ve bir sene kadar bu üstünlük muhafaza edilmişken sonradan efkârda bir karışıklık ve bazı şahsî ihtiraslar belirmeye başlamış ve grup sarsılmaya yüz tutmuştu. </w:t>
      </w:r>
      <w:proofErr w:type="gramEnd"/>
      <w:r w:rsidRPr="00600086">
        <w:rPr>
          <w:rStyle w:val="textexposedshow"/>
          <w:rFonts w:ascii="Times New Roman" w:hAnsi="Times New Roman" w:cs="Times New Roman"/>
          <w:b/>
          <w:color w:val="000000" w:themeColor="text1"/>
        </w:rPr>
        <w:t xml:space="preserve">Bunu önlemek üzere paşa tarafından verilen direktif üzerine Meclis’in ikinci reisi </w:t>
      </w:r>
      <w:proofErr w:type="gramStart"/>
      <w:r w:rsidRPr="00600086">
        <w:rPr>
          <w:rStyle w:val="textexposedshow"/>
          <w:rFonts w:ascii="Times New Roman" w:hAnsi="Times New Roman" w:cs="Times New Roman"/>
          <w:b/>
          <w:color w:val="000000" w:themeColor="text1"/>
        </w:rPr>
        <w:t>doktor</w:t>
      </w:r>
      <w:proofErr w:type="gramEnd"/>
      <w:r w:rsidRPr="00600086">
        <w:rPr>
          <w:rStyle w:val="textexposedshow"/>
          <w:rFonts w:ascii="Times New Roman" w:hAnsi="Times New Roman" w:cs="Times New Roman"/>
          <w:b/>
          <w:color w:val="000000" w:themeColor="text1"/>
        </w:rPr>
        <w:t xml:space="preserve"> Adnan Adıvar, </w:t>
      </w:r>
      <w:proofErr w:type="spellStart"/>
      <w:r w:rsidRPr="00600086">
        <w:rPr>
          <w:rStyle w:val="textexposedshow"/>
          <w:rFonts w:ascii="Times New Roman" w:hAnsi="Times New Roman" w:cs="Times New Roman"/>
          <w:b/>
          <w:color w:val="000000" w:themeColor="text1"/>
        </w:rPr>
        <w:lastRenderedPageBreak/>
        <w:t>İktisad</w:t>
      </w:r>
      <w:proofErr w:type="spellEnd"/>
      <w:r w:rsidRPr="00600086">
        <w:rPr>
          <w:rStyle w:val="textexposedshow"/>
          <w:rFonts w:ascii="Times New Roman" w:hAnsi="Times New Roman" w:cs="Times New Roman"/>
          <w:b/>
          <w:color w:val="000000" w:themeColor="text1"/>
        </w:rPr>
        <w:t xml:space="preserve"> vekili Celal(Bayar)–muhterem reis-i cumhurumuz–, İstiklâl Mahkemesi reisi İhsan (</w:t>
      </w:r>
      <w:proofErr w:type="spellStart"/>
      <w:r w:rsidRPr="00600086">
        <w:rPr>
          <w:rStyle w:val="textexposedshow"/>
          <w:rFonts w:ascii="Times New Roman" w:hAnsi="Times New Roman" w:cs="Times New Roman"/>
          <w:b/>
          <w:color w:val="000000" w:themeColor="text1"/>
        </w:rPr>
        <w:t>Eryavuz</w:t>
      </w:r>
      <w:proofErr w:type="spellEnd"/>
      <w:r w:rsidRPr="00600086">
        <w:rPr>
          <w:rStyle w:val="textexposedshow"/>
          <w:rFonts w:ascii="Times New Roman" w:hAnsi="Times New Roman" w:cs="Times New Roman"/>
          <w:b/>
          <w:color w:val="000000" w:themeColor="text1"/>
        </w:rPr>
        <w:t>), Maliye vekili Hasan Fehmi(Ataç), İzmir mebusu Mahmut Esat(Bozkurt), İzmit mebusu İbrahim Süreyya(Yiğit), Bilecik mebusu doktor Fikret(</w:t>
      </w:r>
      <w:proofErr w:type="spellStart"/>
      <w:r w:rsidRPr="00600086">
        <w:rPr>
          <w:rStyle w:val="textexposedshow"/>
          <w:rFonts w:ascii="Times New Roman" w:hAnsi="Times New Roman" w:cs="Times New Roman"/>
          <w:b/>
          <w:color w:val="000000" w:themeColor="text1"/>
        </w:rPr>
        <w:t>Onuralp</w:t>
      </w:r>
      <w:proofErr w:type="spellEnd"/>
      <w:r w:rsidRPr="00600086">
        <w:rPr>
          <w:rStyle w:val="textexposedshow"/>
          <w:rFonts w:ascii="Times New Roman" w:hAnsi="Times New Roman" w:cs="Times New Roman"/>
          <w:b/>
          <w:color w:val="000000" w:themeColor="text1"/>
        </w:rPr>
        <w:t xml:space="preserve">), </w:t>
      </w:r>
      <w:proofErr w:type="spellStart"/>
      <w:r w:rsidRPr="00600086">
        <w:rPr>
          <w:rStyle w:val="textexposedshow"/>
          <w:rFonts w:ascii="Times New Roman" w:hAnsi="Times New Roman" w:cs="Times New Roman"/>
          <w:b/>
          <w:color w:val="000000" w:themeColor="text1"/>
        </w:rPr>
        <w:t>Gaziayıntap</w:t>
      </w:r>
      <w:proofErr w:type="spellEnd"/>
      <w:r w:rsidRPr="00600086">
        <w:rPr>
          <w:rStyle w:val="textexposedshow"/>
          <w:rFonts w:ascii="Times New Roman" w:hAnsi="Times New Roman" w:cs="Times New Roman"/>
          <w:b/>
          <w:color w:val="000000" w:themeColor="text1"/>
        </w:rPr>
        <w:t xml:space="preserve"> mebusu Kılıç Ali, Van mebusu ve Meclis zabit kâtibi Hakkı(</w:t>
      </w:r>
      <w:proofErr w:type="spellStart"/>
      <w:r w:rsidRPr="00600086">
        <w:rPr>
          <w:rStyle w:val="textexposedshow"/>
          <w:rFonts w:ascii="Times New Roman" w:hAnsi="Times New Roman" w:cs="Times New Roman"/>
          <w:b/>
          <w:color w:val="000000" w:themeColor="text1"/>
        </w:rPr>
        <w:t>Ungan</w:t>
      </w:r>
      <w:proofErr w:type="spellEnd"/>
      <w:r w:rsidRPr="00600086">
        <w:rPr>
          <w:rStyle w:val="textexposedshow"/>
          <w:rFonts w:ascii="Times New Roman" w:hAnsi="Times New Roman" w:cs="Times New Roman"/>
          <w:b/>
          <w:color w:val="000000" w:themeColor="text1"/>
        </w:rPr>
        <w:t>), Konya valisi ve Van mebusu Haydar(</w:t>
      </w:r>
      <w:proofErr w:type="spellStart"/>
      <w:r w:rsidRPr="00600086">
        <w:rPr>
          <w:rStyle w:val="textexposedshow"/>
          <w:rFonts w:ascii="Times New Roman" w:hAnsi="Times New Roman" w:cs="Times New Roman"/>
          <w:b/>
          <w:color w:val="000000" w:themeColor="text1"/>
        </w:rPr>
        <w:t>Vaner</w:t>
      </w:r>
      <w:proofErr w:type="spellEnd"/>
      <w:r w:rsidRPr="00600086">
        <w:rPr>
          <w:rStyle w:val="textexposedshow"/>
          <w:rFonts w:ascii="Times New Roman" w:hAnsi="Times New Roman" w:cs="Times New Roman"/>
          <w:b/>
          <w:color w:val="000000" w:themeColor="text1"/>
        </w:rPr>
        <w:t>), Afyon mebusu Ali(</w:t>
      </w:r>
      <w:proofErr w:type="spellStart"/>
      <w:r w:rsidRPr="00600086">
        <w:rPr>
          <w:rStyle w:val="textexposedshow"/>
          <w:rFonts w:ascii="Times New Roman" w:hAnsi="Times New Roman" w:cs="Times New Roman"/>
          <w:b/>
          <w:color w:val="000000" w:themeColor="text1"/>
        </w:rPr>
        <w:t>Çetinkaya</w:t>
      </w:r>
      <w:proofErr w:type="spellEnd"/>
      <w:r w:rsidRPr="00600086">
        <w:rPr>
          <w:rStyle w:val="textexposedshow"/>
          <w:rFonts w:ascii="Times New Roman" w:hAnsi="Times New Roman" w:cs="Times New Roman"/>
          <w:b/>
          <w:color w:val="000000" w:themeColor="text1"/>
        </w:rPr>
        <w:t>), Kayseri mebusu Atıf(</w:t>
      </w:r>
      <w:proofErr w:type="spellStart"/>
      <w:r w:rsidRPr="00600086">
        <w:rPr>
          <w:rStyle w:val="textexposedshow"/>
          <w:rFonts w:ascii="Times New Roman" w:hAnsi="Times New Roman" w:cs="Times New Roman"/>
          <w:b/>
          <w:color w:val="000000" w:themeColor="text1"/>
        </w:rPr>
        <w:t>Tüzün</w:t>
      </w:r>
      <w:proofErr w:type="spellEnd"/>
      <w:r w:rsidRPr="00600086">
        <w:rPr>
          <w:rStyle w:val="textexposedshow"/>
          <w:rFonts w:ascii="Times New Roman" w:hAnsi="Times New Roman" w:cs="Times New Roman"/>
          <w:b/>
          <w:color w:val="000000" w:themeColor="text1"/>
        </w:rPr>
        <w:t xml:space="preserve">), Bursa mebusu </w:t>
      </w:r>
      <w:proofErr w:type="spellStart"/>
      <w:r w:rsidRPr="00600086">
        <w:rPr>
          <w:rStyle w:val="textexposedshow"/>
          <w:rFonts w:ascii="Times New Roman" w:hAnsi="Times New Roman" w:cs="Times New Roman"/>
          <w:b/>
          <w:color w:val="000000" w:themeColor="text1"/>
        </w:rPr>
        <w:t>Muhiddin</w:t>
      </w:r>
      <w:proofErr w:type="spellEnd"/>
      <w:r w:rsidRPr="00600086">
        <w:rPr>
          <w:rStyle w:val="textexposedshow"/>
          <w:rFonts w:ascii="Times New Roman" w:hAnsi="Times New Roman" w:cs="Times New Roman"/>
          <w:b/>
          <w:color w:val="000000" w:themeColor="text1"/>
        </w:rPr>
        <w:t xml:space="preserve"> Baha(Pars) ve benden müteşekkil 14 kişilik bir grup halinde </w:t>
      </w:r>
      <w:proofErr w:type="spellStart"/>
      <w:r w:rsidRPr="00600086">
        <w:rPr>
          <w:rStyle w:val="textexposedshow"/>
          <w:rFonts w:ascii="Times New Roman" w:hAnsi="Times New Roman" w:cs="Times New Roman"/>
          <w:b/>
          <w:color w:val="000000" w:themeColor="text1"/>
        </w:rPr>
        <w:t>Hacıbayram</w:t>
      </w:r>
      <w:proofErr w:type="spellEnd"/>
      <w:r w:rsidRPr="00600086">
        <w:rPr>
          <w:rStyle w:val="textexposedshow"/>
          <w:rFonts w:ascii="Times New Roman" w:hAnsi="Times New Roman" w:cs="Times New Roman"/>
          <w:b/>
          <w:color w:val="000000" w:themeColor="text1"/>
        </w:rPr>
        <w:t xml:space="preserve"> mahallesinde Hasan Fehmi Bey’in evinde gizli bir toplantı yaparak Birinci Grup teşkilâtı içinde gizli bir zümre kurduk ve zümreye alınabilecek başka arkadaşlar için behemehal hepimizin müşterek kararıyla alınabileceğini şart olarak kabul ettik. Yani hepimize bir veto hakkı tanımış oluyordu. Zümrenin reisi Mustafa Kemal Paşa olacak, şu kadar ki kendisiyle teması Adnan ve İhsan Beyler yapacaklardı.</w:t>
      </w:r>
      <w:r w:rsidRPr="00600086">
        <w:rPr>
          <w:rFonts w:ascii="Times New Roman" w:hAnsi="Times New Roman" w:cs="Times New Roman"/>
          <w:b/>
          <w:color w:val="000000" w:themeColor="text1"/>
        </w:rPr>
        <w:br/>
      </w:r>
      <w:r w:rsidRPr="00600086">
        <w:rPr>
          <w:rFonts w:ascii="Times New Roman" w:hAnsi="Times New Roman" w:cs="Times New Roman"/>
          <w:b/>
          <w:color w:val="000000" w:themeColor="text1"/>
        </w:rPr>
        <w:br/>
      </w:r>
      <w:r w:rsidRPr="00600086">
        <w:rPr>
          <w:rStyle w:val="textexposedshow"/>
          <w:rFonts w:ascii="Times New Roman" w:hAnsi="Times New Roman" w:cs="Times New Roman"/>
          <w:b/>
          <w:color w:val="000000" w:themeColor="text1"/>
        </w:rPr>
        <w:t xml:space="preserve">Birinci Millet Meclisi'nin sonlarına kadar gerek Meclis'e ve gerekse Birinci </w:t>
      </w:r>
      <w:proofErr w:type="spellStart"/>
      <w:r w:rsidRPr="00600086">
        <w:rPr>
          <w:rStyle w:val="textexposedshow"/>
          <w:rFonts w:ascii="Times New Roman" w:hAnsi="Times New Roman" w:cs="Times New Roman"/>
          <w:b/>
          <w:color w:val="000000" w:themeColor="text1"/>
        </w:rPr>
        <w:t>Grub'a</w:t>
      </w:r>
      <w:proofErr w:type="spellEnd"/>
      <w:r w:rsidRPr="00600086">
        <w:rPr>
          <w:rStyle w:val="textexposedshow"/>
          <w:rFonts w:ascii="Times New Roman" w:hAnsi="Times New Roman" w:cs="Times New Roman"/>
          <w:b/>
          <w:color w:val="000000" w:themeColor="text1"/>
        </w:rPr>
        <w:t xml:space="preserve"> hâkim ve nâzım rolünü ifa etmiş olan bu zümreye ancak otuz beş kişi iştirak etmişti. Bu otuz beşler tam bir </w:t>
      </w:r>
      <w:proofErr w:type="spellStart"/>
      <w:r w:rsidRPr="00600086">
        <w:rPr>
          <w:rStyle w:val="textexposedshow"/>
          <w:rFonts w:ascii="Times New Roman" w:hAnsi="Times New Roman" w:cs="Times New Roman"/>
          <w:b/>
          <w:color w:val="000000" w:themeColor="text1"/>
        </w:rPr>
        <w:t>tesânüt</w:t>
      </w:r>
      <w:proofErr w:type="spellEnd"/>
      <w:r w:rsidRPr="00600086">
        <w:rPr>
          <w:rStyle w:val="textexposedshow"/>
          <w:rFonts w:ascii="Times New Roman" w:hAnsi="Times New Roman" w:cs="Times New Roman"/>
          <w:b/>
          <w:color w:val="000000" w:themeColor="text1"/>
        </w:rPr>
        <w:t xml:space="preserve"> halinde hareket ediyor ve evlerde gizli oturumlar tertip ederek Meclis </w:t>
      </w:r>
      <w:proofErr w:type="spellStart"/>
      <w:r w:rsidRPr="00600086">
        <w:rPr>
          <w:rStyle w:val="textexposedshow"/>
          <w:rFonts w:ascii="Times New Roman" w:hAnsi="Times New Roman" w:cs="Times New Roman"/>
          <w:b/>
          <w:color w:val="000000" w:themeColor="text1"/>
        </w:rPr>
        <w:t>ruznâmesindeki</w:t>
      </w:r>
      <w:proofErr w:type="spellEnd"/>
      <w:r w:rsidRPr="00600086">
        <w:rPr>
          <w:rStyle w:val="textexposedshow"/>
          <w:rFonts w:ascii="Times New Roman" w:hAnsi="Times New Roman" w:cs="Times New Roman"/>
          <w:b/>
          <w:color w:val="000000" w:themeColor="text1"/>
        </w:rPr>
        <w:t xml:space="preserve"> maddeleri müzakereye ve neticeye bağlıyordu. Zümrede verilen kararlar Birinci Grup müzakerelerinden evvel yakın arkadaşlara telkin ediliyor ve grup içtimalarında müdafaa edilerek grup ekseriyetinin kararına iktiran ettiriliyordu. Bir kere grubun ekseriyeti tarafından kabul edilen herhangi bir mevzu grup toplantılarında muhalif veya müstenkif kalanlar dahi olsa disiplin </w:t>
      </w:r>
      <w:proofErr w:type="spellStart"/>
      <w:r w:rsidRPr="00600086">
        <w:rPr>
          <w:rStyle w:val="textexposedshow"/>
          <w:rFonts w:ascii="Times New Roman" w:hAnsi="Times New Roman" w:cs="Times New Roman"/>
          <w:b/>
          <w:color w:val="000000" w:themeColor="text1"/>
        </w:rPr>
        <w:t>kavâidi</w:t>
      </w:r>
      <w:proofErr w:type="spellEnd"/>
      <w:r w:rsidRPr="00600086">
        <w:rPr>
          <w:rStyle w:val="textexposedshow"/>
          <w:rFonts w:ascii="Times New Roman" w:hAnsi="Times New Roman" w:cs="Times New Roman"/>
          <w:b/>
          <w:color w:val="000000" w:themeColor="text1"/>
        </w:rPr>
        <w:t xml:space="preserve"> mucibince ekseriyet kararına uyarak Meclis’te ekseriyet temin ediliyordu.”</w:t>
      </w:r>
      <w:r w:rsidRPr="00600086">
        <w:rPr>
          <w:rFonts w:ascii="Times New Roman" w:hAnsi="Times New Roman" w:cs="Times New Roman"/>
          <w:b/>
          <w:color w:val="000000" w:themeColor="text1"/>
        </w:rPr>
        <w:t xml:space="preserve"> </w:t>
      </w:r>
      <w:r w:rsidR="00E44896">
        <w:rPr>
          <w:rStyle w:val="DipnotBavurusu"/>
          <w:rFonts w:ascii="Times New Roman" w:hAnsi="Times New Roman" w:cs="Times New Roman"/>
          <w:b/>
          <w:color w:val="000000" w:themeColor="text1"/>
        </w:rPr>
        <w:footnoteReference w:id="8"/>
      </w:r>
    </w:p>
    <w:p w:rsidR="00CD3CEC" w:rsidRDefault="00CD3CEC" w:rsidP="000D539B">
      <w:pPr>
        <w:pStyle w:val="AltKonuBal"/>
        <w:pBdr>
          <w:bottom w:val="dotted" w:sz="24" w:space="1" w:color="auto"/>
        </w:pBdr>
        <w:rPr>
          <w:rFonts w:ascii="Times New Roman" w:hAnsi="Times New Roman" w:cs="Times New Roman"/>
          <w:b/>
          <w:color w:val="000000" w:themeColor="text1"/>
        </w:rPr>
      </w:pPr>
    </w:p>
    <w:p w:rsidR="00721EC8" w:rsidRPr="00600086" w:rsidRDefault="00721EC8" w:rsidP="00721EC8">
      <w:pPr>
        <w:pStyle w:val="NormalWeb"/>
        <w:rPr>
          <w:rFonts w:ascii="Times New Roman" w:hAnsi="Times New Roman" w:cs="Times New Roman"/>
          <w:b/>
          <w:color w:val="000000" w:themeColor="text1"/>
        </w:rPr>
      </w:pPr>
      <w:r w:rsidRPr="00600086">
        <w:rPr>
          <w:rFonts w:ascii="Times New Roman" w:hAnsi="Times New Roman" w:cs="Times New Roman"/>
          <w:b/>
          <w:color w:val="000000" w:themeColor="text1"/>
        </w:rPr>
        <w:t xml:space="preserve">Çevremizde boşalacak olan </w:t>
      </w:r>
      <w:proofErr w:type="spellStart"/>
      <w:r w:rsidRPr="00600086">
        <w:rPr>
          <w:rFonts w:ascii="Times New Roman" w:hAnsi="Times New Roman" w:cs="Times New Roman"/>
          <w:b/>
          <w:color w:val="000000" w:themeColor="text1"/>
        </w:rPr>
        <w:t>pkk</w:t>
      </w:r>
      <w:proofErr w:type="spellEnd"/>
      <w:r w:rsidRPr="00600086">
        <w:rPr>
          <w:rFonts w:ascii="Times New Roman" w:hAnsi="Times New Roman" w:cs="Times New Roman"/>
          <w:b/>
          <w:color w:val="000000" w:themeColor="text1"/>
        </w:rPr>
        <w:t>-</w:t>
      </w:r>
      <w:proofErr w:type="spellStart"/>
      <w:r w:rsidRPr="00600086">
        <w:rPr>
          <w:rFonts w:ascii="Times New Roman" w:hAnsi="Times New Roman" w:cs="Times New Roman"/>
          <w:b/>
          <w:color w:val="000000" w:themeColor="text1"/>
        </w:rPr>
        <w:t>nın</w:t>
      </w:r>
      <w:proofErr w:type="spellEnd"/>
      <w:r w:rsidRPr="00600086">
        <w:rPr>
          <w:rFonts w:ascii="Times New Roman" w:hAnsi="Times New Roman" w:cs="Times New Roman"/>
          <w:b/>
          <w:color w:val="000000" w:themeColor="text1"/>
        </w:rPr>
        <w:t xml:space="preserve"> yerini dolduracak bir akım oluşturulmaya </w:t>
      </w:r>
      <w:proofErr w:type="gramStart"/>
      <w:r w:rsidRPr="00600086">
        <w:rPr>
          <w:rFonts w:ascii="Times New Roman" w:hAnsi="Times New Roman" w:cs="Times New Roman"/>
          <w:b/>
          <w:color w:val="000000" w:themeColor="text1"/>
        </w:rPr>
        <w:t>çalışılıyor.</w:t>
      </w:r>
      <w:proofErr w:type="spellStart"/>
      <w:r w:rsidRPr="00600086">
        <w:rPr>
          <w:rFonts w:ascii="Times New Roman" w:hAnsi="Times New Roman" w:cs="Times New Roman"/>
          <w:b/>
          <w:color w:val="000000" w:themeColor="text1"/>
        </w:rPr>
        <w:t>Işid</w:t>
      </w:r>
      <w:proofErr w:type="spellEnd"/>
      <w:proofErr w:type="gramEnd"/>
      <w:r w:rsidRPr="00600086">
        <w:rPr>
          <w:rFonts w:ascii="Times New Roman" w:hAnsi="Times New Roman" w:cs="Times New Roman"/>
          <w:b/>
          <w:color w:val="000000" w:themeColor="text1"/>
        </w:rPr>
        <w:t xml:space="preserve"> bunlardandır.</w:t>
      </w:r>
    </w:p>
    <w:p w:rsidR="00721EC8" w:rsidRPr="00600086" w:rsidRDefault="00721EC8" w:rsidP="00721EC8">
      <w:pPr>
        <w:pStyle w:val="NormalWeb"/>
        <w:rPr>
          <w:rFonts w:ascii="Times New Roman" w:hAnsi="Times New Roman" w:cs="Times New Roman"/>
          <w:b/>
          <w:color w:val="000000" w:themeColor="text1"/>
        </w:rPr>
      </w:pPr>
      <w:r w:rsidRPr="00600086">
        <w:rPr>
          <w:rFonts w:ascii="Times New Roman" w:hAnsi="Times New Roman" w:cs="Times New Roman"/>
          <w:b/>
          <w:color w:val="000000" w:themeColor="text1"/>
        </w:rPr>
        <w:t>Eğer daha başka akımlar</w:t>
      </w:r>
      <w:r w:rsidR="0082595F">
        <w:rPr>
          <w:rFonts w:ascii="Times New Roman" w:hAnsi="Times New Roman" w:cs="Times New Roman"/>
          <w:b/>
          <w:color w:val="000000" w:themeColor="text1"/>
        </w:rPr>
        <w:t>d</w:t>
      </w:r>
      <w:r w:rsidRPr="00600086">
        <w:rPr>
          <w:rFonts w:ascii="Times New Roman" w:hAnsi="Times New Roman" w:cs="Times New Roman"/>
          <w:b/>
          <w:color w:val="000000" w:themeColor="text1"/>
        </w:rPr>
        <w:t>a çıkarsa şaşmayın.</w:t>
      </w:r>
    </w:p>
    <w:p w:rsidR="00721EC8" w:rsidRPr="00600086" w:rsidRDefault="00721EC8" w:rsidP="00721EC8">
      <w:pPr>
        <w:pStyle w:val="NormalWeb"/>
        <w:rPr>
          <w:rFonts w:ascii="Times New Roman" w:hAnsi="Times New Roman" w:cs="Times New Roman"/>
          <w:b/>
          <w:color w:val="000000" w:themeColor="text1"/>
        </w:rPr>
      </w:pPr>
      <w:r w:rsidRPr="00600086">
        <w:rPr>
          <w:rFonts w:ascii="Times New Roman" w:hAnsi="Times New Roman" w:cs="Times New Roman"/>
          <w:b/>
          <w:color w:val="000000" w:themeColor="text1"/>
        </w:rPr>
        <w:t>Ancak şimdilik elde bulunan Sünni-alevi kamplaşmaları çerçevesinde kavga sürdürülecektir.</w:t>
      </w:r>
    </w:p>
    <w:p w:rsidR="00721EC8" w:rsidRPr="00600086" w:rsidRDefault="00721EC8" w:rsidP="00721EC8">
      <w:pPr>
        <w:pStyle w:val="NormalWeb"/>
        <w:rPr>
          <w:rFonts w:ascii="Times New Roman" w:eastAsia="Times New Roman" w:hAnsi="Times New Roman" w:cs="Times New Roman"/>
          <w:b/>
          <w:color w:val="000000" w:themeColor="text1"/>
        </w:rPr>
      </w:pPr>
      <w:r w:rsidRPr="00600086">
        <w:rPr>
          <w:rFonts w:ascii="Times New Roman" w:hAnsi="Times New Roman" w:cs="Times New Roman"/>
          <w:b/>
          <w:color w:val="000000" w:themeColor="text1"/>
        </w:rPr>
        <w:t>*</w:t>
      </w:r>
      <w:r w:rsidRPr="00600086">
        <w:rPr>
          <w:rFonts w:ascii="Times New Roman" w:eastAsia="Times New Roman" w:hAnsi="Times New Roman" w:cs="Times New Roman"/>
          <w:b/>
          <w:i/>
          <w:iCs/>
          <w:color w:val="000000" w:themeColor="text1"/>
        </w:rPr>
        <w:t xml:space="preserve">“Muhakkak doğudan bazı insanlar çıkar ki, </w:t>
      </w:r>
      <w:proofErr w:type="spellStart"/>
      <w:r w:rsidRPr="00600086">
        <w:rPr>
          <w:rFonts w:ascii="Times New Roman" w:eastAsia="Times New Roman" w:hAnsi="Times New Roman" w:cs="Times New Roman"/>
          <w:b/>
          <w:i/>
          <w:iCs/>
          <w:color w:val="000000" w:themeColor="text1"/>
        </w:rPr>
        <w:t>Mehdîy</w:t>
      </w:r>
      <w:proofErr w:type="spellEnd"/>
      <w:r w:rsidRPr="00600086">
        <w:rPr>
          <w:rFonts w:ascii="Times New Roman" w:eastAsia="Times New Roman" w:hAnsi="Times New Roman" w:cs="Times New Roman"/>
          <w:b/>
          <w:i/>
          <w:iCs/>
          <w:color w:val="000000" w:themeColor="text1"/>
        </w:rPr>
        <w:t xml:space="preserve">-i </w:t>
      </w:r>
      <w:proofErr w:type="spellStart"/>
      <w:r w:rsidRPr="00600086">
        <w:rPr>
          <w:rFonts w:ascii="Times New Roman" w:eastAsia="Times New Roman" w:hAnsi="Times New Roman" w:cs="Times New Roman"/>
          <w:b/>
          <w:i/>
          <w:iCs/>
          <w:color w:val="000000" w:themeColor="text1"/>
        </w:rPr>
        <w:t>Ahirzaman’ın</w:t>
      </w:r>
      <w:proofErr w:type="spellEnd"/>
      <w:r w:rsidRPr="00600086">
        <w:rPr>
          <w:rFonts w:ascii="Times New Roman" w:eastAsia="Times New Roman" w:hAnsi="Times New Roman" w:cs="Times New Roman"/>
          <w:b/>
          <w:i/>
          <w:iCs/>
          <w:color w:val="000000" w:themeColor="text1"/>
        </w:rPr>
        <w:t xml:space="preserve"> </w:t>
      </w:r>
      <w:proofErr w:type="gramStart"/>
      <w:r w:rsidRPr="00600086">
        <w:rPr>
          <w:rFonts w:ascii="Times New Roman" w:eastAsia="Times New Roman" w:hAnsi="Times New Roman" w:cs="Times New Roman"/>
          <w:b/>
          <w:i/>
          <w:iCs/>
          <w:color w:val="000000" w:themeColor="text1"/>
        </w:rPr>
        <w:t>hakimiyeti</w:t>
      </w:r>
      <w:proofErr w:type="gramEnd"/>
      <w:r w:rsidRPr="00600086">
        <w:rPr>
          <w:rFonts w:ascii="Times New Roman" w:eastAsia="Times New Roman" w:hAnsi="Times New Roman" w:cs="Times New Roman"/>
          <w:b/>
          <w:i/>
          <w:iCs/>
          <w:color w:val="000000" w:themeColor="text1"/>
        </w:rPr>
        <w:t xml:space="preserve"> için zemin hazırlarlar.”</w:t>
      </w:r>
      <w:r w:rsidRPr="00600086">
        <w:rPr>
          <w:rFonts w:ascii="Times New Roman" w:eastAsia="Times New Roman" w:hAnsi="Times New Roman" w:cs="Times New Roman"/>
          <w:b/>
          <w:color w:val="000000" w:themeColor="text1"/>
        </w:rPr>
        <w:t>(</w:t>
      </w:r>
      <w:proofErr w:type="spellStart"/>
      <w:r w:rsidRPr="00600086">
        <w:rPr>
          <w:rFonts w:ascii="Times New Roman" w:eastAsia="Times New Roman" w:hAnsi="Times New Roman" w:cs="Times New Roman"/>
          <w:b/>
          <w:color w:val="000000" w:themeColor="text1"/>
        </w:rPr>
        <w:t>Fetava</w:t>
      </w:r>
      <w:proofErr w:type="spellEnd"/>
      <w:r w:rsidRPr="00600086">
        <w:rPr>
          <w:rFonts w:ascii="Times New Roman" w:eastAsia="Times New Roman" w:hAnsi="Times New Roman" w:cs="Times New Roman"/>
          <w:b/>
          <w:color w:val="000000" w:themeColor="text1"/>
        </w:rPr>
        <w:t xml:space="preserve">-i </w:t>
      </w:r>
      <w:proofErr w:type="spellStart"/>
      <w:r w:rsidRPr="00600086">
        <w:rPr>
          <w:rFonts w:ascii="Times New Roman" w:eastAsia="Times New Roman" w:hAnsi="Times New Roman" w:cs="Times New Roman"/>
          <w:b/>
          <w:color w:val="000000" w:themeColor="text1"/>
        </w:rPr>
        <w:t>Hadîsiyye</w:t>
      </w:r>
      <w:proofErr w:type="spellEnd"/>
      <w:r w:rsidRPr="00600086">
        <w:rPr>
          <w:rFonts w:ascii="Times New Roman" w:eastAsia="Times New Roman" w:hAnsi="Times New Roman" w:cs="Times New Roman"/>
          <w:b/>
          <w:color w:val="000000" w:themeColor="text1"/>
        </w:rPr>
        <w:t xml:space="preserve">, </w:t>
      </w:r>
      <w:proofErr w:type="spellStart"/>
      <w:r w:rsidRPr="00600086">
        <w:rPr>
          <w:rFonts w:ascii="Times New Roman" w:eastAsia="Times New Roman" w:hAnsi="Times New Roman" w:cs="Times New Roman"/>
          <w:b/>
          <w:color w:val="000000" w:themeColor="text1"/>
        </w:rPr>
        <w:t>İbn</w:t>
      </w:r>
      <w:proofErr w:type="spellEnd"/>
      <w:r w:rsidRPr="00600086">
        <w:rPr>
          <w:rFonts w:ascii="Times New Roman" w:eastAsia="Times New Roman" w:hAnsi="Times New Roman" w:cs="Times New Roman"/>
          <w:b/>
          <w:color w:val="000000" w:themeColor="text1"/>
        </w:rPr>
        <w:t xml:space="preserve">-i </w:t>
      </w:r>
      <w:proofErr w:type="spellStart"/>
      <w:r w:rsidRPr="00600086">
        <w:rPr>
          <w:rFonts w:ascii="Times New Roman" w:eastAsia="Times New Roman" w:hAnsi="Times New Roman" w:cs="Times New Roman"/>
          <w:b/>
          <w:color w:val="000000" w:themeColor="text1"/>
        </w:rPr>
        <w:t>Hacer</w:t>
      </w:r>
      <w:proofErr w:type="spellEnd"/>
      <w:r w:rsidRPr="00600086">
        <w:rPr>
          <w:rFonts w:ascii="Times New Roman" w:eastAsia="Times New Roman" w:hAnsi="Times New Roman" w:cs="Times New Roman"/>
          <w:b/>
          <w:color w:val="000000" w:themeColor="text1"/>
        </w:rPr>
        <w:t xml:space="preserve">-i </w:t>
      </w:r>
      <w:proofErr w:type="spellStart"/>
      <w:r w:rsidRPr="00600086">
        <w:rPr>
          <w:rFonts w:ascii="Times New Roman" w:eastAsia="Times New Roman" w:hAnsi="Times New Roman" w:cs="Times New Roman"/>
          <w:b/>
          <w:color w:val="000000" w:themeColor="text1"/>
        </w:rPr>
        <w:t>Heytemi</w:t>
      </w:r>
      <w:proofErr w:type="spellEnd"/>
      <w:r w:rsidRPr="00600086">
        <w:rPr>
          <w:rFonts w:ascii="Times New Roman" w:eastAsia="Times New Roman" w:hAnsi="Times New Roman" w:cs="Times New Roman"/>
          <w:b/>
          <w:color w:val="000000" w:themeColor="text1"/>
        </w:rPr>
        <w:t>, 40)</w:t>
      </w:r>
    </w:p>
    <w:p w:rsidR="00721EC8" w:rsidRDefault="00721EC8" w:rsidP="00721EC8">
      <w:pPr>
        <w:spacing w:beforeAutospacing="1" w:afterAutospacing="1"/>
        <w:rPr>
          <w:b/>
          <w:color w:val="000000" w:themeColor="text1"/>
        </w:rPr>
      </w:pPr>
      <w:r w:rsidRPr="00600086">
        <w:rPr>
          <w:b/>
          <w:bCs/>
          <w:color w:val="000000" w:themeColor="text1"/>
        </w:rPr>
        <w:t>“Horasan tarafından çıkan siyah sancaklıları gördüğünüzde, kar üzerinde sürünerek de olsa onlara gidin. Çünkü onların içinde Allah’ın halifesi Mehdî vardır.”</w:t>
      </w:r>
      <w:r w:rsidRPr="00600086">
        <w:rPr>
          <w:b/>
          <w:color w:val="000000" w:themeColor="text1"/>
        </w:rPr>
        <w:t xml:space="preserve">(bk. </w:t>
      </w:r>
      <w:proofErr w:type="spellStart"/>
      <w:r w:rsidR="001243AD" w:rsidRPr="00600086">
        <w:rPr>
          <w:b/>
          <w:color w:val="000000" w:themeColor="text1"/>
        </w:rPr>
        <w:t>A</w:t>
      </w:r>
      <w:r w:rsidRPr="00600086">
        <w:rPr>
          <w:b/>
          <w:color w:val="000000" w:themeColor="text1"/>
        </w:rPr>
        <w:t>ge</w:t>
      </w:r>
      <w:proofErr w:type="spellEnd"/>
      <w:r w:rsidRPr="00600086">
        <w:rPr>
          <w:b/>
          <w:color w:val="000000" w:themeColor="text1"/>
        </w:rPr>
        <w:t>)</w:t>
      </w:r>
    </w:p>
    <w:p w:rsidR="0082595F" w:rsidRPr="00600086" w:rsidRDefault="0082595F" w:rsidP="00721EC8">
      <w:pPr>
        <w:spacing w:beforeAutospacing="1" w:afterAutospacing="1"/>
        <w:rPr>
          <w:b/>
          <w:color w:val="000000" w:themeColor="text1"/>
        </w:rPr>
      </w:pPr>
      <w:proofErr w:type="spellStart"/>
      <w:r>
        <w:rPr>
          <w:b/>
          <w:color w:val="000000" w:themeColor="text1"/>
        </w:rPr>
        <w:t>Işid</w:t>
      </w:r>
      <w:proofErr w:type="spellEnd"/>
      <w:r>
        <w:rPr>
          <w:b/>
          <w:color w:val="000000" w:themeColor="text1"/>
        </w:rPr>
        <w:t xml:space="preserve"> bunu temsil etmemektedir.</w:t>
      </w:r>
    </w:p>
    <w:p w:rsidR="0082595F" w:rsidRDefault="0082595F" w:rsidP="0082595F">
      <w:pPr>
        <w:pStyle w:val="AltKonuBal"/>
        <w:rPr>
          <w:rFonts w:ascii="Times New Roman" w:hAnsi="Times New Roman" w:cs="Times New Roman"/>
          <w:b/>
          <w:color w:val="000000" w:themeColor="text1"/>
        </w:rPr>
      </w:pPr>
      <w:r w:rsidRPr="00600086">
        <w:rPr>
          <w:rFonts w:ascii="Times New Roman" w:hAnsi="Times New Roman" w:cs="Times New Roman"/>
          <w:b/>
          <w:color w:val="000000" w:themeColor="text1"/>
        </w:rPr>
        <w:t>*1400 sene önce Hz. Peygamber</w:t>
      </w:r>
      <w:r w:rsidR="001243AD">
        <w:rPr>
          <w:rFonts w:ascii="Times New Roman" w:hAnsi="Times New Roman" w:cs="Times New Roman"/>
          <w:b/>
          <w:color w:val="000000" w:themeColor="text1"/>
        </w:rPr>
        <w:t>’</w:t>
      </w:r>
      <w:r w:rsidRPr="00600086">
        <w:rPr>
          <w:rFonts w:ascii="Times New Roman" w:hAnsi="Times New Roman" w:cs="Times New Roman"/>
          <w:b/>
          <w:color w:val="000000" w:themeColor="text1"/>
        </w:rPr>
        <w:t>in bugünleri gördüğünü söyleyen Cübbeli Ahmet, Hadis</w:t>
      </w:r>
      <w:r w:rsidR="001243AD">
        <w:rPr>
          <w:rFonts w:ascii="Times New Roman" w:hAnsi="Times New Roman" w:cs="Times New Roman"/>
          <w:b/>
          <w:color w:val="000000" w:themeColor="text1"/>
        </w:rPr>
        <w:t>’</w:t>
      </w:r>
      <w:r w:rsidRPr="00600086">
        <w:rPr>
          <w:rFonts w:ascii="Times New Roman" w:hAnsi="Times New Roman" w:cs="Times New Roman"/>
          <w:b/>
          <w:color w:val="000000" w:themeColor="text1"/>
        </w:rPr>
        <w:t xml:space="preserve">te devletsiz bir topluluktan bahsedildiğini ve bu insanların taşıdığı siyah sancak görüldüğünde </w:t>
      </w:r>
      <w:proofErr w:type="spellStart"/>
      <w:r w:rsidRPr="00600086">
        <w:rPr>
          <w:rFonts w:ascii="Times New Roman" w:hAnsi="Times New Roman" w:cs="Times New Roman"/>
          <w:b/>
          <w:color w:val="000000" w:themeColor="text1"/>
        </w:rPr>
        <w:t>Müslümanlar</w:t>
      </w:r>
      <w:r w:rsidR="001243AD">
        <w:rPr>
          <w:rFonts w:ascii="Times New Roman" w:hAnsi="Times New Roman" w:cs="Times New Roman"/>
          <w:b/>
          <w:color w:val="000000" w:themeColor="text1"/>
        </w:rPr>
        <w:t>’</w:t>
      </w:r>
      <w:r w:rsidRPr="00600086">
        <w:rPr>
          <w:rFonts w:ascii="Times New Roman" w:hAnsi="Times New Roman" w:cs="Times New Roman"/>
          <w:b/>
          <w:color w:val="000000" w:themeColor="text1"/>
        </w:rPr>
        <w:t>ın</w:t>
      </w:r>
      <w:proofErr w:type="spellEnd"/>
      <w:r w:rsidRPr="00600086">
        <w:rPr>
          <w:rFonts w:ascii="Times New Roman" w:hAnsi="Times New Roman" w:cs="Times New Roman"/>
          <w:b/>
          <w:color w:val="000000" w:themeColor="text1"/>
        </w:rPr>
        <w:t xml:space="preserve"> hareket etmeden, oldukları yerde durmaları ve destek vermemeleri gerektiğinin söylendiğini anlattı.</w:t>
      </w:r>
    </w:p>
    <w:p w:rsidR="00721EC8" w:rsidRPr="00600086" w:rsidRDefault="00721EC8" w:rsidP="0082595F">
      <w:pPr>
        <w:pStyle w:val="AltKonuBal"/>
        <w:rPr>
          <w:rFonts w:ascii="Times New Roman" w:hAnsi="Times New Roman" w:cs="Times New Roman"/>
          <w:b/>
          <w:color w:val="000000" w:themeColor="text1"/>
        </w:rPr>
      </w:pPr>
      <w:r w:rsidRPr="00600086">
        <w:rPr>
          <w:rFonts w:ascii="Times New Roman" w:hAnsi="Times New Roman" w:cs="Times New Roman"/>
          <w:b/>
          <w:color w:val="000000" w:themeColor="text1"/>
        </w:rPr>
        <w:lastRenderedPageBreak/>
        <w:t>*”IŞİD lideri Ebu Bekir Bağdadi</w:t>
      </w:r>
      <w:r w:rsidR="001243AD">
        <w:rPr>
          <w:rFonts w:ascii="Times New Roman" w:hAnsi="Times New Roman" w:cs="Times New Roman"/>
          <w:b/>
          <w:color w:val="000000" w:themeColor="text1"/>
        </w:rPr>
        <w:t>’</w:t>
      </w:r>
      <w:r w:rsidRPr="00600086">
        <w:rPr>
          <w:rFonts w:ascii="Times New Roman" w:hAnsi="Times New Roman" w:cs="Times New Roman"/>
          <w:b/>
          <w:color w:val="000000" w:themeColor="text1"/>
        </w:rPr>
        <w:t>nin, 2005-2009 yılları arasında ABD</w:t>
      </w:r>
      <w:r w:rsidR="001243AD">
        <w:rPr>
          <w:rFonts w:ascii="Times New Roman" w:hAnsi="Times New Roman" w:cs="Times New Roman"/>
          <w:b/>
          <w:color w:val="000000" w:themeColor="text1"/>
        </w:rPr>
        <w:t>’</w:t>
      </w:r>
      <w:r w:rsidRPr="00600086">
        <w:rPr>
          <w:rFonts w:ascii="Times New Roman" w:hAnsi="Times New Roman" w:cs="Times New Roman"/>
          <w:b/>
          <w:color w:val="000000" w:themeColor="text1"/>
        </w:rPr>
        <w:t>nin elinde tutsak olduğu ortaya çıktı.”</w:t>
      </w:r>
      <w:r w:rsidR="0082595F">
        <w:rPr>
          <w:rStyle w:val="DipnotBavurusu"/>
          <w:rFonts w:ascii="Times New Roman" w:hAnsi="Times New Roman" w:cs="Times New Roman"/>
          <w:b/>
          <w:color w:val="000000" w:themeColor="text1"/>
        </w:rPr>
        <w:footnoteReference w:id="9"/>
      </w:r>
    </w:p>
    <w:p w:rsidR="00721EC8" w:rsidRDefault="00721EC8" w:rsidP="00721EC8">
      <w:pPr>
        <w:pStyle w:val="NormalWeb"/>
        <w:rPr>
          <w:rFonts w:ascii="Times New Roman" w:hAnsi="Times New Roman" w:cs="Times New Roman"/>
          <w:b/>
          <w:color w:val="000000" w:themeColor="text1"/>
        </w:rPr>
      </w:pPr>
      <w:r w:rsidRPr="00600086">
        <w:rPr>
          <w:rFonts w:ascii="Times New Roman" w:hAnsi="Times New Roman" w:cs="Times New Roman"/>
          <w:b/>
          <w:color w:val="000000" w:themeColor="text1"/>
        </w:rPr>
        <w:t xml:space="preserve">Dün elinde tutan </w:t>
      </w:r>
      <w:proofErr w:type="spellStart"/>
      <w:proofErr w:type="gramStart"/>
      <w:r w:rsidR="004C52E5">
        <w:rPr>
          <w:rFonts w:ascii="Times New Roman" w:hAnsi="Times New Roman" w:cs="Times New Roman"/>
          <w:b/>
          <w:color w:val="000000" w:themeColor="text1"/>
        </w:rPr>
        <w:t>A</w:t>
      </w:r>
      <w:r w:rsidRPr="00600086">
        <w:rPr>
          <w:rFonts w:ascii="Times New Roman" w:hAnsi="Times New Roman" w:cs="Times New Roman"/>
          <w:b/>
          <w:color w:val="000000" w:themeColor="text1"/>
        </w:rPr>
        <w:t>bd</w:t>
      </w:r>
      <w:proofErr w:type="spellEnd"/>
      <w:r w:rsidRPr="00600086">
        <w:rPr>
          <w:rFonts w:ascii="Times New Roman" w:hAnsi="Times New Roman" w:cs="Times New Roman"/>
          <w:b/>
          <w:color w:val="000000" w:themeColor="text1"/>
        </w:rPr>
        <w:t>,bu</w:t>
      </w:r>
      <w:proofErr w:type="gramEnd"/>
      <w:r w:rsidRPr="00600086">
        <w:rPr>
          <w:rFonts w:ascii="Times New Roman" w:hAnsi="Times New Roman" w:cs="Times New Roman"/>
          <w:b/>
          <w:color w:val="000000" w:themeColor="text1"/>
        </w:rPr>
        <w:t xml:space="preserve"> gün b planını uygulamak üzere sahaya salmaktadır.</w:t>
      </w:r>
    </w:p>
    <w:p w:rsidR="004C52E5" w:rsidRPr="00600086" w:rsidRDefault="004C52E5" w:rsidP="004C52E5">
      <w:pPr>
        <w:pStyle w:val="NormalWeb"/>
        <w:rPr>
          <w:rFonts w:ascii="Times New Roman" w:hAnsi="Times New Roman" w:cs="Times New Roman"/>
          <w:b/>
          <w:color w:val="000000" w:themeColor="text1"/>
        </w:rPr>
      </w:pPr>
      <w:r w:rsidRPr="00600086">
        <w:rPr>
          <w:rFonts w:ascii="Times New Roman" w:hAnsi="Times New Roman" w:cs="Times New Roman"/>
          <w:b/>
          <w:color w:val="000000" w:themeColor="text1"/>
        </w:rPr>
        <w:t>*</w:t>
      </w:r>
      <w:proofErr w:type="spellStart"/>
      <w:r w:rsidRPr="00600086">
        <w:rPr>
          <w:rFonts w:ascii="Times New Roman" w:hAnsi="Times New Roman" w:cs="Times New Roman"/>
          <w:b/>
          <w:color w:val="000000" w:themeColor="text1"/>
        </w:rPr>
        <w:t>Işid</w:t>
      </w:r>
      <w:proofErr w:type="spellEnd"/>
      <w:r w:rsidRPr="00600086">
        <w:rPr>
          <w:rFonts w:ascii="Times New Roman" w:hAnsi="Times New Roman" w:cs="Times New Roman"/>
          <w:b/>
          <w:color w:val="000000" w:themeColor="text1"/>
        </w:rPr>
        <w:t xml:space="preserve"> işi İslam dünyasının havasını alma faaliyetidir.</w:t>
      </w:r>
    </w:p>
    <w:p w:rsidR="004C52E5" w:rsidRPr="00600086" w:rsidRDefault="004C52E5" w:rsidP="004C52E5">
      <w:pPr>
        <w:pStyle w:val="NormalWeb"/>
        <w:rPr>
          <w:rFonts w:ascii="Times New Roman" w:hAnsi="Times New Roman" w:cs="Times New Roman"/>
          <w:b/>
          <w:color w:val="000000" w:themeColor="text1"/>
        </w:rPr>
      </w:pPr>
      <w:r w:rsidRPr="00600086">
        <w:rPr>
          <w:rFonts w:ascii="Times New Roman" w:hAnsi="Times New Roman" w:cs="Times New Roman"/>
          <w:b/>
          <w:color w:val="000000" w:themeColor="text1"/>
        </w:rPr>
        <w:t xml:space="preserve">On yıllardır doldurulan İslam dünyasının ve gençliğinin birikmiş </w:t>
      </w:r>
      <w:proofErr w:type="gramStart"/>
      <w:r w:rsidRPr="00600086">
        <w:rPr>
          <w:rFonts w:ascii="Times New Roman" w:hAnsi="Times New Roman" w:cs="Times New Roman"/>
          <w:b/>
          <w:color w:val="000000" w:themeColor="text1"/>
        </w:rPr>
        <w:t>havalarını,daha</w:t>
      </w:r>
      <w:proofErr w:type="gramEnd"/>
      <w:r w:rsidRPr="00600086">
        <w:rPr>
          <w:rFonts w:ascii="Times New Roman" w:hAnsi="Times New Roman" w:cs="Times New Roman"/>
          <w:b/>
          <w:color w:val="000000" w:themeColor="text1"/>
        </w:rPr>
        <w:t xml:space="preserve"> büyük tehlikenin zuhurunu engellemek için havasını alma işlemidir.</w:t>
      </w:r>
    </w:p>
    <w:p w:rsidR="004C52E5" w:rsidRPr="00600086" w:rsidRDefault="004C52E5" w:rsidP="004C52E5">
      <w:pPr>
        <w:pStyle w:val="NormalWeb"/>
        <w:pBdr>
          <w:bottom w:val="dotted" w:sz="24" w:space="1" w:color="auto"/>
        </w:pBdr>
        <w:rPr>
          <w:rFonts w:ascii="Times New Roman" w:hAnsi="Times New Roman" w:cs="Times New Roman"/>
          <w:b/>
          <w:color w:val="000000" w:themeColor="text1"/>
        </w:rPr>
      </w:pPr>
      <w:r w:rsidRPr="00600086">
        <w:rPr>
          <w:rFonts w:ascii="Times New Roman" w:hAnsi="Times New Roman" w:cs="Times New Roman"/>
          <w:b/>
          <w:color w:val="000000" w:themeColor="text1"/>
        </w:rPr>
        <w:t xml:space="preserve">İslam dünyası </w:t>
      </w:r>
      <w:proofErr w:type="spellStart"/>
      <w:r w:rsidRPr="00600086">
        <w:rPr>
          <w:rFonts w:ascii="Times New Roman" w:hAnsi="Times New Roman" w:cs="Times New Roman"/>
          <w:b/>
          <w:color w:val="000000" w:themeColor="text1"/>
        </w:rPr>
        <w:t>deşarz</w:t>
      </w:r>
      <w:proofErr w:type="spellEnd"/>
      <w:r w:rsidRPr="00600086">
        <w:rPr>
          <w:rFonts w:ascii="Times New Roman" w:hAnsi="Times New Roman" w:cs="Times New Roman"/>
          <w:b/>
          <w:color w:val="000000" w:themeColor="text1"/>
        </w:rPr>
        <w:t xml:space="preserve"> ediliyor.</w:t>
      </w:r>
    </w:p>
    <w:p w:rsidR="00721EC8" w:rsidRPr="00600086" w:rsidRDefault="00721EC8" w:rsidP="00721EC8">
      <w:pPr>
        <w:pStyle w:val="NormalWeb"/>
        <w:rPr>
          <w:rFonts w:ascii="Times New Roman" w:hAnsi="Times New Roman" w:cs="Times New Roman"/>
          <w:b/>
          <w:color w:val="000000" w:themeColor="text1"/>
        </w:rPr>
      </w:pPr>
      <w:r w:rsidRPr="00600086">
        <w:rPr>
          <w:rFonts w:ascii="Times New Roman" w:hAnsi="Times New Roman" w:cs="Times New Roman"/>
          <w:b/>
          <w:color w:val="000000" w:themeColor="text1"/>
        </w:rPr>
        <w:t>*”</w:t>
      </w:r>
      <w:r w:rsidRPr="00600086">
        <w:rPr>
          <w:rFonts w:ascii="Times New Roman" w:hAnsi="Times New Roman" w:cs="Times New Roman"/>
          <w:b/>
          <w:bCs/>
          <w:color w:val="000000" w:themeColor="text1"/>
        </w:rPr>
        <w:t xml:space="preserve">2 Mart (1924), “yerleştirmek” için nice darbe ve müdahalenin yapıldığı, nice cuntaların kurulduğu, nice mazlumların asıldığı laikliğe geçişin en büyük engeli sayılan hilâfetin kaldırılışının 86. </w:t>
      </w:r>
      <w:r w:rsidR="001243AD" w:rsidRPr="00600086">
        <w:rPr>
          <w:rFonts w:ascii="Times New Roman" w:hAnsi="Times New Roman" w:cs="Times New Roman"/>
          <w:b/>
          <w:bCs/>
          <w:color w:val="000000" w:themeColor="text1"/>
        </w:rPr>
        <w:t>Y</w:t>
      </w:r>
      <w:r w:rsidRPr="00600086">
        <w:rPr>
          <w:rFonts w:ascii="Times New Roman" w:hAnsi="Times New Roman" w:cs="Times New Roman"/>
          <w:b/>
          <w:bCs/>
          <w:color w:val="000000" w:themeColor="text1"/>
        </w:rPr>
        <w:t>ıldönümüydü</w:t>
      </w:r>
      <w:r w:rsidR="001243AD">
        <w:rPr>
          <w:rFonts w:ascii="Times New Roman" w:hAnsi="Times New Roman" w:cs="Times New Roman"/>
          <w:b/>
          <w:bCs/>
          <w:color w:val="000000" w:themeColor="text1"/>
        </w:rPr>
        <w:t>…</w:t>
      </w:r>
      <w:r w:rsidRPr="00600086">
        <w:rPr>
          <w:rFonts w:ascii="Times New Roman" w:hAnsi="Times New Roman" w:cs="Times New Roman"/>
          <w:b/>
          <w:bCs/>
          <w:color w:val="000000" w:themeColor="text1"/>
        </w:rPr>
        <w:br/>
        <w:t xml:space="preserve">Afyon’dan Hasan </w:t>
      </w:r>
      <w:proofErr w:type="spellStart"/>
      <w:r w:rsidRPr="00600086">
        <w:rPr>
          <w:rFonts w:ascii="Times New Roman" w:hAnsi="Times New Roman" w:cs="Times New Roman"/>
          <w:b/>
          <w:bCs/>
          <w:color w:val="000000" w:themeColor="text1"/>
        </w:rPr>
        <w:t>Sönmez’in</w:t>
      </w:r>
      <w:proofErr w:type="spellEnd"/>
      <w:r w:rsidRPr="00600086">
        <w:rPr>
          <w:rFonts w:ascii="Times New Roman" w:hAnsi="Times New Roman" w:cs="Times New Roman"/>
          <w:b/>
          <w:bCs/>
          <w:color w:val="000000" w:themeColor="text1"/>
        </w:rPr>
        <w:t xml:space="preserve"> oldukça “muzip” sorusu da zaten bu konuda: “Hilafet kaldırıldı, peki nereye gitti?” diye soruyor</w:t>
      </w:r>
      <w:r w:rsidR="001243AD">
        <w:rPr>
          <w:rFonts w:ascii="Times New Roman" w:hAnsi="Times New Roman" w:cs="Times New Roman"/>
          <w:b/>
          <w:bCs/>
          <w:color w:val="000000" w:themeColor="text1"/>
        </w:rPr>
        <w:t>…</w:t>
      </w:r>
      <w:r w:rsidRPr="00600086">
        <w:rPr>
          <w:rFonts w:ascii="Times New Roman" w:hAnsi="Times New Roman" w:cs="Times New Roman"/>
          <w:b/>
          <w:bCs/>
          <w:color w:val="000000" w:themeColor="text1"/>
        </w:rPr>
        <w:br/>
        <w:t>Bir yere gitmedi sevgili Hasan Sönmez, hâlâ buralarda bir yerde</w:t>
      </w:r>
      <w:r w:rsidR="001243AD">
        <w:rPr>
          <w:rFonts w:ascii="Times New Roman" w:hAnsi="Times New Roman" w:cs="Times New Roman"/>
          <w:b/>
          <w:bCs/>
          <w:color w:val="000000" w:themeColor="text1"/>
        </w:rPr>
        <w:t>…</w:t>
      </w:r>
      <w:r w:rsidRPr="00600086">
        <w:rPr>
          <w:rFonts w:ascii="Times New Roman" w:hAnsi="Times New Roman" w:cs="Times New Roman"/>
          <w:b/>
          <w:bCs/>
          <w:color w:val="000000" w:themeColor="text1"/>
        </w:rPr>
        <w:t xml:space="preserve"> Çünkü hiçbir kanunda “hilafet kaldırılmıştır” denmiyor</w:t>
      </w:r>
      <w:r w:rsidR="001243AD">
        <w:rPr>
          <w:rFonts w:ascii="Times New Roman" w:hAnsi="Times New Roman" w:cs="Times New Roman"/>
          <w:b/>
          <w:bCs/>
          <w:color w:val="000000" w:themeColor="text1"/>
        </w:rPr>
        <w:t>…</w:t>
      </w:r>
      <w:r w:rsidRPr="00600086">
        <w:rPr>
          <w:rFonts w:ascii="Times New Roman" w:hAnsi="Times New Roman" w:cs="Times New Roman"/>
          <w:b/>
          <w:bCs/>
          <w:color w:val="000000" w:themeColor="text1"/>
        </w:rPr>
        <w:t xml:space="preserve"> </w:t>
      </w:r>
      <w:r w:rsidRPr="00600086">
        <w:rPr>
          <w:rFonts w:ascii="Times New Roman" w:hAnsi="Times New Roman" w:cs="Times New Roman"/>
          <w:b/>
          <w:bCs/>
          <w:color w:val="000000" w:themeColor="text1"/>
        </w:rPr>
        <w:br/>
        <w:t>“Hilâfetin ilgasına ve Osmanlı Hanedanı’nın Türkiye Cumhuriyeti sınırları dışına çıkartılmasına dair kanunun” (431 sayılı) birinci maddesine göre: “</w:t>
      </w:r>
      <w:r w:rsidR="001243AD">
        <w:rPr>
          <w:rFonts w:ascii="Times New Roman" w:hAnsi="Times New Roman" w:cs="Times New Roman"/>
          <w:b/>
          <w:bCs/>
          <w:color w:val="000000" w:themeColor="text1"/>
        </w:rPr>
        <w:t>…</w:t>
      </w:r>
      <w:r w:rsidRPr="00600086">
        <w:rPr>
          <w:rFonts w:ascii="Times New Roman" w:hAnsi="Times New Roman" w:cs="Times New Roman"/>
          <w:b/>
          <w:bCs/>
          <w:color w:val="000000" w:themeColor="text1"/>
        </w:rPr>
        <w:t xml:space="preserve">Hilafet, hükümet ve cumhuriyet mana ve mefhumunda esasen mündemiç olduğundan, makam-ı hilâfet mülgadır.” </w:t>
      </w:r>
      <w:r w:rsidRPr="00600086">
        <w:rPr>
          <w:rFonts w:ascii="Times New Roman" w:hAnsi="Times New Roman" w:cs="Times New Roman"/>
          <w:b/>
          <w:bCs/>
          <w:color w:val="000000" w:themeColor="text1"/>
        </w:rPr>
        <w:br/>
        <w:t>Yani halifeliği TBMM üstlenmiştir!”</w:t>
      </w:r>
    </w:p>
    <w:p w:rsidR="00C664DF" w:rsidRPr="00600086" w:rsidRDefault="00C664DF" w:rsidP="00C664DF">
      <w:pPr>
        <w:pStyle w:val="NormalWeb"/>
        <w:rPr>
          <w:rFonts w:ascii="Times New Roman" w:eastAsia="Times New Roman" w:hAnsi="Times New Roman" w:cs="Times New Roman"/>
          <w:b/>
          <w:color w:val="000000" w:themeColor="text1"/>
        </w:rPr>
      </w:pPr>
      <w:r w:rsidRPr="00600086">
        <w:rPr>
          <w:rFonts w:ascii="Times New Roman" w:hAnsi="Times New Roman" w:cs="Times New Roman"/>
          <w:b/>
          <w:color w:val="000000" w:themeColor="text1"/>
        </w:rPr>
        <w:t xml:space="preserve">* </w:t>
      </w:r>
      <w:r w:rsidRPr="00600086">
        <w:rPr>
          <w:rFonts w:ascii="Times New Roman" w:eastAsia="Times New Roman" w:hAnsi="Times New Roman" w:cs="Times New Roman"/>
          <w:b/>
          <w:color w:val="000000" w:themeColor="text1"/>
        </w:rPr>
        <w:t>İsmet İnönü ŞAPKA İtirafı</w:t>
      </w:r>
      <w:proofErr w:type="gramStart"/>
      <w:r w:rsidR="001243AD">
        <w:rPr>
          <w:rFonts w:ascii="Times New Roman" w:eastAsia="Times New Roman" w:hAnsi="Times New Roman" w:cs="Times New Roman"/>
          <w:b/>
          <w:color w:val="000000" w:themeColor="text1"/>
        </w:rPr>
        <w:t>…</w:t>
      </w:r>
      <w:r w:rsidRPr="00600086">
        <w:rPr>
          <w:rFonts w:ascii="Times New Roman" w:eastAsia="Times New Roman" w:hAnsi="Times New Roman" w:cs="Times New Roman"/>
          <w:b/>
          <w:color w:val="000000" w:themeColor="text1"/>
        </w:rPr>
        <w:t>!!!</w:t>
      </w:r>
      <w:proofErr w:type="gramEnd"/>
    </w:p>
    <w:p w:rsidR="00C664DF" w:rsidRPr="00600086" w:rsidRDefault="00C664DF" w:rsidP="00C664DF">
      <w:pPr>
        <w:spacing w:before="100" w:beforeAutospacing="1" w:after="100" w:afterAutospacing="1"/>
        <w:rPr>
          <w:b/>
          <w:color w:val="000000" w:themeColor="text1"/>
        </w:rPr>
      </w:pPr>
      <w:r w:rsidRPr="00600086">
        <w:rPr>
          <w:b/>
          <w:color w:val="000000" w:themeColor="text1"/>
        </w:rPr>
        <w:t xml:space="preserve">“Şapka inkılâbından sonra diğer bir arkadaşımızın, Ankara valisi Yahya Galip Beyin bir ziyaretini hatırlarım. Aynı zamanda mebus (milletvekili) olarak bulunan Yahya Galip Bey de çok yakınımızdı. Bir teklifi vardı. Nedir? </w:t>
      </w:r>
      <w:r w:rsidR="001243AD" w:rsidRPr="00600086">
        <w:rPr>
          <w:b/>
          <w:color w:val="000000" w:themeColor="text1"/>
        </w:rPr>
        <w:t>D</w:t>
      </w:r>
      <w:r w:rsidRPr="00600086">
        <w:rPr>
          <w:b/>
          <w:color w:val="000000" w:themeColor="text1"/>
        </w:rPr>
        <w:t>edim.</w:t>
      </w:r>
    </w:p>
    <w:p w:rsidR="00C664DF" w:rsidRPr="00600086" w:rsidRDefault="00C664DF" w:rsidP="00C664DF">
      <w:pPr>
        <w:spacing w:before="100" w:beforeAutospacing="1" w:after="100" w:afterAutospacing="1"/>
        <w:rPr>
          <w:b/>
          <w:color w:val="000000" w:themeColor="text1"/>
        </w:rPr>
      </w:pPr>
      <w:r w:rsidRPr="00600086">
        <w:rPr>
          <w:b/>
          <w:color w:val="000000" w:themeColor="text1"/>
        </w:rPr>
        <w:t xml:space="preserve">- Şapkanın orta yerine bir ay-yıldız koyalım. Diğer milletlerden farkımız belli olur? </w:t>
      </w:r>
      <w:r w:rsidR="001243AD" w:rsidRPr="00600086">
        <w:rPr>
          <w:b/>
          <w:color w:val="000000" w:themeColor="text1"/>
        </w:rPr>
        <w:t>D</w:t>
      </w:r>
      <w:r w:rsidRPr="00600086">
        <w:rPr>
          <w:b/>
          <w:color w:val="000000" w:themeColor="text1"/>
        </w:rPr>
        <w:t>edi. Teklifi bu. Yahya Galip Beye:</w:t>
      </w:r>
    </w:p>
    <w:p w:rsidR="00C664DF" w:rsidRPr="00600086" w:rsidRDefault="00C664DF" w:rsidP="00C664DF">
      <w:pPr>
        <w:spacing w:before="100" w:beforeAutospacing="1" w:after="100" w:afterAutospacing="1"/>
        <w:rPr>
          <w:b/>
          <w:color w:val="000000" w:themeColor="text1"/>
        </w:rPr>
      </w:pPr>
      <w:r w:rsidRPr="00600086">
        <w:rPr>
          <w:b/>
          <w:color w:val="000000" w:themeColor="text1"/>
        </w:rPr>
        <w:t>- Canım biz bunları farkımız olmasın diye yapıyoruz. Sen ne teklif ediyorsun, tarzında çıkıştım</w:t>
      </w:r>
      <w:proofErr w:type="gramStart"/>
      <w:r w:rsidRPr="00600086">
        <w:rPr>
          <w:b/>
          <w:color w:val="000000" w:themeColor="text1"/>
        </w:rPr>
        <w:t>..</w:t>
      </w:r>
      <w:proofErr w:type="gramEnd"/>
      <w:r w:rsidRPr="00600086">
        <w:rPr>
          <w:b/>
          <w:color w:val="000000" w:themeColor="text1"/>
        </w:rPr>
        <w:t>”</w:t>
      </w:r>
      <w:r w:rsidR="004C52E5">
        <w:rPr>
          <w:rStyle w:val="DipnotBavurusu"/>
          <w:b/>
          <w:color w:val="000000" w:themeColor="text1"/>
        </w:rPr>
        <w:footnoteReference w:id="10"/>
      </w:r>
    </w:p>
    <w:p w:rsidR="00C664DF" w:rsidRPr="00600086" w:rsidRDefault="00C664DF" w:rsidP="001243AD">
      <w:pPr>
        <w:spacing w:before="100" w:beforeAutospacing="1" w:after="100" w:afterAutospacing="1"/>
        <w:jc w:val="center"/>
        <w:rPr>
          <w:b/>
          <w:color w:val="000000" w:themeColor="text1"/>
        </w:rPr>
      </w:pPr>
      <w:r w:rsidRPr="00600086">
        <w:rPr>
          <w:b/>
          <w:color w:val="000000" w:themeColor="text1"/>
        </w:rPr>
        <w:br/>
      </w:r>
      <w:r w:rsidR="001243AD">
        <w:rPr>
          <w:b/>
          <w:color w:val="000000" w:themeColor="text1"/>
        </w:rPr>
        <w:t>****************</w:t>
      </w:r>
    </w:p>
    <w:p w:rsidR="00C664DF" w:rsidRPr="00600086" w:rsidRDefault="00C664DF" w:rsidP="00C664DF">
      <w:pPr>
        <w:pStyle w:val="NormalWeb"/>
        <w:rPr>
          <w:rFonts w:ascii="Times New Roman" w:hAnsi="Times New Roman" w:cs="Times New Roman"/>
          <w:b/>
          <w:color w:val="000000" w:themeColor="text1"/>
        </w:rPr>
      </w:pPr>
      <w:r w:rsidRPr="00600086">
        <w:rPr>
          <w:rFonts w:ascii="Times New Roman" w:hAnsi="Times New Roman" w:cs="Times New Roman"/>
          <w:b/>
          <w:color w:val="000000" w:themeColor="text1"/>
        </w:rPr>
        <w:t xml:space="preserve">*Cennette ağaca yaklaşmama emrine muhalefetten dünyaya gelen </w:t>
      </w:r>
      <w:proofErr w:type="gramStart"/>
      <w:r w:rsidRPr="00600086">
        <w:rPr>
          <w:rFonts w:ascii="Times New Roman" w:hAnsi="Times New Roman" w:cs="Times New Roman"/>
          <w:b/>
          <w:color w:val="000000" w:themeColor="text1"/>
        </w:rPr>
        <w:t>Adem</w:t>
      </w:r>
      <w:proofErr w:type="gramEnd"/>
      <w:r w:rsidRPr="00600086">
        <w:rPr>
          <w:rFonts w:ascii="Times New Roman" w:hAnsi="Times New Roman" w:cs="Times New Roman"/>
          <w:b/>
          <w:color w:val="000000" w:themeColor="text1"/>
        </w:rPr>
        <w:t xml:space="preserve"> ve Havva-</w:t>
      </w:r>
      <w:proofErr w:type="spellStart"/>
      <w:r w:rsidRPr="00600086">
        <w:rPr>
          <w:rFonts w:ascii="Times New Roman" w:hAnsi="Times New Roman" w:cs="Times New Roman"/>
          <w:b/>
          <w:color w:val="000000" w:themeColor="text1"/>
        </w:rPr>
        <w:t>yı</w:t>
      </w:r>
      <w:proofErr w:type="spellEnd"/>
      <w:r w:rsidRPr="00600086">
        <w:rPr>
          <w:rFonts w:ascii="Times New Roman" w:hAnsi="Times New Roman" w:cs="Times New Roman"/>
          <w:b/>
          <w:color w:val="000000" w:themeColor="text1"/>
        </w:rPr>
        <w:t xml:space="preserve"> ağaç imtihanı bırakmadı.</w:t>
      </w:r>
    </w:p>
    <w:p w:rsidR="00C664DF" w:rsidRPr="00600086" w:rsidRDefault="00C664DF" w:rsidP="00C664DF">
      <w:pPr>
        <w:pStyle w:val="NormalWeb"/>
        <w:rPr>
          <w:rFonts w:ascii="Times New Roman" w:hAnsi="Times New Roman" w:cs="Times New Roman"/>
          <w:b/>
          <w:color w:val="000000" w:themeColor="text1"/>
        </w:rPr>
      </w:pPr>
      <w:r w:rsidRPr="00600086">
        <w:rPr>
          <w:rFonts w:ascii="Times New Roman" w:hAnsi="Times New Roman" w:cs="Times New Roman"/>
          <w:b/>
          <w:color w:val="000000" w:themeColor="text1"/>
        </w:rPr>
        <w:t>Bu sefer çocukları onunla imtihan edildi.</w:t>
      </w:r>
    </w:p>
    <w:p w:rsidR="00C664DF" w:rsidRPr="00600086" w:rsidRDefault="00C664DF" w:rsidP="00C664DF">
      <w:pPr>
        <w:pStyle w:val="NormalWeb"/>
        <w:rPr>
          <w:rFonts w:ascii="Times New Roman" w:hAnsi="Times New Roman" w:cs="Times New Roman"/>
          <w:b/>
          <w:color w:val="000000" w:themeColor="text1"/>
        </w:rPr>
      </w:pPr>
      <w:proofErr w:type="spellStart"/>
      <w:r w:rsidRPr="00600086">
        <w:rPr>
          <w:rFonts w:ascii="Times New Roman" w:hAnsi="Times New Roman" w:cs="Times New Roman"/>
          <w:b/>
          <w:color w:val="000000" w:themeColor="text1"/>
        </w:rPr>
        <w:t>Hz.Musa</w:t>
      </w:r>
      <w:proofErr w:type="spellEnd"/>
      <w:r w:rsidR="001243AD">
        <w:rPr>
          <w:rFonts w:ascii="Times New Roman" w:hAnsi="Times New Roman" w:cs="Times New Roman"/>
          <w:b/>
          <w:color w:val="000000" w:themeColor="text1"/>
        </w:rPr>
        <w:t>-</w:t>
      </w:r>
      <w:r w:rsidRPr="00600086">
        <w:rPr>
          <w:rFonts w:ascii="Times New Roman" w:hAnsi="Times New Roman" w:cs="Times New Roman"/>
          <w:b/>
          <w:color w:val="000000" w:themeColor="text1"/>
        </w:rPr>
        <w:t>ya vahiy ağacın arkasından geldi.</w:t>
      </w:r>
    </w:p>
    <w:p w:rsidR="00C664DF" w:rsidRPr="00600086" w:rsidRDefault="00C664DF" w:rsidP="00C664DF">
      <w:pPr>
        <w:pStyle w:val="NormalWeb"/>
        <w:rPr>
          <w:rFonts w:ascii="Times New Roman" w:hAnsi="Times New Roman" w:cs="Times New Roman"/>
          <w:b/>
          <w:color w:val="000000" w:themeColor="text1"/>
        </w:rPr>
      </w:pPr>
      <w:r w:rsidRPr="00600086">
        <w:rPr>
          <w:rFonts w:ascii="Times New Roman" w:hAnsi="Times New Roman" w:cs="Times New Roman"/>
          <w:b/>
          <w:color w:val="000000" w:themeColor="text1"/>
        </w:rPr>
        <w:lastRenderedPageBreak/>
        <w:t>Zekeriya peygamber girmiş olduğu ağacın içinde biçildi.</w:t>
      </w:r>
    </w:p>
    <w:p w:rsidR="00C664DF" w:rsidRPr="00600086" w:rsidRDefault="00C664DF" w:rsidP="00C664DF">
      <w:pPr>
        <w:pStyle w:val="NormalWeb"/>
        <w:rPr>
          <w:rFonts w:ascii="Times New Roman" w:hAnsi="Times New Roman" w:cs="Times New Roman"/>
          <w:b/>
          <w:color w:val="000000" w:themeColor="text1"/>
        </w:rPr>
      </w:pPr>
      <w:r w:rsidRPr="00600086">
        <w:rPr>
          <w:rFonts w:ascii="Times New Roman" w:hAnsi="Times New Roman" w:cs="Times New Roman"/>
          <w:b/>
          <w:color w:val="000000" w:themeColor="text1"/>
        </w:rPr>
        <w:t>Zamanımızda caminin yapılmasına ağaçlar bahane gösteriliyor.</w:t>
      </w:r>
    </w:p>
    <w:p w:rsidR="00C664DF" w:rsidRPr="00600086" w:rsidRDefault="00C664DF" w:rsidP="00C664DF">
      <w:pPr>
        <w:pStyle w:val="NormalWeb"/>
        <w:rPr>
          <w:rFonts w:ascii="Times New Roman" w:hAnsi="Times New Roman" w:cs="Times New Roman"/>
          <w:b/>
          <w:color w:val="000000" w:themeColor="text1"/>
        </w:rPr>
      </w:pPr>
      <w:r w:rsidRPr="00600086">
        <w:rPr>
          <w:rFonts w:ascii="Times New Roman" w:hAnsi="Times New Roman" w:cs="Times New Roman"/>
          <w:b/>
          <w:color w:val="000000" w:themeColor="text1"/>
        </w:rPr>
        <w:t>17 ve 25 Aralık darbe girişimi ağaç kesme bahanesiyle yapıldı.</w:t>
      </w:r>
    </w:p>
    <w:p w:rsidR="00C664DF" w:rsidRPr="00600086" w:rsidRDefault="00C664DF" w:rsidP="00C664DF">
      <w:pPr>
        <w:pStyle w:val="NormalWeb"/>
        <w:rPr>
          <w:rFonts w:ascii="Times New Roman" w:hAnsi="Times New Roman" w:cs="Times New Roman"/>
          <w:b/>
          <w:color w:val="000000" w:themeColor="text1"/>
        </w:rPr>
      </w:pPr>
      <w:r w:rsidRPr="00600086">
        <w:rPr>
          <w:rFonts w:ascii="Times New Roman" w:hAnsi="Times New Roman" w:cs="Times New Roman"/>
          <w:b/>
          <w:color w:val="000000" w:themeColor="text1"/>
        </w:rPr>
        <w:t>Her memlekette orman yangınları büyük tehdit oluşturuyor.</w:t>
      </w:r>
    </w:p>
    <w:p w:rsidR="00C664DF" w:rsidRPr="00600086" w:rsidRDefault="00C664DF" w:rsidP="00C664DF">
      <w:pPr>
        <w:pStyle w:val="NormalWeb"/>
        <w:rPr>
          <w:rFonts w:ascii="Times New Roman" w:hAnsi="Times New Roman" w:cs="Times New Roman"/>
          <w:b/>
          <w:color w:val="000000" w:themeColor="text1"/>
        </w:rPr>
      </w:pPr>
      <w:r w:rsidRPr="00600086">
        <w:rPr>
          <w:rFonts w:ascii="Times New Roman" w:hAnsi="Times New Roman" w:cs="Times New Roman"/>
          <w:b/>
          <w:color w:val="000000" w:themeColor="text1"/>
        </w:rPr>
        <w:t xml:space="preserve">Bu gidişle durum göstermektedir </w:t>
      </w:r>
      <w:proofErr w:type="gramStart"/>
      <w:r w:rsidRPr="00600086">
        <w:rPr>
          <w:rFonts w:ascii="Times New Roman" w:hAnsi="Times New Roman" w:cs="Times New Roman"/>
          <w:b/>
          <w:color w:val="000000" w:themeColor="text1"/>
        </w:rPr>
        <w:t>ki;kıyametin</w:t>
      </w:r>
      <w:proofErr w:type="gramEnd"/>
      <w:r w:rsidRPr="00600086">
        <w:rPr>
          <w:rFonts w:ascii="Times New Roman" w:hAnsi="Times New Roman" w:cs="Times New Roman"/>
          <w:b/>
          <w:color w:val="000000" w:themeColor="text1"/>
        </w:rPr>
        <w:t xml:space="preserve"> kopması da ağaçtan olacak.</w:t>
      </w:r>
    </w:p>
    <w:p w:rsidR="001243AD" w:rsidRDefault="001243AD" w:rsidP="001243AD">
      <w:pPr>
        <w:pStyle w:val="NormalWeb"/>
        <w:jc w:val="center"/>
        <w:rPr>
          <w:rFonts w:ascii="Times New Roman" w:hAnsi="Times New Roman" w:cs="Times New Roman"/>
          <w:b/>
          <w:color w:val="000000" w:themeColor="text1"/>
        </w:rPr>
      </w:pPr>
      <w:r>
        <w:rPr>
          <w:rFonts w:ascii="Times New Roman" w:hAnsi="Times New Roman" w:cs="Times New Roman"/>
          <w:b/>
          <w:color w:val="000000" w:themeColor="text1"/>
        </w:rPr>
        <w:t>**********************</w:t>
      </w:r>
    </w:p>
    <w:p w:rsidR="00C664DF" w:rsidRPr="00600086" w:rsidRDefault="00C664DF" w:rsidP="00C664DF">
      <w:pPr>
        <w:pStyle w:val="NormalWeb"/>
        <w:rPr>
          <w:rFonts w:ascii="Times New Roman" w:eastAsia="Times New Roman" w:hAnsi="Times New Roman" w:cs="Times New Roman"/>
          <w:b/>
          <w:color w:val="000000" w:themeColor="text1"/>
        </w:rPr>
      </w:pPr>
      <w:r w:rsidRPr="00600086">
        <w:rPr>
          <w:rFonts w:ascii="Times New Roman" w:hAnsi="Times New Roman" w:cs="Times New Roman"/>
          <w:b/>
          <w:color w:val="000000" w:themeColor="text1"/>
        </w:rPr>
        <w:t>*”</w:t>
      </w:r>
      <w:r w:rsidRPr="00600086">
        <w:rPr>
          <w:rFonts w:ascii="Times New Roman" w:eastAsia="Times New Roman" w:hAnsi="Times New Roman" w:cs="Times New Roman"/>
          <w:b/>
          <w:color w:val="000000" w:themeColor="text1"/>
        </w:rPr>
        <w:t>Vatikan’daki Papalık Bilim Akademisi’nde bir konuşma yapan Papa, “Bugün dünyanın kökeninin dayandırıldığı Büyük Patlama (</w:t>
      </w:r>
      <w:proofErr w:type="spellStart"/>
      <w:r w:rsidRPr="00600086">
        <w:rPr>
          <w:rFonts w:ascii="Times New Roman" w:eastAsia="Times New Roman" w:hAnsi="Times New Roman" w:cs="Times New Roman"/>
          <w:b/>
          <w:color w:val="000000" w:themeColor="text1"/>
        </w:rPr>
        <w:t>Big</w:t>
      </w:r>
      <w:proofErr w:type="spellEnd"/>
      <w:r w:rsidRPr="00600086">
        <w:rPr>
          <w:rFonts w:ascii="Times New Roman" w:eastAsia="Times New Roman" w:hAnsi="Times New Roman" w:cs="Times New Roman"/>
          <w:b/>
          <w:color w:val="000000" w:themeColor="text1"/>
        </w:rPr>
        <w:t xml:space="preserve"> </w:t>
      </w:r>
      <w:proofErr w:type="spellStart"/>
      <w:r w:rsidRPr="00600086">
        <w:rPr>
          <w:rFonts w:ascii="Times New Roman" w:eastAsia="Times New Roman" w:hAnsi="Times New Roman" w:cs="Times New Roman"/>
          <w:b/>
          <w:color w:val="000000" w:themeColor="text1"/>
        </w:rPr>
        <w:t>Bang</w:t>
      </w:r>
      <w:proofErr w:type="spellEnd"/>
      <w:r w:rsidRPr="00600086">
        <w:rPr>
          <w:rFonts w:ascii="Times New Roman" w:eastAsia="Times New Roman" w:hAnsi="Times New Roman" w:cs="Times New Roman"/>
          <w:b/>
          <w:color w:val="000000" w:themeColor="text1"/>
        </w:rPr>
        <w:t>) ve evrim teorisi, ilahi bir yaratıcının müdahalesi fikriyle çelişmiyor, aksine bunu gerekli kılıyor” dedi.</w:t>
      </w:r>
    </w:p>
    <w:p w:rsidR="00C664DF" w:rsidRPr="00600086" w:rsidRDefault="00C664DF" w:rsidP="00C664DF">
      <w:pPr>
        <w:spacing w:before="100" w:beforeAutospacing="1" w:after="100" w:afterAutospacing="1"/>
        <w:rPr>
          <w:b/>
          <w:color w:val="000000" w:themeColor="text1"/>
        </w:rPr>
      </w:pPr>
      <w:r w:rsidRPr="00600086">
        <w:rPr>
          <w:b/>
          <w:color w:val="000000" w:themeColor="text1"/>
        </w:rPr>
        <w:t xml:space="preserve">BBC </w:t>
      </w:r>
      <w:proofErr w:type="spellStart"/>
      <w:r w:rsidRPr="00600086">
        <w:rPr>
          <w:b/>
          <w:color w:val="000000" w:themeColor="text1"/>
        </w:rPr>
        <w:t>Türkçe'de</w:t>
      </w:r>
      <w:proofErr w:type="spellEnd"/>
      <w:r w:rsidRPr="00600086">
        <w:rPr>
          <w:b/>
          <w:color w:val="000000" w:themeColor="text1"/>
        </w:rPr>
        <w:t xml:space="preserve"> yer alan habere göre, Papa “Doğanın evrimi, yaratılış kavramına ters düşmüyor, çünkü evrim teorisi de evrimleşen varlıkların yaratılmış olmaları ön koşulunu gerektiriyor” diye konuştu.</w:t>
      </w:r>
    </w:p>
    <w:p w:rsidR="00C664DF" w:rsidRPr="00600086" w:rsidRDefault="00C664DF" w:rsidP="00C664DF">
      <w:pPr>
        <w:spacing w:before="100" w:beforeAutospacing="1" w:after="100" w:afterAutospacing="1"/>
        <w:rPr>
          <w:b/>
          <w:color w:val="000000" w:themeColor="text1"/>
        </w:rPr>
      </w:pPr>
      <w:r w:rsidRPr="00600086">
        <w:rPr>
          <w:b/>
          <w:color w:val="000000" w:themeColor="text1"/>
        </w:rPr>
        <w:t>Papa şöyle devam etti:</w:t>
      </w:r>
    </w:p>
    <w:p w:rsidR="00C664DF" w:rsidRPr="00600086" w:rsidRDefault="00C664DF" w:rsidP="00C664DF">
      <w:pPr>
        <w:spacing w:before="100" w:beforeAutospacing="1" w:after="100" w:afterAutospacing="1"/>
        <w:rPr>
          <w:b/>
          <w:color w:val="000000" w:themeColor="text1"/>
        </w:rPr>
      </w:pPr>
      <w:r w:rsidRPr="00600086">
        <w:rPr>
          <w:b/>
          <w:color w:val="000000" w:themeColor="text1"/>
        </w:rPr>
        <w:t xml:space="preserve">“Yaradılış hikâyelerini okuduğumuzda Tanrı’yı elinde sihirli değneği olan ve her şeyi yapabilen bir büyücü gibi hayal etme yanılgısına düşebiliyoruz. Ama öyle değil. Tanrı varlıkları yarattı ve onları kendisi tarafından her birine bahşedilen kurallar çerçevesinde gelişmeye açık halde bıraktı, gelişmeleri ve kendi bütünlüklerine erişmeleri için. Yaratılış süreci bu şekilde yüzlerce, binlerce yıl içinde ilerledi ve sonunda bizim bugün bildiğimiz haline ulaştı.” </w:t>
      </w:r>
      <w:r w:rsidR="00CD3CEC">
        <w:rPr>
          <w:rStyle w:val="DipnotBavurusu"/>
          <w:b/>
          <w:color w:val="000000" w:themeColor="text1"/>
        </w:rPr>
        <w:footnoteReference w:id="11"/>
      </w:r>
    </w:p>
    <w:p w:rsidR="00721EC8" w:rsidRPr="00600086" w:rsidRDefault="00C664DF">
      <w:pPr>
        <w:rPr>
          <w:b/>
          <w:color w:val="000000" w:themeColor="text1"/>
        </w:rPr>
      </w:pPr>
      <w:r w:rsidRPr="00600086">
        <w:rPr>
          <w:b/>
          <w:color w:val="000000" w:themeColor="text1"/>
        </w:rPr>
        <w:t>*</w:t>
      </w:r>
      <w:proofErr w:type="gramStart"/>
      <w:r w:rsidR="00CD3CEC">
        <w:rPr>
          <w:b/>
          <w:color w:val="000000" w:themeColor="text1"/>
        </w:rPr>
        <w:t>Özetle;</w:t>
      </w:r>
      <w:r w:rsidRPr="00600086">
        <w:rPr>
          <w:b/>
          <w:color w:val="000000" w:themeColor="text1"/>
        </w:rPr>
        <w:t>Bir</w:t>
      </w:r>
      <w:proofErr w:type="gramEnd"/>
      <w:r w:rsidRPr="00600086">
        <w:rPr>
          <w:b/>
          <w:color w:val="000000" w:themeColor="text1"/>
        </w:rPr>
        <w:t xml:space="preserve"> yandan dinin kanalları tıkanıp kapanırken,diğer yandan da safiyetinin bozulması yoluna gidilmektedir.</w:t>
      </w:r>
    </w:p>
    <w:p w:rsidR="00C664DF" w:rsidRPr="00600086" w:rsidRDefault="00C664DF" w:rsidP="00C664DF">
      <w:pPr>
        <w:spacing w:after="200"/>
        <w:rPr>
          <w:b/>
          <w:color w:val="000000" w:themeColor="text1"/>
        </w:rPr>
      </w:pPr>
      <w:r w:rsidRPr="00600086">
        <w:rPr>
          <w:b/>
          <w:color w:val="000000" w:themeColor="text1"/>
        </w:rPr>
        <w:t xml:space="preserve">*Yerden ot biter gibi dinin içindeki </w:t>
      </w:r>
      <w:proofErr w:type="gramStart"/>
      <w:r w:rsidRPr="00600086">
        <w:rPr>
          <w:b/>
          <w:color w:val="000000" w:themeColor="text1"/>
        </w:rPr>
        <w:t>inkârcılar;emeksiz</w:t>
      </w:r>
      <w:proofErr w:type="gramEnd"/>
      <w:r w:rsidRPr="00600086">
        <w:rPr>
          <w:b/>
          <w:color w:val="000000" w:themeColor="text1"/>
        </w:rPr>
        <w:t>,hiçbir gayret göstermeden,</w:t>
      </w:r>
      <w:r w:rsidR="00CD3CEC">
        <w:rPr>
          <w:b/>
          <w:color w:val="000000" w:themeColor="text1"/>
        </w:rPr>
        <w:t xml:space="preserve"> </w:t>
      </w:r>
      <w:r w:rsidRPr="00600086">
        <w:rPr>
          <w:b/>
          <w:color w:val="000000" w:themeColor="text1"/>
        </w:rPr>
        <w:t>bilinçsizce,görmeden ve anlamadan aklıma yatmıyor,diyerek inkâr etmeleri şeytana yardım eder.Şeytani bir tavırdır.</w:t>
      </w:r>
    </w:p>
    <w:p w:rsidR="00C664DF" w:rsidRPr="00600086" w:rsidRDefault="00C664DF" w:rsidP="00C664DF">
      <w:pPr>
        <w:spacing w:after="200"/>
        <w:rPr>
          <w:b/>
          <w:color w:val="000000" w:themeColor="text1"/>
        </w:rPr>
      </w:pPr>
      <w:r w:rsidRPr="00600086">
        <w:rPr>
          <w:b/>
          <w:color w:val="000000" w:themeColor="text1"/>
        </w:rPr>
        <w:t>*Gençlerin önemli bir kısmı kirlendikten sonra temizlenmeye başlıyorlar.</w:t>
      </w:r>
    </w:p>
    <w:p w:rsidR="00C664DF" w:rsidRPr="00600086" w:rsidRDefault="00C664DF" w:rsidP="00C664DF">
      <w:pPr>
        <w:spacing w:after="200"/>
        <w:rPr>
          <w:b/>
          <w:color w:val="000000" w:themeColor="text1"/>
        </w:rPr>
      </w:pPr>
      <w:r w:rsidRPr="00600086">
        <w:rPr>
          <w:b/>
          <w:color w:val="000000" w:themeColor="text1"/>
        </w:rPr>
        <w:t xml:space="preserve">Hakka batıldan </w:t>
      </w:r>
      <w:proofErr w:type="gramStart"/>
      <w:r w:rsidRPr="00600086">
        <w:rPr>
          <w:b/>
          <w:color w:val="000000" w:themeColor="text1"/>
        </w:rPr>
        <w:t>gidilmez.Batıl</w:t>
      </w:r>
      <w:proofErr w:type="gramEnd"/>
      <w:r w:rsidRPr="00600086">
        <w:rPr>
          <w:b/>
          <w:color w:val="000000" w:themeColor="text1"/>
        </w:rPr>
        <w:t xml:space="preserve"> yolla hakka varılmaz.</w:t>
      </w:r>
    </w:p>
    <w:p w:rsidR="00C664DF" w:rsidRPr="00600086" w:rsidRDefault="00C664DF" w:rsidP="00C664DF">
      <w:pPr>
        <w:spacing w:after="200"/>
        <w:rPr>
          <w:b/>
          <w:color w:val="000000" w:themeColor="text1"/>
        </w:rPr>
      </w:pPr>
      <w:r w:rsidRPr="00600086">
        <w:rPr>
          <w:b/>
          <w:color w:val="000000" w:themeColor="text1"/>
        </w:rPr>
        <w:t xml:space="preserve">Kendini yetiştirmemiş olan bir insanın menfilikleri öğrenerek hakka varması çok güç ve büyük </w:t>
      </w:r>
      <w:proofErr w:type="gramStart"/>
      <w:r w:rsidRPr="00600086">
        <w:rPr>
          <w:b/>
          <w:color w:val="000000" w:themeColor="text1"/>
        </w:rPr>
        <w:t>kayıptır.Telafisi</w:t>
      </w:r>
      <w:proofErr w:type="gramEnd"/>
      <w:r w:rsidRPr="00600086">
        <w:rPr>
          <w:b/>
          <w:color w:val="000000" w:themeColor="text1"/>
        </w:rPr>
        <w:t xml:space="preserve"> imkansız derecededir.</w:t>
      </w:r>
    </w:p>
    <w:p w:rsidR="00C664DF" w:rsidRDefault="00C664DF" w:rsidP="00C664DF">
      <w:pPr>
        <w:spacing w:after="200"/>
        <w:rPr>
          <w:b/>
          <w:color w:val="000000" w:themeColor="text1"/>
        </w:rPr>
      </w:pPr>
      <w:r w:rsidRPr="00600086">
        <w:rPr>
          <w:b/>
          <w:color w:val="000000" w:themeColor="text1"/>
        </w:rPr>
        <w:t xml:space="preserve">Kâr etmeye çalışmayan bir </w:t>
      </w:r>
      <w:proofErr w:type="gramStart"/>
      <w:r w:rsidRPr="00600086">
        <w:rPr>
          <w:b/>
          <w:color w:val="000000" w:themeColor="text1"/>
        </w:rPr>
        <w:t>esnafın,iflas</w:t>
      </w:r>
      <w:proofErr w:type="gramEnd"/>
      <w:r w:rsidRPr="00600086">
        <w:rPr>
          <w:b/>
          <w:color w:val="000000" w:themeColor="text1"/>
        </w:rPr>
        <w:t xml:space="preserve"> etmeyi göze alarak kâr etmeye çalışması gibidir.</w:t>
      </w:r>
    </w:p>
    <w:p w:rsidR="00CD3CEC" w:rsidRDefault="00CD3CEC" w:rsidP="00C664DF">
      <w:pPr>
        <w:spacing w:after="200"/>
        <w:rPr>
          <w:b/>
          <w:color w:val="000000" w:themeColor="text1"/>
        </w:rPr>
      </w:pPr>
      <w:r>
        <w:rPr>
          <w:b/>
          <w:color w:val="000000" w:themeColor="text1"/>
        </w:rPr>
        <w:t xml:space="preserve">*Bu günlere kolay </w:t>
      </w:r>
      <w:proofErr w:type="gramStart"/>
      <w:r>
        <w:rPr>
          <w:b/>
          <w:color w:val="000000" w:themeColor="text1"/>
        </w:rPr>
        <w:t>gelmedik.Kayıplarla</w:t>
      </w:r>
      <w:proofErr w:type="gramEnd"/>
      <w:r>
        <w:rPr>
          <w:b/>
          <w:color w:val="000000" w:themeColor="text1"/>
        </w:rPr>
        <w:t xml:space="preserve"> geldik.</w:t>
      </w:r>
    </w:p>
    <w:p w:rsidR="00CD3CEC" w:rsidRDefault="00CD3CEC" w:rsidP="00C664DF">
      <w:pPr>
        <w:spacing w:after="200"/>
        <w:rPr>
          <w:b/>
          <w:color w:val="000000" w:themeColor="text1"/>
        </w:rPr>
      </w:pPr>
      <w:r>
        <w:rPr>
          <w:b/>
          <w:color w:val="000000" w:themeColor="text1"/>
        </w:rPr>
        <w:t xml:space="preserve">Kazancımız ise </w:t>
      </w:r>
      <w:proofErr w:type="gramStart"/>
      <w:r>
        <w:rPr>
          <w:b/>
          <w:color w:val="000000" w:themeColor="text1"/>
        </w:rPr>
        <w:t>bulanmasın,bulandırılmasın</w:t>
      </w:r>
      <w:proofErr w:type="gramEnd"/>
      <w:r>
        <w:rPr>
          <w:b/>
          <w:color w:val="000000" w:themeColor="text1"/>
        </w:rPr>
        <w:t>…</w:t>
      </w:r>
    </w:p>
    <w:p w:rsidR="00C664DF" w:rsidRPr="00600086" w:rsidRDefault="00CD3CEC" w:rsidP="00CD3CEC">
      <w:pPr>
        <w:spacing w:after="200"/>
        <w:jc w:val="center"/>
        <w:rPr>
          <w:b/>
          <w:color w:val="000000" w:themeColor="text1"/>
        </w:rPr>
      </w:pPr>
      <w:r>
        <w:rPr>
          <w:b/>
          <w:color w:val="000000" w:themeColor="text1"/>
        </w:rPr>
        <w:t xml:space="preserve">MEHMET </w:t>
      </w:r>
      <w:proofErr w:type="gramStart"/>
      <w:r>
        <w:rPr>
          <w:b/>
          <w:color w:val="000000" w:themeColor="text1"/>
        </w:rPr>
        <w:t>ÖZÇELİK     09</w:t>
      </w:r>
      <w:proofErr w:type="gramEnd"/>
      <w:r>
        <w:rPr>
          <w:b/>
          <w:color w:val="000000" w:themeColor="text1"/>
        </w:rPr>
        <w:t>-11-2014</w:t>
      </w:r>
    </w:p>
    <w:sectPr w:rsidR="00C664DF" w:rsidRPr="00600086"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7AA" w:rsidRDefault="00C267AA" w:rsidP="00600002">
      <w:r>
        <w:separator/>
      </w:r>
    </w:p>
  </w:endnote>
  <w:endnote w:type="continuationSeparator" w:id="0">
    <w:p w:rsidR="00C267AA" w:rsidRDefault="00C267AA" w:rsidP="006000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7AA" w:rsidRDefault="00C267AA" w:rsidP="00600002">
      <w:r>
        <w:separator/>
      </w:r>
    </w:p>
  </w:footnote>
  <w:footnote w:type="continuationSeparator" w:id="0">
    <w:p w:rsidR="00C267AA" w:rsidRDefault="00C267AA" w:rsidP="00600002">
      <w:r>
        <w:continuationSeparator/>
      </w:r>
    </w:p>
  </w:footnote>
  <w:footnote w:id="1">
    <w:p w:rsidR="00600002" w:rsidRDefault="00600002">
      <w:pPr>
        <w:pStyle w:val="DipnotMetni"/>
      </w:pPr>
      <w:r>
        <w:rPr>
          <w:rStyle w:val="DipnotBavurusu"/>
        </w:rPr>
        <w:footnoteRef/>
      </w:r>
      <w:r>
        <w:t xml:space="preserve"> </w:t>
      </w:r>
      <w:proofErr w:type="spellStart"/>
      <w:proofErr w:type="gramStart"/>
      <w:r w:rsidRPr="00600002">
        <w:rPr>
          <w:b/>
          <w:color w:val="000000" w:themeColor="text1"/>
          <w:lang w:val="en-US" w:eastAsia="de-DE"/>
        </w:rPr>
        <w:t>Mufassal</w:t>
      </w:r>
      <w:proofErr w:type="spellEnd"/>
      <w:r w:rsidRPr="00600002">
        <w:rPr>
          <w:b/>
          <w:color w:val="000000" w:themeColor="text1"/>
          <w:lang w:val="en-US" w:eastAsia="de-DE"/>
        </w:rPr>
        <w:t xml:space="preserve"> </w:t>
      </w:r>
      <w:proofErr w:type="spellStart"/>
      <w:r w:rsidRPr="00600002">
        <w:rPr>
          <w:b/>
          <w:color w:val="000000" w:themeColor="text1"/>
          <w:lang w:val="en-US" w:eastAsia="de-DE"/>
        </w:rPr>
        <w:t>Tarihçe</w:t>
      </w:r>
      <w:proofErr w:type="spellEnd"/>
      <w:r w:rsidRPr="00600002">
        <w:rPr>
          <w:b/>
          <w:color w:val="000000" w:themeColor="text1"/>
          <w:lang w:val="en-US" w:eastAsia="de-DE"/>
        </w:rPr>
        <w:t xml:space="preserve">-I </w:t>
      </w:r>
      <w:proofErr w:type="spellStart"/>
      <w:r w:rsidRPr="00600002">
        <w:rPr>
          <w:b/>
          <w:color w:val="000000" w:themeColor="text1"/>
          <w:lang w:val="en-US" w:eastAsia="de-DE"/>
        </w:rPr>
        <w:t>Hayat.Abdulkadir</w:t>
      </w:r>
      <w:proofErr w:type="spellEnd"/>
      <w:r w:rsidRPr="00600002">
        <w:rPr>
          <w:b/>
          <w:color w:val="000000" w:themeColor="text1"/>
          <w:lang w:val="en-US" w:eastAsia="de-DE"/>
        </w:rPr>
        <w:t xml:space="preserve"> </w:t>
      </w:r>
      <w:proofErr w:type="spellStart"/>
      <w:r w:rsidRPr="00600002">
        <w:rPr>
          <w:b/>
          <w:color w:val="000000" w:themeColor="text1"/>
          <w:lang w:val="en-US" w:eastAsia="de-DE"/>
        </w:rPr>
        <w:t>Badıllı.c</w:t>
      </w:r>
      <w:proofErr w:type="spellEnd"/>
      <w:r w:rsidRPr="00600002">
        <w:rPr>
          <w:b/>
          <w:color w:val="000000" w:themeColor="text1"/>
          <w:lang w:val="en-US" w:eastAsia="de-DE"/>
        </w:rPr>
        <w:t>/2.sh.69</w:t>
      </w:r>
      <w:r>
        <w:rPr>
          <w:b/>
          <w:color w:val="000000" w:themeColor="text1"/>
          <w:lang w:val="en-US" w:eastAsia="de-DE"/>
        </w:rPr>
        <w:t>.</w:t>
      </w:r>
      <w:proofErr w:type="gramEnd"/>
    </w:p>
  </w:footnote>
  <w:footnote w:id="2">
    <w:p w:rsidR="00600002" w:rsidRPr="005A2576" w:rsidRDefault="00600002" w:rsidP="00600002">
      <w:pPr>
        <w:pStyle w:val="DipnotMetni"/>
        <w:rPr>
          <w:b/>
          <w:color w:val="000000" w:themeColor="text1"/>
          <w:lang w:val="en-US" w:eastAsia="de-DE"/>
        </w:rPr>
      </w:pPr>
      <w:r w:rsidRPr="005A2576">
        <w:rPr>
          <w:b/>
          <w:color w:val="000000" w:themeColor="text1"/>
          <w:lang w:val="en-US" w:eastAsia="de-DE"/>
        </w:rPr>
        <w:footnoteRef/>
      </w:r>
      <w:hyperlink r:id="rId1" w:history="1">
        <w:r w:rsidRPr="005A2576">
          <w:rPr>
            <w:b/>
            <w:color w:val="000000" w:themeColor="text1"/>
            <w:lang w:val="en-US" w:eastAsia="de-DE"/>
          </w:rPr>
          <w:t>https://www.facebook.com/photo.php?fbid=10204196501859804&amp;set=a.2592122289390.2150081.1444640487&amp;type=1</w:t>
        </w:r>
      </w:hyperlink>
    </w:p>
    <w:p w:rsidR="00600002" w:rsidRPr="005A2576" w:rsidRDefault="00600002" w:rsidP="00600002">
      <w:pPr>
        <w:pStyle w:val="DipnotMetni"/>
        <w:rPr>
          <w:b/>
          <w:color w:val="000000" w:themeColor="text1"/>
          <w:lang w:val="en-US" w:eastAsia="de-DE"/>
        </w:rPr>
      </w:pPr>
      <w:hyperlink r:id="rId2" w:history="1">
        <w:r w:rsidRPr="005A2576">
          <w:rPr>
            <w:b/>
            <w:color w:val="000000" w:themeColor="text1"/>
            <w:lang w:val="en-US" w:eastAsia="de-DE"/>
          </w:rPr>
          <w:t>http://www.haberinvakti.com/medya/emin-colasandan-teroriste-ramazan-tuyosu-ben-olsam-turkiyeye-ramazanda-saldiririm-h31124.html</w:t>
        </w:r>
      </w:hyperlink>
    </w:p>
  </w:footnote>
  <w:footnote w:id="3">
    <w:p w:rsidR="005A2576" w:rsidRPr="00CC3920" w:rsidRDefault="005A2576">
      <w:pPr>
        <w:pStyle w:val="DipnotMetni"/>
        <w:rPr>
          <w:b/>
          <w:color w:val="000000" w:themeColor="text1"/>
          <w:lang w:val="en-US" w:eastAsia="de-DE"/>
        </w:rPr>
      </w:pPr>
      <w:r w:rsidRPr="005A2576">
        <w:rPr>
          <w:b/>
          <w:color w:val="000000" w:themeColor="text1"/>
          <w:lang w:val="en-US" w:eastAsia="de-DE"/>
        </w:rPr>
        <w:footnoteRef/>
      </w:r>
      <w:r w:rsidRPr="005A2576">
        <w:rPr>
          <w:b/>
          <w:color w:val="000000" w:themeColor="text1"/>
          <w:lang w:val="en-US" w:eastAsia="de-DE"/>
        </w:rPr>
        <w:t xml:space="preserve"> http://www.ulkehaber.com/chpli-tasdelen-bizim-savasimiz-islamla_23568.html</w:t>
      </w:r>
    </w:p>
  </w:footnote>
  <w:footnote w:id="4">
    <w:p w:rsidR="00CC3920" w:rsidRPr="00CC3920" w:rsidRDefault="00CC3920">
      <w:pPr>
        <w:pStyle w:val="DipnotMetni"/>
        <w:rPr>
          <w:b/>
        </w:rPr>
      </w:pPr>
      <w:r w:rsidRPr="00CC3920">
        <w:rPr>
          <w:b/>
          <w:color w:val="000000" w:themeColor="text1"/>
          <w:lang w:val="en-US" w:eastAsia="de-DE"/>
        </w:rPr>
        <w:footnoteRef/>
      </w:r>
      <w:r w:rsidRPr="00CC3920">
        <w:rPr>
          <w:b/>
          <w:color w:val="000000" w:themeColor="text1"/>
          <w:lang w:val="en-US" w:eastAsia="de-DE"/>
        </w:rPr>
        <w:t xml:space="preserve"> </w:t>
      </w:r>
      <w:hyperlink r:id="rId3" w:history="1">
        <w:r w:rsidRPr="00CC3920">
          <w:rPr>
            <w:b/>
            <w:lang w:val="en-US" w:eastAsia="de-DE"/>
          </w:rPr>
          <w:t>http://www.habername.com/haber-peygamberin-hayat-siyer-dersi-chp-444-egitim-sistmei-laiklik-chp-bildirges-80951.htm</w:t>
        </w:r>
      </w:hyperlink>
    </w:p>
  </w:footnote>
  <w:footnote w:id="5">
    <w:p w:rsidR="00FA26D8" w:rsidRDefault="00FA26D8">
      <w:pPr>
        <w:pStyle w:val="DipnotMetni"/>
      </w:pPr>
      <w:r>
        <w:rPr>
          <w:rStyle w:val="DipnotBavurusu"/>
        </w:rPr>
        <w:footnoteRef/>
      </w:r>
      <w:r>
        <w:t xml:space="preserve"> </w:t>
      </w:r>
      <w:r w:rsidRPr="00FA26D8">
        <w:rPr>
          <w:b/>
          <w:color w:val="000000" w:themeColor="text1"/>
        </w:rPr>
        <w:t>T.C. Başvekâlet - Matbuat Umum Müdürlüğü, İç Matbuat Dairesi, 1945</w:t>
      </w:r>
      <w:r>
        <w:rPr>
          <w:b/>
          <w:color w:val="000000" w:themeColor="text1"/>
        </w:rPr>
        <w:t>.</w:t>
      </w:r>
    </w:p>
  </w:footnote>
  <w:footnote w:id="6">
    <w:p w:rsidR="009338A0" w:rsidRDefault="009338A0">
      <w:pPr>
        <w:pStyle w:val="DipnotMetni"/>
      </w:pPr>
      <w:r>
        <w:rPr>
          <w:rStyle w:val="DipnotBavurusu"/>
        </w:rPr>
        <w:footnoteRef/>
      </w:r>
      <w:r>
        <w:t xml:space="preserve"> </w:t>
      </w:r>
      <w:r w:rsidRPr="009338A0">
        <w:rPr>
          <w:b/>
          <w:color w:val="000000" w:themeColor="text1"/>
        </w:rPr>
        <w:t xml:space="preserve">T.C. Dâhiliye Vekâleti-Matbuat Umum Müdürlüğü Sayı:658 17.Mayıs.l942 </w:t>
      </w:r>
      <w:proofErr w:type="gramStart"/>
      <w:r w:rsidRPr="009338A0">
        <w:rPr>
          <w:b/>
          <w:color w:val="000000" w:themeColor="text1"/>
        </w:rPr>
        <w:t>)</w:t>
      </w:r>
      <w:proofErr w:type="gramEnd"/>
      <w:r w:rsidRPr="009338A0">
        <w:rPr>
          <w:b/>
          <w:color w:val="000000" w:themeColor="text1"/>
        </w:rPr>
        <w:t xml:space="preserve"> (KAYNAK. Eşref EDİP-KARA KİTAP.” </w:t>
      </w:r>
      <w:hyperlink r:id="rId4" w:history="1">
        <w:r w:rsidRPr="009338A0">
          <w:rPr>
            <w:rStyle w:val="Kpr"/>
            <w:b/>
            <w:iCs/>
            <w:color w:val="000000" w:themeColor="text1"/>
          </w:rPr>
          <w:t>http://reddulmuhtar.com/index.php/160-ilahiyat-fakultelerinde-yetisen-belamlar.html</w:t>
        </w:r>
      </w:hyperlink>
      <w:r w:rsidRPr="009338A0">
        <w:rPr>
          <w:b/>
          <w:iCs/>
          <w:color w:val="000000" w:themeColor="text1"/>
        </w:rPr>
        <w:t xml:space="preserve"> </w:t>
      </w:r>
      <w:r w:rsidRPr="009338A0">
        <w:rPr>
          <w:b/>
          <w:color w:val="000000" w:themeColor="text1"/>
        </w:rPr>
        <w:t xml:space="preserve">, En Son Erişim </w:t>
      </w:r>
      <w:proofErr w:type="spellStart"/>
      <w:r w:rsidRPr="009338A0">
        <w:rPr>
          <w:b/>
          <w:color w:val="000000" w:themeColor="text1"/>
        </w:rPr>
        <w:t>Târihi</w:t>
      </w:r>
      <w:proofErr w:type="spellEnd"/>
      <w:r w:rsidRPr="009338A0">
        <w:rPr>
          <w:b/>
          <w:color w:val="000000" w:themeColor="text1"/>
        </w:rPr>
        <w:t>: 01.03.2014.</w:t>
      </w:r>
      <w:r w:rsidRPr="00600086">
        <w:rPr>
          <w:b/>
          <w:color w:val="000000" w:themeColor="text1"/>
          <w:sz w:val="24"/>
          <w:szCs w:val="24"/>
        </w:rPr>
        <w:t xml:space="preserve">  </w:t>
      </w:r>
    </w:p>
  </w:footnote>
  <w:footnote w:id="7">
    <w:p w:rsidR="009E1DAB" w:rsidRPr="009E1DAB" w:rsidRDefault="009E1DAB" w:rsidP="009E1DAB">
      <w:pPr>
        <w:pStyle w:val="DipnotMetni"/>
        <w:rPr>
          <w:b/>
          <w:lang w:val="en-US" w:eastAsia="de-DE"/>
        </w:rPr>
      </w:pPr>
      <w:r w:rsidRPr="009E1DAB">
        <w:rPr>
          <w:b/>
          <w:lang w:val="en-US" w:eastAsia="de-DE"/>
        </w:rPr>
        <w:footnoteRef/>
      </w:r>
      <w:r w:rsidRPr="009E1DAB">
        <w:rPr>
          <w:b/>
          <w:lang w:val="en-US" w:eastAsia="de-DE"/>
        </w:rPr>
        <w:t xml:space="preserve"> </w:t>
      </w:r>
      <w:hyperlink r:id="rId5" w:history="1">
        <w:r w:rsidRPr="009E1DAB">
          <w:rPr>
            <w:b/>
            <w:lang w:val="en-US" w:eastAsia="de-DE"/>
          </w:rPr>
          <w:t>http://www.yeniakit.com.tr/haber/ekmeleddinin-ilk-versiyonu-semsettin-gunaltay-22319.html</w:t>
        </w:r>
      </w:hyperlink>
    </w:p>
    <w:p w:rsidR="009E1DAB" w:rsidRDefault="009E1DAB">
      <w:pPr>
        <w:pStyle w:val="DipnotMetni"/>
      </w:pPr>
    </w:p>
  </w:footnote>
  <w:footnote w:id="8">
    <w:p w:rsidR="00E44896" w:rsidRPr="00E44896" w:rsidRDefault="00E44896" w:rsidP="00E44896">
      <w:pPr>
        <w:pStyle w:val="DipnotMetni"/>
        <w:rPr>
          <w:b/>
          <w:lang w:val="en-US" w:eastAsia="de-DE"/>
        </w:rPr>
      </w:pPr>
      <w:r w:rsidRPr="00E44896">
        <w:rPr>
          <w:b/>
          <w:lang w:val="en-US" w:eastAsia="de-DE"/>
        </w:rPr>
        <w:footnoteRef/>
      </w:r>
      <w:r w:rsidRPr="00E44896">
        <w:rPr>
          <w:b/>
          <w:lang w:val="en-US" w:eastAsia="de-DE"/>
        </w:rPr>
        <w:t xml:space="preserve"> Kaynaklar: Ahmet Demirel, Birinci Meclis’te Muhalefet-Ali </w:t>
      </w:r>
      <w:proofErr w:type="spellStart"/>
      <w:r w:rsidRPr="00E44896">
        <w:rPr>
          <w:b/>
          <w:lang w:val="en-US" w:eastAsia="de-DE"/>
        </w:rPr>
        <w:t>Fuad</w:t>
      </w:r>
      <w:proofErr w:type="spellEnd"/>
      <w:r w:rsidRPr="00E44896">
        <w:rPr>
          <w:b/>
          <w:lang w:val="en-US" w:eastAsia="de-DE"/>
        </w:rPr>
        <w:t xml:space="preserve"> </w:t>
      </w:r>
      <w:proofErr w:type="spellStart"/>
      <w:r w:rsidRPr="00E44896">
        <w:rPr>
          <w:b/>
          <w:lang w:val="en-US" w:eastAsia="de-DE"/>
        </w:rPr>
        <w:t>Cebesoy</w:t>
      </w:r>
      <w:proofErr w:type="spellEnd"/>
      <w:r w:rsidRPr="00E44896">
        <w:rPr>
          <w:b/>
          <w:lang w:val="en-US" w:eastAsia="de-DE"/>
        </w:rPr>
        <w:t xml:space="preserve">. Siyasi Hatıralar Lozan’dan Cumhuriyet’e-Sinan </w:t>
      </w:r>
      <w:proofErr w:type="spellStart"/>
      <w:r w:rsidRPr="00E44896">
        <w:rPr>
          <w:b/>
          <w:lang w:val="en-US" w:eastAsia="de-DE"/>
        </w:rPr>
        <w:t>Tavukcu</w:t>
      </w:r>
      <w:proofErr w:type="spellEnd"/>
      <w:r w:rsidRPr="00E44896">
        <w:rPr>
          <w:b/>
          <w:lang w:val="en-US" w:eastAsia="de-DE"/>
        </w:rPr>
        <w:t>, “Selamet-i Umumiye Komitesi”:Milli İradeye Müdahale İçin Kurulan Gizli Bir Örgüt</w:t>
      </w:r>
    </w:p>
    <w:p w:rsidR="00E44896" w:rsidRDefault="00E44896">
      <w:pPr>
        <w:pStyle w:val="DipnotMetni"/>
      </w:pPr>
    </w:p>
  </w:footnote>
  <w:footnote w:id="9">
    <w:p w:rsidR="0082595F" w:rsidRDefault="0082595F">
      <w:pPr>
        <w:pStyle w:val="DipnotMetni"/>
      </w:pPr>
      <w:r>
        <w:rPr>
          <w:rStyle w:val="DipnotBavurusu"/>
        </w:rPr>
        <w:footnoteRef/>
      </w:r>
      <w:r>
        <w:t xml:space="preserve"> </w:t>
      </w:r>
      <w:hyperlink r:id="rId6" w:history="1">
        <w:r w:rsidRPr="0082595F">
          <w:rPr>
            <w:rStyle w:val="Kpr"/>
            <w:b/>
            <w:color w:val="000000" w:themeColor="text1"/>
          </w:rPr>
          <w:t>http://www.habervaktim.com/haber/377738/abdnin-yanitlayamadigi-isid-sorusu.html</w:t>
        </w:r>
      </w:hyperlink>
    </w:p>
  </w:footnote>
  <w:footnote w:id="10">
    <w:p w:rsidR="004C52E5" w:rsidRDefault="004C52E5">
      <w:pPr>
        <w:pStyle w:val="DipnotMetni"/>
      </w:pPr>
      <w:r>
        <w:rPr>
          <w:rStyle w:val="DipnotBavurusu"/>
        </w:rPr>
        <w:footnoteRef/>
      </w:r>
      <w:r>
        <w:t xml:space="preserve"> </w:t>
      </w:r>
      <w:r w:rsidRPr="004C52E5">
        <w:rPr>
          <w:b/>
          <w:color w:val="000000" w:themeColor="text1"/>
        </w:rPr>
        <w:t>İsmet İnönü hatıralar 2. Kitap Bilgi Yayınları Birinci Basım Kasım 1987 Sayfa 209</w:t>
      </w:r>
      <w:r w:rsidRPr="004C52E5">
        <w:rPr>
          <w:b/>
          <w:color w:val="000000" w:themeColor="text1"/>
        </w:rPr>
        <w:br/>
      </w:r>
      <w:proofErr w:type="gramStart"/>
      <w:r w:rsidRPr="004C52E5">
        <w:rPr>
          <w:b/>
          <w:color w:val="000000" w:themeColor="text1"/>
        </w:rPr>
        <w:t>Ayrıca:CHP</w:t>
      </w:r>
      <w:proofErr w:type="gramEnd"/>
      <w:r w:rsidRPr="004C52E5">
        <w:rPr>
          <w:b/>
          <w:color w:val="000000" w:themeColor="text1"/>
        </w:rPr>
        <w:t xml:space="preserve"> Ulus gazetesi 5 Nisan 1968 tarihli nüsha</w:t>
      </w:r>
      <w:r>
        <w:rPr>
          <w:b/>
          <w:color w:val="000000" w:themeColor="text1"/>
        </w:rPr>
        <w:t>.</w:t>
      </w:r>
    </w:p>
  </w:footnote>
  <w:footnote w:id="11">
    <w:p w:rsidR="00CD3CEC" w:rsidRDefault="00CD3CEC">
      <w:pPr>
        <w:pStyle w:val="DipnotMetni"/>
      </w:pPr>
      <w:r>
        <w:rPr>
          <w:rStyle w:val="DipnotBavurusu"/>
        </w:rPr>
        <w:footnoteRef/>
      </w:r>
      <w:r>
        <w:t xml:space="preserve"> </w:t>
      </w:r>
      <w:hyperlink r:id="rId7" w:history="1">
        <w:r w:rsidRPr="00CD3CEC">
          <w:rPr>
            <w:rStyle w:val="Kpr"/>
            <w:b/>
            <w:color w:val="000000" w:themeColor="text1"/>
            <w:u w:val="none"/>
          </w:rPr>
          <w:t>http://www.habervaktim.com/haber/392532/papadan-olay-evrim-teorisi-aciklamasi.html</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21EC8"/>
    <w:rsid w:val="00005B5C"/>
    <w:rsid w:val="00010E33"/>
    <w:rsid w:val="00031077"/>
    <w:rsid w:val="0003747F"/>
    <w:rsid w:val="00042A81"/>
    <w:rsid w:val="000466D4"/>
    <w:rsid w:val="00094F85"/>
    <w:rsid w:val="00097F10"/>
    <w:rsid w:val="000A79C7"/>
    <w:rsid w:val="000B38FA"/>
    <w:rsid w:val="000D539B"/>
    <w:rsid w:val="00111D2D"/>
    <w:rsid w:val="001158E2"/>
    <w:rsid w:val="001171D8"/>
    <w:rsid w:val="001243AD"/>
    <w:rsid w:val="001401FC"/>
    <w:rsid w:val="00155AA8"/>
    <w:rsid w:val="001616B4"/>
    <w:rsid w:val="00171CBF"/>
    <w:rsid w:val="00181A04"/>
    <w:rsid w:val="00187B5D"/>
    <w:rsid w:val="001A35C7"/>
    <w:rsid w:val="001A5A92"/>
    <w:rsid w:val="001B1B20"/>
    <w:rsid w:val="001C51B4"/>
    <w:rsid w:val="001D23F9"/>
    <w:rsid w:val="001D279F"/>
    <w:rsid w:val="002214A2"/>
    <w:rsid w:val="002226F8"/>
    <w:rsid w:val="002252B5"/>
    <w:rsid w:val="00233F5C"/>
    <w:rsid w:val="00274C23"/>
    <w:rsid w:val="00286274"/>
    <w:rsid w:val="002940C2"/>
    <w:rsid w:val="002A3207"/>
    <w:rsid w:val="002E78C3"/>
    <w:rsid w:val="002F3065"/>
    <w:rsid w:val="002F3CAC"/>
    <w:rsid w:val="002F650F"/>
    <w:rsid w:val="0030488A"/>
    <w:rsid w:val="003145BD"/>
    <w:rsid w:val="00321725"/>
    <w:rsid w:val="003339D5"/>
    <w:rsid w:val="00336E4A"/>
    <w:rsid w:val="00337D47"/>
    <w:rsid w:val="00355C8C"/>
    <w:rsid w:val="0036578C"/>
    <w:rsid w:val="0039741A"/>
    <w:rsid w:val="003A1105"/>
    <w:rsid w:val="003B3567"/>
    <w:rsid w:val="003C100F"/>
    <w:rsid w:val="003D04B1"/>
    <w:rsid w:val="003F0E1E"/>
    <w:rsid w:val="004043C6"/>
    <w:rsid w:val="004365C7"/>
    <w:rsid w:val="0043787E"/>
    <w:rsid w:val="00454E43"/>
    <w:rsid w:val="00460D5F"/>
    <w:rsid w:val="00463591"/>
    <w:rsid w:val="0046716E"/>
    <w:rsid w:val="00485299"/>
    <w:rsid w:val="00485C8E"/>
    <w:rsid w:val="00486903"/>
    <w:rsid w:val="00492D8E"/>
    <w:rsid w:val="00493399"/>
    <w:rsid w:val="004B6831"/>
    <w:rsid w:val="004C40CA"/>
    <w:rsid w:val="004C497C"/>
    <w:rsid w:val="004C52E5"/>
    <w:rsid w:val="004C579A"/>
    <w:rsid w:val="004E15F5"/>
    <w:rsid w:val="004E2AC3"/>
    <w:rsid w:val="004F0388"/>
    <w:rsid w:val="004F47DA"/>
    <w:rsid w:val="00507D60"/>
    <w:rsid w:val="0051108F"/>
    <w:rsid w:val="00516453"/>
    <w:rsid w:val="00525D10"/>
    <w:rsid w:val="00530C64"/>
    <w:rsid w:val="005366A5"/>
    <w:rsid w:val="0055104E"/>
    <w:rsid w:val="00557FF6"/>
    <w:rsid w:val="00577229"/>
    <w:rsid w:val="00581C3C"/>
    <w:rsid w:val="005A2576"/>
    <w:rsid w:val="005A4AA2"/>
    <w:rsid w:val="005C43AD"/>
    <w:rsid w:val="005C43E1"/>
    <w:rsid w:val="005C661A"/>
    <w:rsid w:val="005F6026"/>
    <w:rsid w:val="00600002"/>
    <w:rsid w:val="00600086"/>
    <w:rsid w:val="00632F77"/>
    <w:rsid w:val="00663275"/>
    <w:rsid w:val="00664A9A"/>
    <w:rsid w:val="0067266C"/>
    <w:rsid w:val="00673F63"/>
    <w:rsid w:val="00677581"/>
    <w:rsid w:val="00681BC9"/>
    <w:rsid w:val="00697C35"/>
    <w:rsid w:val="006D3BA2"/>
    <w:rsid w:val="006E09F4"/>
    <w:rsid w:val="006F5073"/>
    <w:rsid w:val="00701C54"/>
    <w:rsid w:val="00710ED3"/>
    <w:rsid w:val="007136B8"/>
    <w:rsid w:val="00713C8C"/>
    <w:rsid w:val="00721EC8"/>
    <w:rsid w:val="007349A8"/>
    <w:rsid w:val="0075198F"/>
    <w:rsid w:val="00753ABE"/>
    <w:rsid w:val="007573AF"/>
    <w:rsid w:val="0076016D"/>
    <w:rsid w:val="0079547D"/>
    <w:rsid w:val="007B4083"/>
    <w:rsid w:val="007B4C48"/>
    <w:rsid w:val="007C18DA"/>
    <w:rsid w:val="007C5505"/>
    <w:rsid w:val="007C6DD4"/>
    <w:rsid w:val="007C7EA9"/>
    <w:rsid w:val="007E439C"/>
    <w:rsid w:val="00815D07"/>
    <w:rsid w:val="0082595F"/>
    <w:rsid w:val="0083354A"/>
    <w:rsid w:val="008355B0"/>
    <w:rsid w:val="00837EA5"/>
    <w:rsid w:val="00843E22"/>
    <w:rsid w:val="008668D5"/>
    <w:rsid w:val="0087430C"/>
    <w:rsid w:val="008853E4"/>
    <w:rsid w:val="008860F3"/>
    <w:rsid w:val="008A0690"/>
    <w:rsid w:val="008A7D5F"/>
    <w:rsid w:val="008B1AF8"/>
    <w:rsid w:val="008D58DA"/>
    <w:rsid w:val="008D599D"/>
    <w:rsid w:val="008F6955"/>
    <w:rsid w:val="00921B82"/>
    <w:rsid w:val="009338A0"/>
    <w:rsid w:val="009438DE"/>
    <w:rsid w:val="00947381"/>
    <w:rsid w:val="00960636"/>
    <w:rsid w:val="009739C0"/>
    <w:rsid w:val="00976EB7"/>
    <w:rsid w:val="00977B9B"/>
    <w:rsid w:val="0098009F"/>
    <w:rsid w:val="009D1226"/>
    <w:rsid w:val="009D34E2"/>
    <w:rsid w:val="009E1DAB"/>
    <w:rsid w:val="009F6745"/>
    <w:rsid w:val="00A040DB"/>
    <w:rsid w:val="00A07A15"/>
    <w:rsid w:val="00A454A0"/>
    <w:rsid w:val="00A53652"/>
    <w:rsid w:val="00A90FF0"/>
    <w:rsid w:val="00A943E7"/>
    <w:rsid w:val="00AA2D28"/>
    <w:rsid w:val="00AB5E23"/>
    <w:rsid w:val="00AC0B76"/>
    <w:rsid w:val="00AC4655"/>
    <w:rsid w:val="00AC7E92"/>
    <w:rsid w:val="00AE1E93"/>
    <w:rsid w:val="00AE3D5C"/>
    <w:rsid w:val="00AF4637"/>
    <w:rsid w:val="00B36F04"/>
    <w:rsid w:val="00B41010"/>
    <w:rsid w:val="00B518D0"/>
    <w:rsid w:val="00B920B0"/>
    <w:rsid w:val="00B96F97"/>
    <w:rsid w:val="00BC4900"/>
    <w:rsid w:val="00BD2E8F"/>
    <w:rsid w:val="00BD55A7"/>
    <w:rsid w:val="00BF2738"/>
    <w:rsid w:val="00C02B19"/>
    <w:rsid w:val="00C06E94"/>
    <w:rsid w:val="00C267AA"/>
    <w:rsid w:val="00C35150"/>
    <w:rsid w:val="00C664DF"/>
    <w:rsid w:val="00C90452"/>
    <w:rsid w:val="00CC3920"/>
    <w:rsid w:val="00CD3CEC"/>
    <w:rsid w:val="00CE2B4D"/>
    <w:rsid w:val="00CF33DB"/>
    <w:rsid w:val="00D2304D"/>
    <w:rsid w:val="00D428DC"/>
    <w:rsid w:val="00D47505"/>
    <w:rsid w:val="00D5288B"/>
    <w:rsid w:val="00DA48D0"/>
    <w:rsid w:val="00DB096A"/>
    <w:rsid w:val="00DB4FE9"/>
    <w:rsid w:val="00DC6A9A"/>
    <w:rsid w:val="00DD4B34"/>
    <w:rsid w:val="00DD6703"/>
    <w:rsid w:val="00DE561F"/>
    <w:rsid w:val="00DF78A2"/>
    <w:rsid w:val="00DF79E7"/>
    <w:rsid w:val="00E21EB9"/>
    <w:rsid w:val="00E24034"/>
    <w:rsid w:val="00E25B74"/>
    <w:rsid w:val="00E44896"/>
    <w:rsid w:val="00E504A5"/>
    <w:rsid w:val="00E757D2"/>
    <w:rsid w:val="00E93452"/>
    <w:rsid w:val="00EA0DDE"/>
    <w:rsid w:val="00EA3B2A"/>
    <w:rsid w:val="00EB088F"/>
    <w:rsid w:val="00ED5404"/>
    <w:rsid w:val="00ED5B85"/>
    <w:rsid w:val="00EE45CF"/>
    <w:rsid w:val="00EE52D5"/>
    <w:rsid w:val="00EF1D39"/>
    <w:rsid w:val="00F325F2"/>
    <w:rsid w:val="00F42987"/>
    <w:rsid w:val="00F854DF"/>
    <w:rsid w:val="00F9092D"/>
    <w:rsid w:val="00F973C0"/>
    <w:rsid w:val="00FA26D8"/>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C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721EC8"/>
    <w:pPr>
      <w:spacing w:before="100" w:beforeAutospacing="1" w:after="100" w:afterAutospacing="1"/>
    </w:pPr>
    <w:rPr>
      <w:rFonts w:ascii="Arial Unicode MS" w:eastAsia="Arial Unicode MS" w:hAnsi="Arial Unicode MS" w:cs="Arial Unicode MS"/>
    </w:rPr>
  </w:style>
  <w:style w:type="paragraph" w:styleId="AltKonuBal">
    <w:name w:val="Subtitle"/>
    <w:basedOn w:val="Normal"/>
    <w:link w:val="AltKonuBalChar"/>
    <w:qFormat/>
    <w:rsid w:val="00721EC8"/>
    <w:pPr>
      <w:spacing w:before="100" w:beforeAutospacing="1" w:after="100" w:afterAutospacing="1"/>
    </w:pPr>
    <w:rPr>
      <w:rFonts w:ascii="Arial Unicode MS" w:eastAsia="Arial Unicode MS" w:hAnsi="Arial Unicode MS" w:cs="Arial Unicode MS"/>
    </w:rPr>
  </w:style>
  <w:style w:type="character" w:customStyle="1" w:styleId="AltKonuBalChar">
    <w:name w:val="Alt Konu Başlığı Char"/>
    <w:basedOn w:val="VarsaylanParagrafYazTipi"/>
    <w:link w:val="AltKonuBal"/>
    <w:rsid w:val="00721EC8"/>
    <w:rPr>
      <w:rFonts w:ascii="Arial Unicode MS" w:eastAsia="Arial Unicode MS" w:hAnsi="Arial Unicode MS" w:cs="Arial Unicode MS"/>
      <w:sz w:val="24"/>
      <w:szCs w:val="24"/>
      <w:lang w:eastAsia="tr-TR"/>
    </w:rPr>
  </w:style>
  <w:style w:type="character" w:styleId="Kpr">
    <w:name w:val="Hyperlink"/>
    <w:rsid w:val="00721EC8"/>
    <w:rPr>
      <w:color w:val="800000"/>
      <w:u w:val="single"/>
    </w:rPr>
  </w:style>
  <w:style w:type="paragraph" w:customStyle="1" w:styleId="Standard">
    <w:name w:val="Standard"/>
    <w:basedOn w:val="Normal"/>
    <w:rsid w:val="00ED5404"/>
    <w:rPr>
      <w:rFonts w:ascii="Arial" w:hAnsi="Arial"/>
      <w:sz w:val="20"/>
    </w:rPr>
  </w:style>
  <w:style w:type="character" w:styleId="Gl">
    <w:name w:val="Strong"/>
    <w:uiPriority w:val="22"/>
    <w:qFormat/>
    <w:rsid w:val="00ED5404"/>
    <w:rPr>
      <w:b/>
      <w:bCs/>
    </w:rPr>
  </w:style>
  <w:style w:type="character" w:customStyle="1" w:styleId="textexposedshow">
    <w:name w:val="text_exposed_show"/>
    <w:basedOn w:val="VarsaylanParagrafYazTipi"/>
    <w:rsid w:val="000D539B"/>
  </w:style>
  <w:style w:type="character" w:customStyle="1" w:styleId="usercontent">
    <w:name w:val="usercontent"/>
    <w:basedOn w:val="VarsaylanParagrafYazTipi"/>
    <w:rsid w:val="000D539B"/>
  </w:style>
  <w:style w:type="paragraph" w:styleId="DipnotMetni">
    <w:name w:val="footnote text"/>
    <w:basedOn w:val="Normal"/>
    <w:link w:val="DipnotMetniChar"/>
    <w:uiPriority w:val="99"/>
    <w:semiHidden/>
    <w:unhideWhenUsed/>
    <w:rsid w:val="00600002"/>
    <w:rPr>
      <w:sz w:val="20"/>
      <w:szCs w:val="20"/>
    </w:rPr>
  </w:style>
  <w:style w:type="character" w:customStyle="1" w:styleId="DipnotMetniChar">
    <w:name w:val="Dipnot Metni Char"/>
    <w:basedOn w:val="VarsaylanParagrafYazTipi"/>
    <w:link w:val="DipnotMetni"/>
    <w:uiPriority w:val="99"/>
    <w:semiHidden/>
    <w:rsid w:val="0060000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600002"/>
    <w:rPr>
      <w:vertAlign w:val="superscript"/>
    </w:rPr>
  </w:style>
</w:styles>
</file>

<file path=word/webSettings.xml><?xml version="1.0" encoding="utf-8"?>
<w:webSettings xmlns:r="http://schemas.openxmlformats.org/officeDocument/2006/relationships" xmlns:w="http://schemas.openxmlformats.org/wordprocessingml/2006/main">
  <w:divs>
    <w:div w:id="683749111">
      <w:bodyDiv w:val="1"/>
      <w:marLeft w:val="0"/>
      <w:marRight w:val="0"/>
      <w:marTop w:val="0"/>
      <w:marBottom w:val="0"/>
      <w:divBdr>
        <w:top w:val="none" w:sz="0" w:space="0" w:color="auto"/>
        <w:left w:val="none" w:sz="0" w:space="0" w:color="auto"/>
        <w:bottom w:val="none" w:sz="0" w:space="0" w:color="auto"/>
        <w:right w:val="none" w:sz="0" w:space="0" w:color="auto"/>
      </w:divBdr>
    </w:div>
    <w:div w:id="1568497290">
      <w:bodyDiv w:val="1"/>
      <w:marLeft w:val="0"/>
      <w:marRight w:val="0"/>
      <w:marTop w:val="0"/>
      <w:marBottom w:val="0"/>
      <w:divBdr>
        <w:top w:val="none" w:sz="0" w:space="0" w:color="auto"/>
        <w:left w:val="none" w:sz="0" w:space="0" w:color="auto"/>
        <w:bottom w:val="none" w:sz="0" w:space="0" w:color="auto"/>
        <w:right w:val="none" w:sz="0" w:space="0" w:color="auto"/>
      </w:divBdr>
    </w:div>
    <w:div w:id="1937595248">
      <w:bodyDiv w:val="1"/>
      <w:marLeft w:val="0"/>
      <w:marRight w:val="0"/>
      <w:marTop w:val="0"/>
      <w:marBottom w:val="0"/>
      <w:divBdr>
        <w:top w:val="none" w:sz="0" w:space="0" w:color="auto"/>
        <w:left w:val="none" w:sz="0" w:space="0" w:color="auto"/>
        <w:bottom w:val="none" w:sz="0" w:space="0" w:color="auto"/>
        <w:right w:val="none" w:sz="0" w:space="0" w:color="auto"/>
      </w:divBdr>
    </w:div>
    <w:div w:id="200323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habername.com/haber-peygamberin-hayat-siyer-dersi-chp-444-egitim-sistmei-laiklik-chp-bildirges-80951.htm" TargetMode="External"/><Relationship Id="rId7" Type="http://schemas.openxmlformats.org/officeDocument/2006/relationships/hyperlink" Target="http://www.habervaktim.com/haber/392532/papadan-olay-evrim-teorisi-aciklamasi.html" TargetMode="External"/><Relationship Id="rId2" Type="http://schemas.openxmlformats.org/officeDocument/2006/relationships/hyperlink" Target="http://www.haberinvakti.com/medya/emin-colasandan-teroriste-ramazan-tuyosu-ben-olsam-turkiyeye-ramazanda-saldiririm-h31124.html" TargetMode="External"/><Relationship Id="rId1" Type="http://schemas.openxmlformats.org/officeDocument/2006/relationships/hyperlink" Target="https://www.facebook.com/photo.php?fbid=10204196501859804&amp;set=a.2592122289390.2150081.1444640487&amp;type=1" TargetMode="External"/><Relationship Id="rId6" Type="http://schemas.openxmlformats.org/officeDocument/2006/relationships/hyperlink" Target="http://www.habervaktim.com/haber/377738/abdnin-yanitlayamadigi-isid-sorusu.html" TargetMode="External"/><Relationship Id="rId5" Type="http://schemas.openxmlformats.org/officeDocument/2006/relationships/hyperlink" Target="http://www.yeniakit.com.tr/haber/ekmeleddinin-ilk-versiyonu-semsettin-gunaltay-22319.html" TargetMode="External"/><Relationship Id="rId4" Type="http://schemas.openxmlformats.org/officeDocument/2006/relationships/hyperlink" Target="http://reddulmuhtar.com/index.php/160-ilahiyat-fakultelerinde-yetisen-belamlar.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2A939-5C8E-45D4-A80E-4CA52B84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1682</Words>
  <Characters>9590</Characters>
  <Application>Microsoft Office Word</Application>
  <DocSecurity>0</DocSecurity>
  <Lines>79</Lines>
  <Paragraphs>22</Paragraphs>
  <ScaleCrop>false</ScaleCrop>
  <Company/>
  <LinksUpToDate>false</LinksUpToDate>
  <CharactersWithSpaces>11250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22</cp:revision>
  <dcterms:created xsi:type="dcterms:W3CDTF">2014-07-12T19:37:00Z</dcterms:created>
  <dcterms:modified xsi:type="dcterms:W3CDTF">2014-11-09T19:15:00Z</dcterms:modified>
</cp:coreProperties>
</file>